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4979" w:rsidRDefault="00824979" w:rsidP="00824979">
      <w:pPr>
        <w:spacing w:after="0"/>
        <w:jc w:val="both"/>
        <w:rPr>
          <w:rFonts w:ascii="Times New Roman" w:hAnsi="Times New Roman" w:cs="Times New Roman"/>
          <w:b/>
          <w:bCs/>
          <w:sz w:val="24"/>
          <w:szCs w:val="24"/>
        </w:rPr>
      </w:pPr>
    </w:p>
    <w:p w:rsidR="001E2655" w:rsidRDefault="001E2655" w:rsidP="001E2655">
      <w:pPr>
        <w:spacing w:after="0"/>
        <w:rPr>
          <w:rFonts w:ascii="Times New Roman" w:hAnsi="Times New Roman"/>
        </w:rPr>
      </w:pPr>
      <w:r>
        <w:rPr>
          <w:rFonts w:ascii="Times New Roman" w:hAnsi="Times New Roman"/>
          <w:noProof/>
          <w:lang w:eastAsia="lt-LT"/>
        </w:rPr>
        <mc:AlternateContent>
          <mc:Choice Requires="wpg">
            <w:drawing>
              <wp:anchor distT="0" distB="0" distL="114300" distR="114300" simplePos="0" relativeHeight="251702272" behindDoc="0" locked="0" layoutInCell="1" allowOverlap="1">
                <wp:simplePos x="0" y="0"/>
                <wp:positionH relativeFrom="column">
                  <wp:posOffset>1308100</wp:posOffset>
                </wp:positionH>
                <wp:positionV relativeFrom="paragraph">
                  <wp:posOffset>-157480</wp:posOffset>
                </wp:positionV>
                <wp:extent cx="4054475" cy="431800"/>
                <wp:effectExtent l="0" t="0" r="3175" b="6350"/>
                <wp:wrapTopAndBottom/>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4475" cy="431800"/>
                          <a:chOff x="0" y="0"/>
                          <a:chExt cx="4054848" cy="431800"/>
                        </a:xfrm>
                      </wpg:grpSpPr>
                      <pic:pic xmlns:pic="http://schemas.openxmlformats.org/drawingml/2006/picture">
                        <pic:nvPicPr>
                          <pic:cNvPr id="224" name="Paveikslėlis 3" descr="ESFIVP-I-2"/>
                          <pic:cNvPicPr>
                            <a:picLocks noChangeAspect="1"/>
                          </pic:cNvPicPr>
                        </pic:nvPicPr>
                        <pic:blipFill>
                          <a:blip r:embed="rId8"/>
                          <a:srcRect t="13433" b="14925"/>
                          <a:stretch>
                            <a:fillRect/>
                          </a:stretch>
                        </pic:blipFill>
                        <pic:spPr bwMode="auto">
                          <a:xfrm>
                            <a:off x="0" y="72928"/>
                            <a:ext cx="1108710" cy="356235"/>
                          </a:xfrm>
                          <a:prstGeom prst="rect">
                            <a:avLst/>
                          </a:prstGeom>
                          <a:noFill/>
                        </pic:spPr>
                      </pic:pic>
                      <pic:pic xmlns:pic="http://schemas.openxmlformats.org/drawingml/2006/picture">
                        <pic:nvPicPr>
                          <pic:cNvPr id="225" name="Paveikslėlis 1" descr="C:\Users\HP\AppData\Local\Temp\logo.png"/>
                          <pic:cNvPicPr>
                            <a:picLocks noChangeAspect="1"/>
                          </pic:cNvPicPr>
                        </pic:nvPicPr>
                        <pic:blipFill>
                          <a:blip r:embed="rId9"/>
                          <a:srcRect/>
                          <a:stretch>
                            <a:fillRect/>
                          </a:stretch>
                        </pic:blipFill>
                        <pic:spPr bwMode="auto">
                          <a:xfrm>
                            <a:off x="3231253" y="100977"/>
                            <a:ext cx="823595" cy="284480"/>
                          </a:xfrm>
                          <a:prstGeom prst="rect">
                            <a:avLst/>
                          </a:prstGeom>
                          <a:noFill/>
                          <a:ln w="9525">
                            <a:noFill/>
                            <a:miter lim="800000"/>
                            <a:headEnd/>
                            <a:tailEnd/>
                          </a:ln>
                        </pic:spPr>
                      </pic:pic>
                      <pic:pic xmlns:pic="http://schemas.openxmlformats.org/drawingml/2006/picture">
                        <pic:nvPicPr>
                          <pic:cNvPr id="226" name="Paveikslėlis 3"/>
                          <pic:cNvPicPr>
                            <a:picLocks noChangeAspect="1"/>
                          </pic:cNvPicPr>
                        </pic:nvPicPr>
                        <pic:blipFill>
                          <a:blip r:embed="rId10" cstate="print"/>
                          <a:stretch>
                            <a:fillRect/>
                          </a:stretch>
                        </pic:blipFill>
                        <pic:spPr>
                          <a:xfrm>
                            <a:off x="1610017" y="0"/>
                            <a:ext cx="946785" cy="4318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C6BE72B" id="Group 27" o:spid="_x0000_s1026" style="position:absolute;margin-left:103pt;margin-top:-12.4pt;width:319.25pt;height:34pt;z-index:251702272" coordsize="40548,43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ULXWV0DAADuCgAADgAAAGRycy9lMm9Eb2MueG1s1Jbb&#10;bts4EIbvC/QdCN4nOtqWhThB0BwaoLtr9HTlG5qiJCIUSZC0nTzJvtA+2A4p2fUhQNugNzFggRRP&#10;/8x8M+LF1VMn0JoZy5Wc4eQ8xohJqioumxn+9vXurMDIOiIrIpRkM/zMLL66fP/uYqNLlqpWiYoZ&#10;BJtIW270DLfO6TKKLG1ZR+y50kzCYK1MRxx0TRNVhmxg905EaRyPo40ylTaKMmvh7U0/iC/D/nXN&#10;qPunri1zSMwwaHPhacJz6Z/R5QUpG0N0y+kgg7xCRUe4hEN3W90QR9DK8JOtOk6Nsqp251R1kapr&#10;TlmwAaxJ4iNr7o1a6WBLU24avXMTuPbIT6/elv69nhvEqxlOJxhJ0kGMwrEI+uCcjW5KmHNv9Bc9&#10;N72F0Pyk6KOF4eh43PebH5OfatP5RWAoegpef955nT05ROFlHo/yfDLCiMJYniVFPISFthC7k2W0&#10;vd1bWOQA2OHCiJT9sUHcTozmtIT/4ERonTjx57DBKrcyDA+bdL+0R0fM40qfQbw1cXzJBXfPgV2I&#10;rBcl13NOvW99Zy8eab4NyJysGX+04r9/Bbcow6hilgLEt1/uHr7Pzx7OUh+q7fJ+M+KNDWFCUn1o&#10;iWzYtdWQD5ClfnZ0OD10D5QsBdd3XAgfPt8ebIZjj9h7wW091zeKrjomXZ+ohgkwX0nbcm0xMiXr&#10;lgy4Mw9VEERKa+hnEOiTNMnyDOyEFE3yaTrq09Q6wxxtvaAahPm53hBYuB0IVvwQ7k20gC1abv5S&#10;FZBNVk6B17eAHHE5Sadp0R+1ZTNJ4mKSQOHwiGWjcZoFLTvEwMvGunumOuQbYA2ICieQ9Sc7yNtO&#10;8QdL5X269b8XN4QCtPYhhMYbYhTSti8ah4wmO0Y/lItvFr4Pi4/zxbXWvjAuAEsiFl9ZpxdCNepc&#10;y+ZtAxzybwcwRHePyT8Oa5ZmSTqC7AAkkzieTkKhJuWW2QIgnQ7lNC3yvAjl9A8gS0oh0WaGpyPI&#10;yAOYSdlxB99xwbsZhvoNvz6PWkaqW1kFjzjCRd8GLUIO3L/9FBi/nALZ20Ya+KJwcXNQNbXh0vXx&#10;3FXa36X6haKbjIHeBG4dp1eCaT6eFCc3gtciHL4Kx5yFywFcqsIHZLgA+uK034f2/jX18n8AAAD/&#10;/wMAUEsDBBQABgAIAAAAIQCgxtKV0AAAACoCAAAZAAAAZHJzL19yZWxzL2Uyb0RvYy54bWwucmVs&#10;c7yRwWrDMAyG74O+g9G9cZJCKaNOL2XQ6+geQNiK4zaWje2N9e1ntssKpb31KAl9/4e03X37WXxR&#10;yi6wgq5pQRDrYBxbBR/Ht+UGRC7IBufApOBCGXbD4mX7TjOWupQnF7OoFM4KplLiq5RZT+QxNyES&#10;18kYksdSy2RlRH1GS7Jv27VM/xkwXDHFwShIB7MCcbzEmvyYHcbRadoH/emJy40I6XzNrkBMlooC&#10;T8bhX3PVRLYgbzv0z3Ho7zl0z3HomlOk30PIqw8PPwAAAP//AwBQSwMECgAAAAAAAAAhAP1gkcgx&#10;FQAAMRUAABQAAABkcnMvbWVkaWEvaW1hZ2UzLnBuZ4lQTkcNChoKAAAADUlIRFIAAADkAAAAaAgG&#10;AAABliJsuAAAAAFzUkdCAK7OHOkAAAAEZ0FNQQAAsY8L/GEFAAAACXBIWXMAACHVAAAh1QEEnLSd&#10;AAAUxklEQVR4Xu2dDXAd11XHnxNjhxIs6bmy9Hb33n3vuR9JCiQpKV9tgcyUTKEt0OkMoTO0Qwm0&#10;IYzLkESWaZmIwoQWGqeW45TpBx+TQqcT2gaYYFsWrUMsyQSSEmzZjmWp6dAmbSkhJHVqyU4s7rk6&#10;Z332vrv7nr711uc3c3XP+d9z973du2c/3q52SwKw456xWTSFgrA1rtoxjeP4eisYQOMF5YUz9tVj&#10;fd/d1/UadEtRFH0/mpZ6HH+SCvm1MPwR27hU1KJ4qqbUXnQbSJZET08VYkkju67j82TbaWn9X2An&#10;HJ46Pnt2eLN3cfFFCXUchj9hG5BaELwKTQvFAtxefWAu0fTizqkVDVwnXF/wUtzt7uz9pUv7B0ef&#10;QldYHlYkz8y29Q/RtBtwNFPAtlUpFaDbOs22rXaDbArZ2GRx/arW70cT7FPUDl/OilnwxWg/qFL5&#10;ObKpkM91sKuRmjZ7kJfAbqDZNnXFMeO3B007F+abP1NX+mvg15SemZuz+DYbILQb2+89fCWaxaRv&#10;18gRNIsFbQMLe0hQ2Bk02/hzUBd2Bkcnx98Ddd4MmmOEL0MN+48gCK61ooH2kgDZXDP7nke4v6pM&#10;/3Pnv6EpAHzEoNR0bFd1PmI8htcAnPxyH/D1RS6BP6AxfR3Wpd7e3qvQFJpCS5DXeOyXLFHA6jp+&#10;AWw4FrQ1Hg8C0O6OOh0fkr9kjE4et19kPvAvYWcGD3BdHc3MmUTT2nY6Ufw0Sql2QRAucor7ux1j&#10;x56RATSLSaFH8cxQ+T+hLvyq2rd75I1oFo/C/ypwUSCj2M6MTo4/CnWzUXTPIqpa96HbAMVm1WsS&#10;98uB32wmeR+y3emsCCMnTtiLUzSK2wdHGs41+RejC11QK6VugJo0Dmi1SP8Ouhaaji9+WRmZPHYW&#10;6pmhzmErFJWzX+r8aTRzoSuANaWft4Khpqt/jmapHqkn0Uyo9vbGNR1/Hd0L03CuNm6Noi9VKhUN&#10;Nm/jaxHvSwX83BSgi4a0qmZBE4HanaCZyQfQzP2waMuWH4aax2TZAPikdXd3X25FA2lZ9aKAiUCp&#10;h+ErUbLATPIPMKP5TTS98Fj3i8VRZH/kJqidX9olLatOseYu/QoLYL6jGCt9Emq+SmTZtUDdCnVd&#10;qcehdlejLN/VF83Y5JGb0WwJ+AJVpX6p2Rfk7Xwmmb6hHsX/i7aF2prl8rxYRC5ezmcCqIXqQ1CD&#10;XlNzI5h86RZH0szcGVP9ANjlUmkT1IIgCIsFTk/7dh/6FrpCO9K/e+Sj8mtRmzMwMHCJDGIBkEEs&#10;ADKIbYj7E5gMYhsig1gAYBDPP3hZjK4MYjsyvb88dXao42/RlUFsF8amjv8lmqXpoc638U1q366R&#10;PbcMHEwuxRBBd3BNNQh+xf3xUVgl3F+h+SAODBxcf/uuQ29HN0Xy63Kknq1F0Se4Rhh9EGrS4bo8&#10;2Frrn4JiVoRXk8113gcAm/u6t/cq7leVuoF8qPk1wIuCvEEEtg+Ofh7NBmjhphZopLfxBWpFA9k0&#10;kHCdJOtaCeH2r0Zqhm7uD8vlyG1H0+L6habZIPbvHj2NZgNxFL3Zd1EYsAtdqX9C10LtNJBWdHB1&#10;d5pUcxtqgNsAj1nQf2S3C80GsSi4A1woLpZBLDRLOYhRT88PuZs310fT3iNg9nHfBht0uumJ/mEN&#10;yOrLbQD8aNOmMroN7QBo9Dwfz7Q2znlzmF3EeTSpfT2zLcxel6H77Iabrgju9/b2drvtucAgHpyd&#10;tV8SWIpMhC9QD9Sv0xfhtfvlPG2XujHmKPcrrN3ixvj8WhTbo2bCamwgqVSV9j5dgPbdUFBK9SuX&#10;y/YeDt6OrCeNx9dU+uYW3g+O8LkPuH4mMIhjk+OH0V3SzSn/Eq5tFtBRsq1oANt3G6LJjKfgUSNc&#10;A2y8Um+E0tXV1UEa1JBN5sDrnWBzbJ+MjDQHYp9F12L8d1OMG4tmCtRhYJNBBFzbrDT/jW7DtKph&#10;+F7aErhtmcAguptUoc3416njgzKIbc7o1NHXLfcg8s1CPdQ73c0L1HXPP7UTvngXswl6hu5NBOCf&#10;3+czLTcWngDANXpyFLpri70TExtXIhPrUXwfLARaEHyBkE0DCbgLzPUBc+ByjOvLOZBQ82IDLlbM&#10;Udh9aHpts2N/lxWQrHjADNppc/Dxu+haTP+P1+L4j9EFfyf0oxKH4c+CnjVdbpsDkOdM/98C2+jJ&#10;P7cQPFYQBEEQBEEoEnI/TwGAQZSBLAAyiAVgx8cPdclAFgAYxFsHR+0db0IbI9lYAGAQ+z82klyo&#10;FtoUycYC0D84cl4Gsg1x7++RQWxT+ED27x67TwayDZFsLAgykAUABhFeQ4muDGK7ItlYAKaHyzPn&#10;hrp+Hl0ZxHZFsrEAnB3q/DwfyL7BsTOl0mzq1WDCGmT01HjqTcOtZqO9qVepL1YqlZehJKwm7h3p&#10;fCBvvWv0im0De+WxwGudw5PH7csEiVazEV5IvlVr++9pdKs91Eqp68AGuG4FA9j05A56egfZvI1i&#10;bR0Eik8DAJ9raF8aBMFmN/aiIC8bgdsHx7ahmSJrYXkWrlfz4bYl/c1A6jB8S2a7qWtmE29Fg/XZ&#10;f0IXntGpo6knb7SajYBZcPtggeFC/CjKDYMBcA1sejRLq49ngYFM+Rk1YbKy4S26haZZNvYPjmQ+&#10;noXDFxrYVaWeczU0GxY6x20jnw9kR0dHV1XrU+Tzmoij6O2uVlgOnzx65aNPPPFydO0gzj5a+j50&#10;7TVHNL3wBeUuNPDxHQqWvFiObzq2xoE0XJIxrdx/AUezmDTLxlZ+AKhF0WO+BeW+IYv7YPOCsiXL&#10;1yYLrWDgMW48fBd331j8gZw4Zh+VAkwPd56eOdDV8ECFIvCKMIzQLB7NslFoE/hATh/oulcGsg1Z&#10;qmzk7wYkrBbHv40uYA9CzL7safQtvn5o2n2aiU9OS6BNa30Vugl1Hb+Qt//j07TfC6YTBJk3U9vP&#10;xSdPAtSHT4eoR9HdEB8r9SmULEkfrd+KUmo6VLCJPrOlM4MGlmog4Us4C9I+xWprHH8AHLDL5XJo&#10;Www8dj421HEcX2tFxI2raz2EboJvWgC3CV871HU199JMsPnj16AmfH2BvLia0vYcHN2G2KYs5b4R&#10;PhyKWaPsD+7k84GEmgC/FoZ/RjavCfCrYXg1uhbQ+ECC3+yHBIBrWTYBWjWK7kDXAhoNZF3pZ6if&#10;25/7WTaQ1wbz42q5LPVA8rq7u/sVYOcOpJ57pJe1lZ52Y4C5acwV8t2BNJunx9C1UCyHa2BTQakB&#10;N4b7pAHcBtw2N55w49C0VHX8qK+PFxjEhyeOJtvuxR7g0AdDbfZp9ic6sPMGEk2vDbXJWPsyR4Dr&#10;fCDd31zhnb/cJ7iWZQMm695ntiru0yFtTRnJcftnTbtZXOTsduIwvB7dfJYyGwH6YmZmryMbahpI&#10;IInR8YtmkP7eigbSAbDrgXqEbKhNtn4HfmYjTUfRTfRQQdK2KrWXbKhduJ5lE6SZednDf/7zDaQh&#10;ecwn1peADfBpcxvI8s0m/UG3LZOxyfFpdyCFNkQGsQCMnRp/QgayAMggFoDRiaO3LNdAwg7atwP3&#10;HbXCUSH3yYa6puP/sXYQ3GiOSHeSDjXRzAdIC7q6UreF5MUSvpg1BQzioSNHkktASwnMPC4Ae9RG&#10;fsZAngbfHBHa20aoDepkIFm8i9vmi+Wa+bz7yW8Wa85tP7em7yi4f3x8w3JuVt0FRVmXNZBQu32g&#10;poE0pxZjc/3NOZVSO0AjKJ6gOCqkmWrD5s2bf5A0gNuEr90XtyaAQTw8MT6C7pLjWwBg5w2kqV+a&#10;i7nQlwaSw/sCzXyAa1k24bZTibV+GOW1w3If5NDCoIVwwc4eSMCN921auQ008wGumc97sR6p42CT&#10;DnUYhj/ualATrn9RkHpCcRj+la2NRpdwUu1K8Vsy1lMb1HWl7rWqoa70E2Zgv4NuAp8WYD+HFdJs&#10;I+LTzffYzbcAZp99J5oWdxqCIAiCIAiCIAiCIKw5btlz8OJ6Qb0grGXg38WooCQIwmpAidjsn3EF&#10;QVhmZM8oCGsESUZBWCNsv2fsnCSjIKwBtg+OPC3JKAhrgB27Rm6WZBSENYIkoyCsESQZBWGFmB4q&#10;n4dHw8zs77oRpRSSjIKwQkwPd52GZDw73OX977ULyTiQPINIEIRlYPpA51/YZNzXOYFSCkrGvp0P&#10;tfZENkEQFsaZ/R3Xz+0Z/U8x7B8cexGS8fc/9vAvoyQIwnLwveEunZuMu0e/DMnYv+vQIEqCICwX&#10;ecm4fdfYTZCMcAMASoIgLBd5yfjeuw6+3O4ZB8eSlzoJgrBM5CUjAMkIBV1BEJaLpU5GesIjAK+Q&#10;QFMQhNnZ2XV5j4Bdrj0jPEL1onyMqiDkAcn45OyTl6GbgpJx9mCpE6UUC03GeqifooTEpExe5Q1P&#10;Lq9q/e9QUGqgUqm8jLf74mth+Guk+0pNqT+FOF+br9iJGlwf6Onp2eKLdWkx5g6+bHQYvgObhKID&#10;yTg6efwt6KagZJze19WHUoqFJCNLwBSubg5jn8+KBVzdF2tW7L68aWTRrI+vfWsQ2BeSUKlH0TA2&#10;JVg9CG6mGJQtURSVfTqR1yYUBPvKicnxf0Q3xcxw17chGc8MddpXBrr07x59djGHqVB0b2/Du5U5&#10;FAcPnUfJAppSKnXfLMWia1mNhLT2hfZkr19V6n2e9gSfxqH3aubFCG0MJqN9k67LzFDHh+f2jl1P&#10;oZTi9sGRbQtJRk5d6cdpBeMFmxNc3STiDa3EAauVkIbL3BjX5j7g0zjwYvhmMUKbYpPRFHRTnB3e&#10;9Do6VEUpxbbBiY0LTUZaoWpR9BsoJeSsbBt4W0aMt/8qJmQJXiMDPrwzqCHW1x81eIMYSimovR5G&#10;z6IkFIG8ZPzuF0pb8pIRWPSeMVL/Z1euSH0LJXjP0RRo1SD4RZRSbI3iEVohUWrA184T0nzGj/kK&#10;hqbwTYvja3cTEqA43yG3G4ske9Z6GL4ShDgIfjIrnnRz1BCgJLQTeckINEvG7bvHbhoYOLgeXWEN&#10;4EtUoQ04PHns3GKSURCEJWKxe0ZBEJaIkanxb0AyPnTy6JUopZBkFIQVYuzU+IOQjKOT459BKQUl&#10;4+z9pQ0oLTv0QwSUWhh9FeUUPIbers6htmqo34VSqa71v4BWU9r7mnzbpqsPoJRAbeha4krlCtDq&#10;Su1HCX41nQTNfOYhlCzUP47ja1HyQnFmmm9ACX7gehK1wyjlQtOoBcGrULKQXg2CV9sS6Q8nmtJH&#10;MCwXO91IzaBbqqn4gzQNlCyk1bT+uv0spd5NmhsLxL29V/raSNOVymtRSqA2mp+aUh8gzdjPY1gp&#10;mV8sbj8qGF4y8/cVaIfljlKpXqm8nvqhtDyYc8a7bTJOHU8WMmf6QPklSMYzwx11lFYEmvGshQBa&#10;PdJ3UztPSLgVLqsf4WsnjSekL47Ia3Oh2KyENCvsXXnTg9sE89o5FJeVkOgmkK61rqDkJau/D4o1&#10;G5FkpQbMBvEhdzpJrI6/h1IKkxjfdPsAPg0g3WwMPodSiqx+ALXFpZL3FlFqNwn/IZSWDrNnfHPe&#10;eeOZA+UZSMaZA11/gtKKwRcYLQR0S3EY/oIZPPsWLGrjCXlB8y90gNrhOiBKTKs+QDYVDElhBvwj&#10;bhwUM81dGJJAbVkJmfSN4sdQaiCJCf0rGpHENUlI812SSyUm9q0o55FcbuGlqhv3rtTmJiTpqlJJ&#10;jgBIQ9fHel+Mq8VBcA1p5jttR7kBtx8BtzFmtRFmg/JIs5gFMTo5uSUvGWcOdJ6we8ah8jhKKwqf&#10;4VjFn+ELgbeRvtCENIPwTpQSzRyyPIdSS9Pi1KLoPooPWEKQ1iwhzYbmBZQaoBjd01NDyQvFtbKH&#10;NHufE6DVo3hBT24we/Ybk8/T8TdQvjA/TkL6oNis66RZRwc+rariT/t0TlZ7tbc3btbXLK8zzWLm&#10;zf7x8XJeMp4d6nw/JOP0UHnV7vZwZ5gWApS4oyP5j5ILevocknRzWHsHSgnm/PGcbVP6XpQs1Mc9&#10;hzRxJ6kNJbjJO7TT0PFLKCXAoRePBah/3jkkxdQr+vUoJST9o+g9KGVCsfM9ZDXmxjnFT1b/ahTd&#10;CXq5XN6EUhLbSkICWdMGstqa6WaDuBmlFFn9gFqkfzOr3cznz+T1XTB5yQhMD3X0QUKiuyrU4/hv&#10;0EwADfZA6FpAg2K21N67dwBzvP9FWIgmEc/WVPxHKDdA0zLxv4dSgtE+SO0oEetMAv4DDVQ11DtR&#10;T0F9fSWuxFdgWILZKOyD6UFymxXhdpRbIplud3cvShbS0U0wG60/yGrzESt1TzK/Sn0B5RQ0PXNY&#10;33D4nkc1DK82h4V2Awg/qpi95nXY1EDWd4YfiLLagLw2jlnXbqONq6m9/1yxaCgZ905M5G4NBUFY&#10;ZigZR07+xzUoCYKwGlAyjp069hGUBEFYDSgZR0+Nt3SCvRaoxfEoFZQaqEfR31EMXHhG2eLra84D&#10;byXdnKccQDlFQx+MN333opTCnOd8jc6nzPlS8isjoLdsqSf9c0p3d/flEA/nY752KpVKRdsJG9w2&#10;uOHBLI87sbkBikPXi+n/q3lxcE7aynSEHCgZoaDUFsAKrnp6XkMrO8qcS6ltrvh/ZUXXYk7k95iT&#10;89O8HzYluBrF8euVQF5/nw6Yz34G2upKPY5SirrSSXKjlElWHOm1SJ1AyZIVzzHL8La8OGqDUg31&#10;qlwOa2vaNRkBWiloBTArs70RgHDb55OQ1o5i70Vgnw8lKyGhaK3fhHIuK5mQ1Sh6ECVLVjwnLyFR&#10;W0c2lCAIFPhCC7RzMgJ8paAVgO5JBZsO36htvgkJwBPg3Di3D7W7CUmY6T1MMbxgc4rlSEi3mD3j&#10;NIakoHZ0vWQlZDVSM3GodqBraWV6AtLuyQi4g00rAFwDgxUE5URfSEISFFuLor92+yRtnlvsdKXy&#10;oyglUBu6KVZyDxmG4dUoWdx48x12QEHX4ktIs6fdxn1CVdQb3Fghg7HJ4wPtnIyAO9DmsPC1vhWA&#10;tMUkJHBhOv7pZx2ywr2NKCUJF5bDCKUU80nImtbvcIvZoye3zFEcugk6CN7ka2tB25gVg2YDZn5e&#10;8PURBEEQBEEQBEEQBEEQhDahVPp/k+gfN4tv4LkAAAAASUVORK5CYIJQSwMECgAAAAAAAAAhAO5k&#10;Kt0XGAEAFxgBABQAAABkcnMvbWVkaWEvaW1hZ2UyLnBuZ4lQTkcNChoKAAAADUlIRFIAAAQUAAAB&#10;UggGAAABNSG83AAAAAlwSFlzAAAuIwAALiMBeKU/dgAAIABJREFUeJzsXQecFMXS78MjKaiYfdyC&#10;EbNPUZ/h6TP7qaiI5GAOGEkiORw5CpjFhKISxAAqKggK5ogRFBPgHuaEIEnwvqrZnt2enu6Z7km7&#10;e/T/fnMz07F2pqe6urq6urSyspKoomxsu2Ph1Ew5Q4yo6D6lR75pqGoo9YqEl18NTpsTokUXpjFE&#10;DGljKBvTrpKUJEmKQb7hagxlo9um4PStdWP3ICXZf8Q0kKoLR2MoG9lme4INIfvC2TdfmTuZxlEl&#10;4eQMlZW/Z85wlJQQdwMgzIVpHMWO+t2aVK4cNzv7xrKNoWxYq8zbtV8sjjJ4xmA3EJ3GwV0aFC5y&#10;nMEeYlbCmyuRvVhmGKraOETlFEDj4L8KWZgdzodhOjvczgP3e8PpKzYNU8afcL+tIh07Q9jPirS9&#10;CKfTKD2b4byVVx38b2HvrcZQNrhFZebFIrjfHbpxCNIn2Dj4FxZXfki3Fk614XgK0l6A+bgXWFf2&#10;QgX4CdJOg7RtNcmtplKHLD7DGSqz/0j2XrVxIJiuJd17mhWUGtnGOqd7Ze5nL32bXD1rApuBJNk4&#10;/B6S/dIFX9FKuC9TqKI2W77NOfh6FehoTC/xAeo2Bs86IHy4Vz7aGESsXrFxWEFMA6HARvDwohez&#10;91c/NZ4WrSh3ZIPDNxDZi5Gl48JUGoJSeSwdcDsA7ocIsr0Px0A4BkG6RZCmsSCNb520julw34ZP&#10;I+j2pkK6drnGYJ1L6EMXvCxWoHQ0Djsgg9SwViTd9zHr+sLGp1vnCa89wSTRkTuY9CLBVAP0If1J&#10;H8RiNk7UjwbtVrhy6ojosOuAYzCXvh1NMxiuh8HlpiD1cnW0lsXzYBqD4KVU2l+l4IVIRxtu3Lzw&#10;Ma4hkVwlwkamMKQNAFuA8xMIWeg0DEHa1YQRKBXqexSO5mw4XP8MaXdWqV+hjvVe6TON4R/iYvOu&#10;rsKGUKDMpa9Xuy45dOxlNCgTWa9WHbJ+80ay7u8N7jIc5egMaYODfUg8G7fD7BfLsFxXGaIyBd3M&#10;vop0DKFhTxLmV3INQ/QlzFP9rZTjDJKUI5IZSqzrlo1PJjM+eCmTykegTJc/7kWPC6mhrRz32K2k&#10;hrXWHLWoQfZV2+GieF4QVC1bJ62Ajv5w6q9Dp24dfuUIZIbM9bhm15ONmzaSWR+/SrxkhvQgvYZg&#10;5ekHL39Iy8yNXU7f6Za8kYXqkNYgMnjKDLe37EbW/72RzFnyNpdNwM4BNzwxgcy0Gg/h4jKCaXpg&#10;ruHsUW83svy3H0i6/2O5ZP9U6g1pNUBZY184hkUhHFZFeMgMGdzXrhe56KHB5OUvFrkFPAbjX55O&#10;Zn70ChfqfLGp8ubQpTxhXb96/W0kNaiFI3W6/4wcx7CzeQ1p9YDSuWkIHnB2ExZKXM998sUDSOv7&#10;+pM3vvnE3V1QtD3idDJu/jSH3GH947qW1MDm2WrshuHAPyzH8RvS+gM4whlwmsPcZzWK9BpVuKVc&#10;nqzwyAiVP8BpV1EdspEIH8+XKaCVrQ+l7RpsGaq/OSg4AVIyggBMv2IIOf/unuT9FZ8LX8pu2+5A&#10;0kOfklZ080vTyISXH/Pt9rErSZVTjqEypPUHNgTUDmaHVfxogU3s8VJ3VRUQVbSdonkRwXUppNus&#10;ojCLAk6ZQfCgr5g8nNx3UR/reubVo8jZt3Ujn6z8mthv88uf0mTfXVK+Fd14ShvrQKT6NyPpIbmG&#10;88Jnb5MzDzg6l1hklxlCZmAbAr13vQhViTsq0BcOrJZ8CccFfLyKajtquGUGfiwPLybV41ySHv2M&#10;dfvcDePIGRM6kc++X26lO2XcdWTmNaPJEQ33V64UG8LhIy8lH/SaZN1fOWWkVWl6yJOZ+EFPkNSA&#10;C6KSGRZ56QlkOgcRVPQNqmDqPYSjYYIkSyc4bg1Slyr8ZQarC4EGcRM0iDGZBjG3y63kxDFXk29+&#10;/g4aydNWWKrneW5tIfOYdqlbj7zf58Hs/S+rM3Y0t2DXIRJgRdwqgMwAD/oIPkw2gUTTa+sKgkKi&#10;4+gCtHQWJI+1ISBKy7qcVc26kskMeEtfVqr7OSQ99lkreOFNd5P/jrwym+ykRo3JgqXvS9XJP/35&#10;O0n1bkrSI2ZZ9+lhM63z2BenZNOm+p6fDUfukerHW+XrywyqU7q0MaxTLzleiOiOX2aorKwunCdg&#10;wWgoUzc2IembZ1vBr/e6N1dQtWqZNC51colz8ovBtVPHiOUDiq2r1yRrN673FW79oMreIWxr3XJk&#10;ZYWBRLUtl84jQil89dXF8xIUtJtgw1PdoEGMm+3IMenSARbnyOSxkzoVWSUMi9/8zz/kzrY3WYcM&#10;SwdOI6k+5+foCCA+qL6oMGppnbJUVMa69UUF5AylrplKxyRSpbD/TnU9m6THP+coDLsQ5BxZuYMp&#10;55ErB5MTG+Wm5vfo1TQrlHphrx13J9/88h2lhWjLDAbqoN0EgvnsHAIkkYw2SkiqCzSICVyDuNnJ&#10;MaSwhNJzcvWy7xheeHpURjBdeONdJNXrPJJLZOYl4kKGM3gJZrYcIOEeqc5nkfQtz2tVmuUeCJli&#10;icFp+x1F5n3+LolyGrvQAPJBVrsJXcSP+aABu4jqbum/hHS8L2OR9eHyz10yA/9SUp3Osq533rYe&#10;OevQ/5Lqpe5Ve/e/MosWIev4nV0Lyh+nHnhUrhJWTV0ZrDXAA38bHvTRXJinUKiqZhbUJdRwyvLz&#10;DUAh/0yIb8akPwLu35fVpQIQIGk3wX31zy16NZdKqgp2No6fV/1GJr/6DLFnKYkrqaAMj5HC/MXv&#10;CrhAsK5CZsWEZ6+5Aq94Np2KYBhGg+ilvqZ4D8JCCZ6lFRPnfV121akeFkXcl+w5TyCQO0SCqWO0&#10;QTwUS/LuKSjggX0PD2x3+17l4QkevDVnIEiTgvCKUASq08DGdYiiDn55HXNNImgcXHrfFyvTd7jK&#10;+Mfvh7EQzFRK09jQHUpC/kPhMh3269Spk7l9GA6cDn4iDPfx9M+g1jiI+ldPmHC/xuHRyCrGP+9a&#10;NeQHjl1vgPuaHvHaDQPSfIzEymwmdQD5awnKF8ow1Io6azsZpm7vxsBD2DjoTcAXK20cfDl8I1OE&#10;ZBKqBhvv8bK/gKORTn1+QqMAy2n6WpB3A1zvB9cgtVtWWSrl45TygfwUeBDuYDcGNCDQN2bkVcmR&#10;yh3EXU5AmUEkfDHS+hceI4r9vL50L6ER8ixQpG1PSPsIXK7HLoaiLYRP88pHaXqKlvEZYR5cUO5g&#10;NYaKe+Y/YQmRUSBmuaPitjlaLV5Bzez55atMcknCT9JIiwKgUAj0o1+HJj9kuwloECXQIKJX73k1&#10;DoRstJGNczSQvyOnzyALXmbAKdzasdYYomupuOvFGsQgNjgaA3CHrYE74Pi5WqJUKHQtFXfPi324&#10;tqXDNZqABrEVNIj8uvxzNo7VQJPLyYVB9BAOLeHhW/OU0ChsBxR5Acox+ap7S4SnngG7DfsaGgau&#10;bnnMI3kUuBfqvCrmOgwkKNV0F4xmSYGWh0cJ4yo4evi5Co5+mBkNTEOIGMKGUDamXWYkYXrqLQYi&#10;F8E5LsDPAZiGUWXBuwfONAIVNTGfxKCokfMGO6I1xwkUNIDZtEycaRhFATpx9d+V42a/gfc5jpC1&#10;JZS9bInNgh/XMA2jULHGbgSIjBfYoS0zb9HLQZeq+VkBNQwvg1Q8BzRrI3Ze2ZpMio8h7t9BaISw&#10;2yDsBhV6VewTON8ODtsG+5rxAOu4oLf2y1OYStaejmbiYmwcqoYcoofNPKg6EP6Xan64xu2Z3hC8&#10;gLpwv8annL3gdD0cN3il86BhL6hjmUe80KNtadmgFmutK9nXzsPDsijda2o2GboC/qbHo6R6tYz1&#10;WWq07dWWbz3ucqJuGPQBNIEH8JxvYg5BGhGc3yRi87LVCvaPX9MyX4R0p+vSC/jGqw5RI0Dg4pjM&#10;nILS127fsHG5hpEa3pqk+0zPJrMbwcMfvMg45RLYKMTfnaAH1jWyByQyBQtgBXSxKBDK6Q3ljcBr&#10;P2ca9TOuhBDbwOHJgWRQqMP1uzBdqXPWz0NGEAqPhAi5BsB2Eo7o88J9JJruJFiLoGzd0wBV0Iei&#10;aV8LUVoJHoJjsqDcEXw9Hi8K3QhdA+FrsdHC8Q1c76VBg28dMk5R6u8+j4YrNgx04Il+G230n/OA&#10;dO2lq06dYWsAiL50kQEsyxXguAOurwtQrtTKSmRLyTjcuAuu76LXe9IzPkEtmxFax1xVzpZZTa21&#10;IIUJJ4Sw3Um9retaQZbrX2blM7r+/X396lytkexHEQz0AQ0ljCWxbOUR0xiuFZXDB+mYy9t2lEwe&#10;dMVzAoS/xtIBBw7ztpJwM5d5PFfHGVwd0lFQqcucDJ52ejD1jcSFy8zS0+UzvOhx4POfvyWnT+zu&#10;CEv3ecySLzLlEScnCOGOx0Ng6genfrI0nOGr18tk03luKeC3jC4EHb5pvOqwkWsI7NcHSA9+0vKs&#10;lnkZhMhWMOm6/N1/5wbkuIYHkTeWf2rVl+1GeFmFEDHX0Jg2N1CHU0bghDmHXyTHyyDWS8LGwoJ1&#10;2JlDpjtZ2vsRsnWNDCebfuFAkhrc0vFSLWfgWQfhPsNWTQA7nAgny+gliaVrxYiMjMD3ywzQSSc6&#10;zcrEcX07g1T/CzzljP2Gt3d6c8XthwZy3OSfSq7b4coJCHj5HaExGOsnD5SKtxJyAj2nZXwieQht&#10;Lrd/la50WY4hroakB8zI+IFWGraqQTJK+BYaR0OJetdOj9ZYY2RrExmgQs7ToRfJbAbSngqfp8J5&#10;voDOPVmNIFdfU4h72qeOUGBkBGZEIEB6+EzL3V4Ozhfi5d4XvcnvO7iNg7WnBz0pTmw1TMVhqw9k&#10;Onq/tYT0hXXn04dQVT/CJJnHK7YYekr4MuC6J1zOqp/ZWlBvPasGSqVbCAmAPhdTvZpmZQTWD6MX&#10;alWvkfXWmhVAGeAIxZY3sPuwOIffsDUEWClaZWhFEekXKdNgCtTVo+A0KuxKbD+Uem0FgGDd+iLS&#10;I2dlPLda109bjrLwrAreMecj7851jwT4biagHoHVsIni7GuWK3h89efp6Al06OIbRD4EWreMwPs1&#10;+ifjPS095tlsEHpMwwZiXWNjoA3DwcK5YljOgd3IeXf3IE9fPZr0nnmn1e9j47C7l8zQ9QLiNWxV&#10;hZ++nXspXgt8noa0TT3itemCOlvB2bVMAMJxlnK1KF9cYBRKMjVz5mDd+SIcXMJuGB59O3YpyE1s&#10;fLBiKRnwzL3Epdm0CatWjWzavFk4bFWFTt9O03n1wf9SrlgRokYA+BCOPwnzROLuFhA5GcHLlS8F&#10;68rXnY7+c3AX4lBS8eknvfGs4x5HJiiUIpYNelxp2OoFr65BkO43jyQ7wvGrpJy1kH8bdaq8AWUd&#10;LqI57u6i1NP1vxXm1DyK3Pg60mUhVlKx6f1ki5222Y78smYVCTPXoMENduDux8JpLL3+TbV2iao4&#10;6xvBTw2sQ3OU8JcRKplI+lJlLnzPGt+JfFrxtVsLWEkc3QriiuPPI374oM9D3JCVkECtwcAX/jKC&#10;ZFNSkfve57uqbVNgOQGH6u57hRl6MvKEva8EonGqEVn07VISREYwUIeajOAa02deBrrufbrbBHJ4&#10;w/2UK5Q5/s4gI0+wG4/MunYMHZVU3QZQn3Hdi1iZB/e9zrkG+sJtt72ZMAHHYBrGeTd3JvZw8cxD&#10;jyP16+3ialA//vkbefZDe+9JRniUNDDEJfcPyo4W6tSoTdZsWJvLEwA6plsIP3M1kRWzX5leZYny&#10;e9EgyhNGtih1beEH0HPZi8g0jhc+ej0XV8InlQmP4gY2f8m77mpK+AA9oFXQSsaxFn3IH6KkLsvj&#10;93Bt/YNo6ClSI0tUy54QvXQ4/gXh39H7/1MpxwuMsCjS4HEs3DGmr8wmyUH8UuVTyF4NTNBtBJQR&#10;mAe+Lx/m1Qi4vFkIGsdWYb/IADR8x9y+YKcLSkOuFcv8GmXv7Tj3iMCfa0hGJrrrJUKA0Sn8Cdcu&#10;tzxhxu1+lsMxoIF9AXV2YWkIWqBckxars02fBsaWYdMiYxQ+EKmTRelk080aeoggbno/gEPGkdqL&#10;aKCNLc2kGw/HCVy8dmMs1fK7WCgOvvVxADfLuDmOr1jBdoFP35ingemypsjyMTOXE2nQq/VzXl0D&#10;Idz8dijn3oRodydQRsWtLyi/NOahfs7WKrBSlr24B1Sldj5ORxDkadAoG62uUGj83o4P2rjthnAZ&#10;HA/oZBSCbxgIUePgjWB05AwNhFXnQtzlcLpct3xRnE5avzhVy2cd2H6aJ0H3EL4hiBBhd1Jxx9wk&#10;BLEtEvH7aOah2jC4YWvFXS+aRhAjeJe8yTQGFgrDVuOON36I3PEm3xhYcMPWionGC2sSkLnitR5+&#10;XhsESMNAx/f+yQyigJ8b3uzXCI1iOZwaxkxPNagzn41vi4WWC14Zysa26w2n4eHJqdqo6D7FdHMG&#10;BY9AysUCdtNsYGAQEspMIeup2aUTZGD6QQODoof3xg2j2hwDpzczd/wXLxAWsjNOhL8QF2FgYFBw&#10;kDKFrOd23nuJ68Nn4cM4hHkN4zAwKCS4N3QZ3ioNX2bOc5x0HQxzrcw4/AoS5TVMw8AgSvgZxzk3&#10;9xnaikoHmh+qH+OQMQ1BUcrShhc9hnEIAY2hNjSCdTHXUZN4SKAr6QYIkG4bPiwfADq2gvoj2RM5&#10;yG+CPOiFciudPJJyqkN+qSNoiEcXcPaXUYcJdzl5yG30NKSl/4PhV6s44uhZ9KHKmIYjX4LShqyY&#10;IgPD8SdCg7haIcta2xbey/KVNhTcdWTeSo+NJCAdlvGPOsUW7HrXCMLscpV2s/dajKph2buJd30n&#10;gmK50t/kAVwCfhqfJ8Dv2Ojhwk8L7FK43Etwfah8hAdkjCNqaUNYpqTsqq8URY+zHfEi7CIeKAe3&#10;gv6J3p4G94twgY4gHftQz4Q0c8LUKypX9lsgzTI47UHT/gXp6gjS2OW8A/FHR0VTgssd+bqFWzN5&#10;5BtsXwda+1JW3rxSqPxT/lBFkRJoSBvXHNOU9Dm5nSPJmo3ryAHjLrWu072mER6pUW2Jv7QhCix6&#10;aQNniY5lGtEGaAyeWz3wqJ/Zc+xremtvboN+vxybzMB91rtwlB+IxkKwPRkpZRu8hrBKLo29WOw/&#10;AXpdIU1sWFKMgfkd9RlacMjjJ6FlO3xFiWEqlNkul9H2joxgF6qxlzKm4Yrj8wWXNu56cxb5de0q&#10;cnOTa7JR6FvlxuNbki7HN3dlS41oo0GL7jClsKUNeKHH2de0EdRkGsNOEP+rV35IewSc3qO3t0L6&#10;zkxZ+BH+BGG70PhToqXeBd+hEDIBZllwVzjGCdJYbwDS3Qmna3R934rS22FJMwZaJ34I+Fs2qwwD&#10;Gbzqn4QstS+YHUL5hYkcZEyDvQ0ibVhJ5R/gYx++TH77608yqVXPbJiQIbB7BTloiUu3IQpUeS7x&#10;g2lE1k6lcPzita6+fmYfQlv87wf5h7Fl0Q9h5/qZDajqsEu24YwSSc2If8LdcEz0SsB9sC6GwALi&#10;cdOua9l8fr2njIFwvz3RoQTUhbvC3cXSpyIFQL7/6dSTkxRYZBmDpGeVflgBpA27fg/GMe+L98lJ&#10;d3clJ+0l2I4Z8t3/jmATWD/dhoMEdVoyycMoRZPDSrprLV7LGg+Eo/cWe88J9MlwT/3MTnkioKi+&#10;EcqtwXwcNZiy20H4VEleFXqxTPR3sR9TJmrkt0VxGcJuhutufB7dOvBcP+P28AdRGu5Z1fD68FjG&#10;wDMMOOFsz3od+lTB/I4acNogiO8Dcb1pGnQes5Vq2QKmYPfw9B/zyNsecRqZ+v48CdPIZgosbVx3&#10;fDPS69T2fC5flJ9+iTQuNayVNI5nHMt6TSF7jmwX7xRsniDSStfP7E06gQafD2nQY+69sjJovur2&#10;h8A0zG9IZk/TKXAt9QzE0yGJ35+rD2dCsuIyRTmkG+RVjh9WZnyf2vRnPyqJhCBTeLokBsoYVpCM&#10;X7R1Pp6PtHQ+IkB9G0nud/zMxdlMqprOTESGKfxDv2LZ0IA+ktFNr7WOzo/fQp78aGEurewDUZQ2&#10;HPvERQzccBCxftNGsu/IDgIinem+7TONNBhmD0XUlaLKw5QIEVR0ZRrwLXC6JWx9KwPudB1Fmojy&#10;1GSulfN7PI+GGtULp3wD/o6doyjHqVOQicGVzsBbWnS2jo5TR5PnFr8pkAzk0gZb5t471ScLOt2m&#10;S3Mg1CqtYW1RmxrS0hWX7pfb/7gE/nI7l6orRbWnYGMA9AZWY4SGsEJ0b2CgAn2dAoOJbXtY50sf&#10;Hkrmff4eUZE2MsjcyBiCY0Nz4TDFVZQr8MR9DiOPdOjnikn3d25Kmh4g3gvbwUCkMylspARe0kbE&#10;wI+f+mVkw/Kr2DAoOnjrFBQb8qQLMx9f2wcGkte++shRTBa2tCFiGgwaj7qUOHccov+8Zg0EDGzh&#10;lx+Q1g8OJOs2bSAbNv1tDR/wvO7vDdkp2HS5mCHYsBjI4BYMLTFNwUYAYAT14ITTkudw4cghKoA5&#10;fMSFWYBwyQZvrjKy6ak9wwFe+SENuqVW3UwPFWEvsPXogtJ1GFbtRVeUgPpOgtMPKzPOgKsMqE6B&#10;MA2dmzXQ6GemXpbR/TSf2Ju8s3yJWNrwmaZb1HMS3V/WT9pgCpEwjje++YRJ5oxMD/JmCNl0IElY&#10;kgVPi6tIjSnYCKGqQGKkh27QiMczSjI/k2eR4g1FuTH0mlVgYu/AbBqkDNzUBxWKz/ol9ADSgbuA&#10;t2fuWfrXA/21/QqB9CsJZWb8c/GYwXHcF7t0xhgv0RDPHl4NT3QcYZ3PvaM7+bDiS3EiKFe2O7nX&#10;lvU6uPGp28lji15yMQ17J3Mey379nuy54+5uegYCYyh320YEnoKNCDrGOJD2fZLZ+ganqcarzLfr&#10;GvuQHEN4DtJr9/oeZs26dIhQiylnByjnd6Z8nK7bJMvIMYNpkLetV7qk7Reihnv44OiRmak1SX90&#10;xUPDyJzFbzn2mbbxzHXWJqzkzFs7k8XfLWNiMuXuvXOZa7/pKHFzs+utA2FJH5VyhmNtaA54uuMo&#10;cnjZvq54nCFJDeQZQ4gp2GhQHQ5rZZyCxHA/NNQj2AAvxhDyQzxb0agm6Q8HDV1wGPWbZKoQlUgz&#10;2ABIt6N9rTCdmjfDpigh1ilkezrFhoy9/k3nWpf2vp8sXuiUmfU6Zdx15Msf08SuYMGNd1jn08bf&#10;QJb+mFGQP99pPDn4X3vr/QoFIDN4G4Y0uG95ethMR1xmuJLBeXf3IA9e1I+c2ugIvggYcjyRYR4h&#10;p2CjAjS6TSQnJk+G0zGCZMg49oDjckiDe5hMgXyO7ab4hhxBz4wms48FyBcr4Ld8TATGXBwz5LN1&#10;1qwGrUH7BiSxIMBMSdrQ1ClYQ49cHmvnaOLeVhzxUrcME/jf6I5k2S+5jQ/ndc3NQlz4QDlZsHSR&#10;ux7JLIMsXjQsOXqPA0mjXRqQVB9gDMMzjAGv+byXPDSEjGveibRs7DbxTw95MsNEAkzBRg2uF7vI&#10;J+2LJLNEFxe9OCzEBJZ42fCApC2FvAMC5k0Eqr8Nfwc8k/54rdj7FzVDQJSWdT6revZO2gN6PAeM&#10;d7mJLyGpGylzuNnNHF7pITdrr0RDqn8EH5ZQtyFnYKle58Gw5GnCY37nWy1dhpWGnkW9fLfHb7XW&#10;XHQ84XxXGSh1oMShOwUbA9BUdzFe0B5uTzj4jTKQ8bPr/NeKCqKM4W+aPqxofx6UdTac5/umzNXv&#10;MtUtFEiY5ttwoHh8IBwLuCwPQZ5LEiMwYuAe04xPBSK30JOh0v6IxTYNKWysJcgc1GaIBje9ipw4&#10;qqOabiOoUpT+HpE0oQocglhShpKCNp6pB2h4S7ASaKhow48MYplPer8xMZowo38ClzceRXqQlqPg&#10;8h04dKYE7dmHggVj0o3cF3s69NHwkyhNsQOZQnVHiK6xTSVxSgsSaSNFx2rpcd5tZa+d61tDD0vS&#10;8NNteDAOkW4DsU+f5vq+giTAIYiXtKEyBRsFoDHuFmFZvh8npEEN8lhJ3Lsk4l+rIeqjHXsHLkyL&#10;FgXGiQ24Snz8MgBTIE6moLRkmEvvO3tBsmlSXc+2zunxgpWNDETDjrDo/cQdZMPfGzN0UMWoVFfB&#10;hZ9x0NHk/ovcw0WUNnAGxYKXwVcyNkwGBqFRCqJ/Zvgg/fh9uAL2ui4zaQ9pgzKNVJezrNv0hOdV&#10;aQ0FWwEqoycDwTCFBs399C1y/h09yMzrRruKwCnVVM/zBOXx5RoUMrymUavK0EAFueGDSzJgLPQc&#10;4TxENgw+0kZlLiDV+azsdfqWaBlEip9ekkkFXsMU5iN/f/ln5KQx15AFN93lSpYe9TRJ9Tg3l8ch&#10;bSQrJkDjRp+JL2ikR5NkwZSPGwIrP3TicqwOfcz4XGsun58Z0VkOLKKBL0/BAMw1M6NJQyPIJ7Hm&#10;c9TzJaRzG8skBKei0f5AJBr11LVniIcGHkHiCLH1X6rTme48Xq9JlxbhTIrfFKyTaXz9Y1osdShI&#10;G0kAGtSFcJrsZ75M04oatNRNOJd3ezj9zgQp5fOgoS3Q63a66Q1ZndUV0uQDX6ialaPyOEpdkQ5Q&#10;p7Axd+unT/BgGsJ8qtKGKFJBt6EwTHFlZoc6SoxDzMCcUJc24gQ0JPRKdDNzLzNfxoVDH9DbDyHN&#10;4QGqyzKEiETrqUDXVJ3yIF0NUTjXowvTxAFVJgzn3SCty+sTx6R3hfs/Id22EZPpi9KKifO+K7vq&#10;VHFstqGXOAM8e0BvacOdT5VxeFgE+Q1TtGYvFGjxYxxeTCMmQAMaTjLrGhAnEOqsU8IYbIZAAjIE&#10;vm6VX1e60mPTFSrOo3PZHZjylkP4nmHpSwqKz+FhP4bADG3q1o/HB6Yn1HadltkpOGwGVBlHCffh&#10;+DGOApQ2/OgRM43WgpSRABoOulC7gt4eCI3oM5KxX7B7JuWxu1/DFpUTlRIOyslaaFI69mDo8d0c&#10;Jt/wWlWpuxKVYQzoI1LLx2JY2EwBG9VdezeRAAAgAElEQVSVoUryYxy6W8f5SRuOfIUvbVRMeD6W&#10;tQDQYHCFl212ib4E5jH2+8gcDqDppA5G2Qbrt1oyKTCKPHTjPZJEZl3irEOVcQYx/6bl4/qUrVRW&#10;opKMZLCEubffX7UkF1hZTKHinvlXwRAiHFPwg6dVJD3reklWHqZwTENYpixCgYn5SBsVt74Qy8uE&#10;hoJDhOPpLXo8Xk0yZrd8OlfDl613UEWY/DqNG9KOgtOoIPWo0qLxO1ZB+u01yy+FcnH/zlqKK1GV&#10;3l+cyA4fgDGUAGNIvEdwQFfacMTxmQpGKXoWiQG0RzmA3qLLdamWXdYjcg0UDS207L6Z3vw3ONXT&#10;+wX6YOqLdIzNPQdcHovrGlBc/xOOfSD+Z1lexfJrQ7m/wOWOQVaiJr0k26FTKAjG4IVIpQ0aqCtt&#10;sHT4SxvVK26fI3XeEQbQMFw9ik96v4aHq8cCNTbIu0PAfEHr81w8FeajgbzojEZN16ZRF6TbKUi+&#10;oOnDwPXjKWOwx3HFB2VpgwmMQdqouHNuYi/RwCBKCDkiMAZrHFfQUkNQxCxtVNz1omEGBkUNTzEJ&#10;pQY8A3OwHXRsGQgwBVtx9zzDDAyqBJTGTsAcsrvYAINAf2plsVFULMAhAmWaBgZVCcoKFRvwIaTY&#10;e2ASyDDmRkZR4eJ7+O2q+xgYGBQtSiu9xtgBUTa2HWpacckgmqiG3kSziuCxiu5T3ss3EQYGftCW&#10;FEQAJoCLqqr7Jtyygb4UDVMwKHgEZgrACNDA4z8R0lLVUfVmcgyqJLSZAjADtMfePwZaqjoit903&#10;MIgDykyhbEy7uiRj9pmB0bvrwkgKBkUBJaZQNrptdtPNnGMhjisYJuEHIykYFAV8mQIwBGcPV8ld&#10;GCahCiMpGBQFPJlC2ag27rXGkgWCvkxClHfLgpEUDIoCUqZQNrKNs2cr4dYBqDIJNs2WLU0YScGg&#10;KCBkCmUjWmfW5rMrCvkmrcokHGm26CGHYQoGRQEXUwCGcEo2XGTtaDMKVSbBXTrTbFFDDjN8MMg7&#10;6ndrguYEaFYg9dHglhQqBTsFO1wQcNzAj0k44jT1ElZQlZEmjKRgUAj4zC+BgymUDWuVa7iqH6Yq&#10;k7DidPUSzE3xDzmMpGCQdzCu3TbK0jglBdYzcdAPM4ohR9XUS+RdUoDGUN3Ll2NEdXjtWo17GGyC&#10;NPiWtsYAuP9Locyafi7YggDKrQ3lrouwPOu3q/wmPg8A3bivD1iv7+/g3ksdQVgWWaZQNrRlptF6&#10;6QSCfpi6Qw5HeJWZCo2cKQTYKGSj4nZyWOZjkK6pAg3/htOHivV3guM2OA6C4xMaJqTFdo3O3Gfj&#10;ZPQHcGq61i5XZXcnhbLX0LS7aDh7XUPPC+A42a4LTltBGarSpfB3QNgkOF2iWEYWOUnB5XJMQScQ&#10;9MOMdchRsFOhcQwfasTk3Vepx4prPwi/cmn8PPjdp0viBkFceYT01Kfn+6Hcy6Mq1webob4nob7m&#10;QTJD3kNIAIaAsJhC2eAW93l/mPaFzwca9MOUMQkRPcU75Iht+EA/hF2hAf0UQVnbMdevQ5n/laTj&#10;vVTjdmgXRVA//5zqQbl/0Lgf4bQLDT8N7vtC3DBBMQMhbmCEzLKCni+DIymmgLggBNP/2L7QzW9L&#10;CpfrfZhchNcHGuTDrJpToXErGn+EBrQUGkDYFax/MNfHiRJAPSjWZ0X7qD4+jiFcCOU+wsbD/a5c&#10;uqFwiJhCtrywtEEZB3L3s1SGVVEi5O/4UTcDtUegd4E/zGwmQXywIceNJ7QkXY53S06pkW2ytKR7&#10;TnXHj26buymsqdAkFI37hWlAtpjMhS0R7DGRlRJi2o9gNc8QWHCboyyG+4NkaWm6oyHNOwFpWczd&#10;nxewnFCgv+Mi+B0Pa2bVVqRSSYH9mL16WlWFoSMTl0aNSdz86mNCpmDjpSvGusIe//SVQp4KjU1S&#10;4HccCsEYKgRhBwjCbEh3kdYF0Pygfa25/bpsU5wlTNzbUP5q3W3dIc/xzO1EODrScOmwKgbMhsPW&#10;sk5G5SFuRaeRfw/BkMwFtr2UlpU3f8gZXSn4YCWMQkthyJQvKlswFdp/7iQy5IxLHcXMaDeQtHx0&#10;ENl3R1enRro+e6caPfnRS8QqKYgYA5zugPDrVfJzYvL9JLPh8D80biWU437ghJwRgmQeF0dYFj6P&#10;g4Bu9BVqzwLUDcAsX2XKuxryd6S3wmFVHIB6z8GpZJKzK5BuVhsVSuHDvsjrw8wGOOIUmYQVrzvk&#10;yBX44HsvuJjCMQ0OIOcecKyrmnveedZdd2FNhcY+fKCMYSBcltOg6+D+OsUGlBWTIb21rT0zDSjz&#10;Yl07IKmJAH4H7t8oYpbbQNxar7yQ7nzmtjs941TtBhovGlbFAmpbIvodDSHuW5/sOJP0rk59guED&#10;wkthSG9UmIQVrzvkcE6FXvvUBHJnsy6OpHee35nwGDL/YUHlxJtpJTsVmohFIzSSQXAapDOc4MTk&#10;EUxZ7Nj9D8GOy8iJo+qxxsPRNaKyHKC/Az/mGjToLxwC+GR7isl/Mz1vZBil17AqFtDfgTNMO9Og&#10;FXDvxxR+gHz/06mnVPxx6igM6Y2MSfC3mkOOZ5a84WIKPEa8PIXmL+ip0CQUjVlIhhMysGJyH0ma&#10;7SThkQDq7QY0WkxBgYnVYW5fUCy/JuQ7By6foUFSnQCku4K55adZqxH/YVVsgPp2gXqRIS2hQQ2i&#10;rqPU+jCsx++nD1DXBTiYRDZOUy/BlNnmkcFkWocBst9A7nxjlqBc7iL/U6GJr32gjAG17kfJ0nBi&#10;clcv5gFx66HMWklsjQ7lPg7ltpBEr7YvIM1ZqmVCWkuyUVC83ctcP+qRXjasQiYbm3Nj+B24qEnl&#10;dyDq6ZbPTEnyvayfnYIOk6ABAfUSry//lJTPfdBNPeT78LuvBbR40aOpC4huVWiikoINaED/gcbj&#10;dLrrBCsmT4C04z2KY02qcf6btRv4HY4doYzAv5OTbprT68sgfBKaDhP3nPuJEdTjAIT3Zm7PJD4z&#10;LJJhFU4NL4Dwk4LQpwqv38FgO5xqhrQrVct1Dh8cHxD/MTAJdJiEq1ySu/FgErWr1yS1Smtkg578&#10;+BUm3vkh16tVN5vv93V2J6LKtDgmYQVFNfxx0JAXpoCABoEPxdWA4P5K5rY9TSvs9RnJYBNOicGx&#10;G1wjI7A/COyR/mHXKAjQCfLd5kMrT+cDcP+AIOkNkPYVQbgSaD33EbeF4nAmzRwi0ZkwNG7HpGdp&#10;P9Hvg41CwqJ14rBrHBeFdK2i1xU+78WBUqdiT/4xpAc9SVIDLuDiFJiE49J7yJEe+Lgq3UqY8sF8&#10;0vO5ic7KJLSke08nqeGtnWmjHXLkfek0bUCrmaB7mLgpisWwloz1qHUjb/IcCpROXDB1sCw+onpQ&#10;d3AFw/BuZqKPUKDRzmcNq/jwpAB1onQ3nq0Xwv6EezS0elq3vFJp723dOp99ejDDGLyGHJp6iQkX&#10;dCLND9VSkCqh3eGnWkdqaCuODhEthKzoPY00HN5Gf8ihNuMSeUMJ8nFAnrpB8svSQjiK11p0QJ5P&#10;/fJAmkN0yqR5AjELOx+cb4TTjWHrC/tcw/4O5h6VqtplZRSNmE8m4hNnsRZj6M9LDETCJJgLiTTx&#10;fMcx5ODd99KlWwvpfo/lGIOAjnTfx6zLatbHW6k/5FDTS+RdUjAwUEHOToFX0gk1+RmkhyBjaEbj&#10;JL0m/wFl43JMolb1GrEzBBsWYxjSkqFFzKyQQaSG2ZKFpl7CEed6LnnTKRgY6EBup+DThNNDniKp&#10;fs2I35AjVyZxSRNf9nMvaIoTPU5uS0a/TOukIn66/wx3QuEzYSJkTMIR55ImYpUU6Nz9jngNYiMa&#10;tZQROv7H+zjrNqha0LBTcCM9lDIGL72EFeQzBufwT+U/pGF5S3eEMJ/zwzx5n8PJ5PZ9heXecPwF&#10;ZPRLDCOS/S5bqoh2VWiskgJ8+GsYJSLWnqbhkdsQGFRtBLNTYGAxhr7nE7leggZw0sSc6/gZlAzG&#10;vTydjIdDSIvCVOjLX35AUuUtSLpcMpNRmaMl3d9ntiPaVaFJDB8sU2FgDpGtXjTY8pAbPrhEYPU2&#10;nB42M8MYlHrMzM2Bu+0hLGv8S9O9aVFkEh0eGUIe6dBfTLDCT8NhRWpwyxA2ClxllfErGhlT4Wr0&#10;3kgJBtoodfZsAoMjRViMoc/5TF6JaO1bbqWWXkLGJBZ++SFpdn9fsmHz32TDpo1wZM72bItUknDR&#10;wlZOvJmEFS9lWLFKCsAMToUTzpWfw4ShxQqaIT/Hpc1askDcbIWyHelV8rNp/GCXoZPHJ/8aCFsY&#10;pCxVQF1o4nwINXCqUuAsGnmDIz3OkB5OGYOXnYLfp8F+9F4KTIWp0Pe+/VxOhwLSAx4nqUEtiGP4&#10;48c85dJELJKCiqFMfbenX3aduedL5gxifPMHNNwRlRsmP64NONCmR1dikuWBcFTk/sKFZa+rimSW&#10;YQoyXUCJ/vu1GEPvpr52CqPmPkJ6ntHBnd9WXrry+MxyaEyFpgc94fs7XJDRImKeYmkicklB9wO0&#10;G3tcC5qStuRThc5v9FgTgc5adlLIW0oNuooWpZ42CgFfcXrErAxj4AthPs7bFzwuZApW/qFPCcP9&#10;sKjiC3LFoyPJz2v+YOojbmlCA2h6nSpvnitMZuTl0oO4pIm4Zx+kjR4X5xC6eAiu94a0X6uUKZES&#10;ZGlZhyP3QvqrVOpg4bfuIgzzomXcAmUI1+FD/CVwmiSJw60UWYaAe2K0ZuLZd4sm30UtMQgWRIlE&#10;fP3faDGGXk0FH0t830bjskZkUc/c2hmH5SWiJGORKcLCrz4kJ+5zmEfpqoZMTHqnNBGrj0af+JOg&#10;4aKnIfTCg/4SLo9BWhjF1KfNEBJCZ/itnfnfSmdrqnnkO8W+kJklQxnHwOWbtLxY3aXFDWZBVIn/&#10;fLwAH1d8RQ4t20cYlx6JjOE8Iug1LaA0gcwjLqDl5cgXHyZ3vEIZgUiBSdFh8mAy97rx5IBdG7rL&#10;KX+CpAYyTmSFilTBb3RKE7FxQ2iEy6AR7umVBuK31ixTWUqg8PqoCgrsR+s35IF4ewcnz+cAcW/R&#10;IcbOsjTFAkZS4JV7AiYhQJNbu5LpHYeT4/YWr19Jj3yaMga2mhLKMJrGzhh6nX4hOWP/o0nTiT3J&#10;o5eIHbU8+dFCi64z7ugqlSQIq3zxspdwXDqkiTinJH099nr0cPnSLfSG+kZGUZ8KVDxRSVY4eu2N&#10;yeffhXmeE+G+o1+eQoTbTkGqqJOj9cQ+5L6L+5L/O+gYYbzFGHoyjIEqMG1JApkDXseFxqlG5HA4&#10;2j84SKiv6Pz4hMwFSBJvLltMjt3TvY2A1tLxbJRDmohcUtBZpkvT7QB5fldMm60jBIkFBfq8nicZ&#10;5yksvoC4/Xyyr/GJ54FDqCJlCip2Cl7NjsZd8eAwMq51F9LyyFOFydKjGMbAlGdLEnjU22Zb8nF/&#10;6R4gofB0x1GWgVXD/heQFUNy0sC9rz/tYISt7u8nV3S6ZmrEU6GEi6LBsUgKtKEfCZcPkpxjUhb7&#10;Mte/EY7F+0gLQWkeopDGz3FqLED3bfA78TnZu1jvDmE/KGTVGn4VM8LbKTBmw92mTyCr1v1FrjhB&#10;vImOxRh6nOsOB8bw4BuzSf9ZEzOMQ1itmmHVF4Mfs7w2iTD54gHkoocGO8IGP/cA4Y2qZn/6Bmly&#10;sNu1f2Z1qFt5acF/KjQ2nQI06veIxCEJAj4CdO65gl7vA+m/8kjLSglbydL50CN3qFkAAPpwDwVd&#10;CUhXZ3KDZvqCgXOnmaB2CswHMWjWPeSPtX+S7v8nmW4c/YyQMVxyXBPrsJiCUBz3YFjMZaMBrciJ&#10;jQ4nj1xa7iri5EaNrbyrN6wldWtuTUbMmZwrkCn+6qmjLQtNEUoI932rW1/GYadgr4r81SsdxH/L&#10;GNmgC/eWXLxoGLKRGCCyOzTBM8JNfKV7M3IM9fYEaIsFpVpuzkVwTWkScsuL08jvf60mwy64RpgF&#10;GYO8PK5AFcMqjkksXPqBZ/knjruWLOr9ILlzoUSpCEVNfvt5ctHRbkfB36K0YBtX2ZW7rBqFxkxx&#10;DB8s6zp0IwaNsLtfYorpknCclmNdrYnFLTl0x9xFgZWZHZrsxvYDXAuNkyA8nTBpsUGgaBRwghIv&#10;SUv8cU5+fTZZtXYNub3DTXoUseN2HcMqTqr595ALyUf9xXtx/vzn76T7E7flfisr5tOy+8JQRsQU&#10;EDW3KiUbNm1Ss1GwbjVsq4PhRmiUqB09XxCHDlnvt2+gQQsXfaAzVqbxrxal8UE7OCzvNLScWqoZ&#10;oe4N/qnyCtxn4TN6vYlKXWj//hIc6Ii2PZu42JWzpdmvUGqjQLyn2D0+zlkfLCBrNvxFHry8XI8q&#10;L22+IpP4bc0qIgRNN/29eVwYLzERMuGl6aTLKa0Jj68GzdBeFRqHopET+1Gjvt4ny30+8fhx1lyp&#10;uRErpWUz5zHYjxYWBf0RwW/7nC44m88Ey5hrQf8WFZSKFyCp2ShYsBSN8iHH/MXvkgtu70GevH60&#10;enkMGVJ6fJjE0YJpRZbA9AhtJ7cObF+rDvlj3RonLcyJpycuRaPGtOTZkPZ5n7JqQVnSMXOEtBQd&#10;4LehVOD1+8ZCGk2xuDAhWRDFMwkfeOklAO9+s5j839jryZzu/rqXi45rQia/MduHHn8m8fjVI4gQ&#10;EH9IfbEFpg4+6f9Ibqm4mmQT5+xDZL0TlLVrmPri6ClVy4zCM7KCyXjRSwJ+4BZE+dnzCyBQNIqG&#10;G0u+W0ZOGH4FebWPtwSLyknURzjgy7ScTOLZTmKvTnbW57ziNVB/u53Iyj9+dtPCkEhywcabs0FR&#10;QGynwDMJTzCaSmmPSSxGsfzn78hR5ReSd8vFCkAb6ZufJb/99Sf594C2TBVeawsyF7Vr1CRfDJcv&#10;ix7y7AMkyg77rZ735VaD5tFOwcAgSoS3U/DqvQVl/rDqV3Jov9bk46GymbEMdthmW2AOvk6BtHDP&#10;woylYuqmcx0kulHiikPDKxEO3G1PsuT7ZY6sWTgVmEZSMCgKOO0U+KlHneGD0tqJjDTx+5rVpFGP&#10;C8gXo2WLj6JHqvs5Qloc8JgKbXtffzL1Crf17pzOE4QLvtxlGknBoDjAKRq9FYZiSIYcwrUTOWli&#10;3cZ1JNXlbJKe4HAfGAva38M4cNVRXmbjK8lrX3woLf+/ex9KXv/qYyaP0HbDSAoFjCQ2gy0WUEWj&#10;0ALP2z7BhmzIoTSHX0lSnc8i6Vs8Z8pCYZ+e51tOW50EiGlxxXGM4swJnckLXW5x1THtyqHOVaDi&#10;Z2IkhcLGbvkmoFAgtlPwcEbiC2Fv6y1NIGPodlYH0vXM9nzOwHj9y49Im7v6iOnI0iJZZCWRJhav&#10;/EZa37mHHk+e+ehVtjKe8STGFKDXexl6tpM10qO59I5+6STOTHV/1yAop5zm/Rdcf6eakamrHeSb&#10;GtQmgtpT1IfLCvvea00DXz/7HDRo2IxWowp1HAjpliiWGQskika3nULH+ySrYVWGHL7SRAkZ99wj&#10;ZNzzuWXTR+51IGm44+5k+63rumgRYePmTeSVpYvIil++l9PjpUjlmQR7yzyXf5e3J4c3aMQl4NKJ&#10;DasSGT5Ao0IXUScppkUudnzAevBXhv1NK6GcFfAR7BGynGLAVoqObBbjOgpI1yARqgRgFI1eugBC&#10;nlv0KhevMeTwU2AKmMR7Xy+xDikzkNHhR48qk8jGO6UJNJ+ev+RdCS30RmxYlZSkYJnfQsP6CBrW&#10;v2WJ6BZzdQRRfwvCROAZQtB8DUN4fZLVWV2TpsQAv3WDbLEZxNkMOpUgSS4wC6I8bBQURGvP/SL9&#10;pAnfHpwpUMWQSVimAi1eQ59svJdeQkJPJih2SQEaFevp51CPdOhlKMsQQirR7onC7RgVw6tBWcrM&#10;E9KKnMqwYr4wPg4oeLu2f5cXTdnxJ6T/DcrcIQradJEbPgT5MB1xCnoJ1VmOAHoJHYWhJy08PREM&#10;ORAVN8/+y11R5LibvaGieUNBuuwuORFo1b0t0fTwD9D8KNAkdsZRhQG/uxkXVC8vhBAvfwpBPkxH&#10;nODjVJ3lCKiX8KVFyUbBh54AQ44kAI2qnyDYb1yq4jbND69yqyOF8GE+w+CwtwpvD+W1L7YpQA2F&#10;o6xzcBntoFt+XS/cUcCtDdXaH1Hhw3TEKw45ItFLCOjRYRJe9IQZcsSH7AfO+V38Fe6zMwtwfxaT&#10;rlDcpuEmLf14b8vFxhhUAL/JpceB38ruk3ERHLZLsNqJEMXBd4rEgvKW7AofpiO+wIYcSgrDALQE&#10;2H5PB9CoJjC3R3DR/LhUqnykZUmJjfsjlbhhbylzDBMSm2Io0wt/e+g4JtoXkAaHYw8zTH2TylRm&#10;lMDKsLcY7JfQgbiHHI64BIccagpDf1p4euKfd+hsX0ADWkTPrLTAiqFTSMZPY1Q4Acp+LarCKN3o&#10;u8C2s5hBP4zqXvkC1POjPeyBc3W495ypwJ2lfMpzNEBIj+7xxjDxMqVoX+aWdz2PCOQ8NwxKK+6Z&#10;P6TsqlP1mAKPIGNwJSbB3CQy5PCaWQg55IgJqJhjbveSJMuKoawTV9H0mKBxZ7dDSwpAwylQL7pz&#10;W0eDSjXG7EGg4t15gk+8A/AbxgLNY/xTkqFMnjnMdSwb9aggHrEkCr0Ed1nkU6HCTU0jQjvmGrX3&#10;rDUc+hVE/4IyMbQGhG8H4RLfdfkD0ITu3BLz5AT1/B/7UXJxrKfhd0VpRPD7sCFsPHN7BPfu8obk&#10;xiq6eglHXBHpJRx0ZqSJiluedy+YiADQiOYyt7gr8i8eyVlPzezH9gdcL4SwkwKSsZDEKOJSWnFX&#10;q+1jKtt+Di/gXpC49RubhmdKEP8fzWpwWCIb+rCdxXJCGbgISUoLNlNAUU3H0WZ4bElTofHhdPuC&#10;7v0gbDSS3moPkmmIiBND9MjVNPNm1z6oAtLXgzoOh8tFWpSpATd5sQ3Ldo5a0Yq6BNHzh2t2K7S9&#10;INy1e5edR7fOsLCYQsU98zeUXSXe7i0xVN2pUL89CgMBGgv7gWjPZUMjXEFCiOdJO2mF+nAzj8jr&#10;pBaUvuWG7KXRpLwuF5Zd/QdlL/OqN2ndAjt8wCWFw+OuUAtVYCq04rY5XwhSRIHD7QtoKOu8Eno1&#10;LKbnYjX+SqDlXk78XcdHBlpn2zjKxTOUjf787L0B74Dw6yMoe1v2+cOJ1V3sFLb8qJFlCiAtjABp&#10;obCYAo/imwo9UkBZJIjBS/EpAenAjWbu900YgCaPfFPjKJfmba6ZXqmukDQlasTFKxr/BYfy+va8&#10;o8CnQitun/O+gGoDg4KGgymAtPB93nULYVBAU6EVd8xNlLsbGEQF15QkMIYSYAyJazxjQ36mQv1X&#10;CBkYFCiEdgpVjjGwiH8qdGXFXS/G743WwCAmSI2XqjRjYBHtVOg/wBDKoiTPwCBpeFo0bjGMgUew&#10;qdANFXfPU95+3cCgUOFr5rzFMgYW/kxiUsXEeZclSJGBQWxQWvtAGQOuJIt0+WrRgmES+GzySImB&#10;QeRQXhAFjd9aD77FSw05LIZncnC+iTAwiBraqySp1ID2/J/7Jq6a+B2eQV687BoYJIFAS6fho1hK&#10;qM4dGITS7kJVAMfD734930QYGMSN0P4U4EPJLugABoHLUHFxzKVhy80zvobjRvhts/JNiIFB0iit&#10;TGzjInWUjW2HkkcPOC6BYxfv1AYGLlxa0X3Kg/kmwsDAwKAqIFHP0TxAILgGTnfmkwaDKolE9vI1&#10;MDAw2BKQmKAAQgFaOSyHY/ek6jTYYlF4ajIDAwODIkWsgkLZmHYjSQnpGWcdBgYCGI2CgYGBQUSI&#10;XFAoG9O2P2H3pRR5SeZhlhMZRAujUTAwMDCICJEICmWj22I5kg17eTcEoiQ+koIRJAz0YAQFAwMD&#10;g4gQSlAoG9X2UDh95Aj069SFLNxHmDBaCQM9mKkHAwMDg4gQSFAoG9lmfzh9JtYO8AEeu6XI4CrD&#10;aCUMtGA0CgYGBgYRQVtQACEhx4RV2HEJl0iYR1OYMFoJA28YjYKBgYFBRFAWFMpGtH4bTv/xTcjv&#10;yB6JMBGDVkJUjtFKVBUYjYKBgYEBRf1uTbaB01SS2Z2l/cpxs3/Tya8kKJQNb+1kvF4dpp+nR16Q&#10;sPL4EBCHVkJYjtFKVBEYjYKBgYEBsYSEzXCqxgT9CmEEhAXl3spTUCgb1upoOL0VaYep4jI6Ca2E&#10;JMi7jAi0Eir1GoSF0SgYGBgYZPAOHMdwYct0CpAKCiAk5PwhJK3GT0IrIcxjDC+rCIygYGBgYABY&#10;OW72sWHLEAoKZUNbDodT71yIQgeapBq/qLUSgkCjlYgaBT/1UL9bkznwAf9fjOW7Wp6OqtGj3G+g&#10;nL3CliMpG927PwbH8REV2QlovY0pHzeG/4RPFOS5QFn1SIbW03ySDoHyB+iWT+t4BPJ2CJJXsfy4&#10;2sgfUM72IcsQcc5doNyfw5QrqOdF4n6HC6CekwVp34Fwfzu94LRovw/Ig8/5Czh2josuhEtQKBvS&#10;sgV0Qr2doRHYCCStxo9DmDBaiWJBMWgUzmAYwyHAED7NKzUKAHpXwulfSHcUHQot8ys47R1FWXED&#10;aP0ATodpZusP+foz9x3g2T2qmLc95G1PrxtCvm81604cQO8aOG0TZRspIBzFfLMnwO97LV+EAB0z&#10;4dQ0qfocggIICVvBaYZ/hykKjGDlQtIdpu4Uh1kOWiwoeI0Ch0/QuAjwOzCfHfJNjAhAH47kdmLu&#10;Q3UEkhFjQSJiWh9BTQGcX4Pnd4JGvhW0jVRAvlSE9EQGoG89nGoy91VRWLDxKn0fa+E3bpNkxfn4&#10;dpwahcrKTcJUgTpMPiAOrYQgsNC1ElYesxw0ZhRNJ8ShHsMEugEDGp9XaihQlQyn7QTh2h0B5Hkc&#10;Ts0l0TOhvGYBSIwFQOsEOHWWRAvV04Iy6sAJn99WXNTx9F3XhnLWa5BVxrSRdpB3qkbe2AA0oQt/&#10;l4a6igsLiK2Z9zECfmufOCuDurUz4dkAACAASURBVFqJwuN+xtkXWzaoRa9k1fjCinzKULARSEAr&#10;ce4BarYhX/6yknz+S1pQH7zw7XYijf+1r1I5z3z+pj9RZjkoi2IVFFiMA6Ywjl7XAkawIR9EAA1/&#10;wWlrj3h81tWAPt9nDmnRPuBgQZSOOj4RAK3Pw+lMQVRvoHWkajmQFlXxpbRM0bNcB+E7QbpfA5A5&#10;BfJOgTMuf6uu8g7iANCAA0xeEGLjq7qwYKM3/FZ72n5b+M2rY6hDNPW1PIZ6HGAkwMoROfYqeaeJ&#10;q/FdlQjq9ckUg1bimSVvknTvaaKCXDh+Ymey4vcfHWG1SmuQt66+TZLDidSotuIIsxzUC8U29WAD&#10;Ga7IwHg9VXO+CMznjKSI4VXJHvgH0pYCbZs9yjqFiIUEz3z5ANDaiIiFhO2A1j+DlosqaolG5RcS&#10;7ivBTvof2kamQD3tfdJHBlU1eBUWFvAbqSUI/5O+j3fjNICk2AXqei6ishYCvaP4QIsplZU3P90Z&#10;TN+9tJP1eN+Jq/FdFfmUEYFWApAa0RqEhel+1JHXOt5CGoxsCyXkyviy+2TffFYdI9tQ+sxyUE0U&#10;pUYBPlD0moZMtSXJWNTzOJ1hzAdB+iVx0SJTJSOzhzis9wAuahOE14T4jZIi5wvCJhSakECxSBD2&#10;eBghwQaU0ULUuULY/0HcHIX8JTT9DXC6VZCkHcS1o9cpSF8RimAPyIQE2kYcNi12+qomLMDvqY1n&#10;+G2nwmmeIAlrAHkcpBeph8MCtVRnRVTWH6LADCOoJJmeS2n0zUR4GiQmoJVw1CfLo5AhoOFlajgI&#10;C338hYVve00FwSLT6atqIrJCglVXgdhKSIL86018iqNYNQoWgJnMIPQXA5NZDqeGgmSL6YjlF0gf&#10;6dIogSc3m64Sej4Q0mBnejiXZAO6ioX4tYpV3R+O0tggMk6LklZ8PvwUxElw+AoKNuiyT0stCc8c&#10;NRI7CpKlaRtZDun3DESpBF5CAj3vDGlQSKkvyKc0VVVMgN+DgrD9zeIKpoMEyd6g72MNpK+bIHmh&#10;QUcMlbtlTnx0EDU+F1kltRK5TKlhICz09RcWVAUEq8wRbeSRZjmoGM7oKsOEgKHsgWdgMGjpLloe&#10;txPDtK+H9HeEqc+vA2DuG0PaV4nb58FfEC5S0aPwxgsfPeC4KAy9MeEnOHbhwpDWFyIqX2TzMTto&#10;YfCsrZE7PHfsnETLbPdg3mtLSP940LpoPaptpEyy/NV3qqqYAb/LmmKD34jC2y+CJHWYZzgI0peH&#10;rDJyQZCHrVFwIvu641DjCyJ0hYm8ayWcmVLDWoGwINIU6wO1FJ71muWg4jKcz6XKCAo2gBGgVaw9&#10;YkGps7Ug2e0Qd3vQOlQ7ACb8BMiDnSfvOGoVhO8M8SyTPASOxVy6CyHdjVE70YkA+8PBb5pzMtB6&#10;AND6WZiCqUGnC1GsyYcy8PnabQRHuKcIks2go1rxCjcfBGgj+0hG2DhVlTcj3SRADVTt94Hf5XWC&#10;ZAMhbmCihAWA2IWzcscZnRpfDD+thKxAeXBcWokohAWHkCCt1ywHFZfhCCjqqQc/AANClVMbYDA4&#10;QkebAKnFuSp85ptxSZZMVYrTJDj10ZgL/xny1Yf839FylsD9U3DJL3/8CcIfhPhLQ5AfKYCW34Em&#10;nP/vxEXhb3gB4gPNB3sY/inv4qsKoPFUWicao4qWX2rX6dNGLvYoE5f59oNjDy58veZUVRkchSZU&#10;KgF+4/VwwkPHSLhgQDUKkvZb4rrIQEudH8GIs0imOFJDQVjoF0xYQEFDUIl/UNLGhcWxO2iV0yiI&#10;AMwHBSJ76R26+n04SDk+HcBCuPxfUBIh/15QzjJa3gVwjyp83qr6Egi/BM44Atu5EOavgYbOQNNb&#10;cDmFizqTPi9c6lgP0v3tVQ6kRUPxuR71xGrcR0fs9qj2JjiNDlKOTxtBF8Jqa73dwKmq7aGcVVz4&#10;GDhu4sIW4eoZSPtywLoKAkC/tUoCfgsKnLqrFXC6j/Oc7BLAIodz6kHaCfkJEoLMWur8CEacBWJ4&#10;mRrSkuYN8P3HYXi5ZWolqrRGQQRgPujtDw8iMiKTQcEo7URVGqCsu+B0NRf8DYQfaKvs4Ywd1WgI&#10;Q01IdS4tzunay/yigGOvB11QZ0ZTgR60t+A1KmjwuDEEreVQ/qCgmYMA6sPOFw98Vzi1Uk8ln0Ib&#10;aaRKA5SFthhnc8F/8FNVcN0DwtBzJb/r4UsRtY+8T3tA/eirwxbi8PvYXyUPpF0Hl7XZcNVlqkFh&#10;GzPSk+ZIs1J80+GoM8gj787l8hSnVqLRziky4fwbyCG7x7IPjjbSq34i3Z65k7y1wl4ZF70dydEN&#10;9icVq34mK1cxU8y6wkR+tRJ5H5HmE2hEhmdgHrhaYrksne58s0K911CnQjdyUaiybwzxHzBpa1Aa&#10;0Pjy2iD1JQWgdVs8A63YsQfa4IlBdjomn1hJXYXDbzoUTh/J0sXQRppAmah2bclF4VRVGcSvZNIe&#10;S6fXqqTRIwv4rdZyY3S+RXymVyAteoNEe4fA9ki64IwZPUbfVrTaSHPEuVdbx02z7iTT3reXlnrw&#10;7kSECbUOc++d6pMF192iUHF+kNpuFzKjQ7kj7PIZY8jcpe9mbkJqJU7a+zDycJuMZuukiV3J179+&#10;J8lT0FqJLU6jIAIwlBUkN2JxuPqNugNg8nenwgLfoaLa+L8Q/waXHhle1sgL0nSB0xA46oShIw4A&#10;rWh0ljU8A1o7ksw0isu9NcXbcHSEfNKOON8A2j4muTbyIhsnaSObIU8omwrI3wrKngSXl3BRFRC+&#10;N8R/w6T9h6EPtTpI49Fh6i9kUK2K/XsneKRDAfsOmu4+OF0eJ12axow+goSVJBc5pum11tHliVvJ&#10;Ex8ukOdVnuIIs2LBu8Ocf90ES3tQjLi/ZWYqb/2mjWTfkQq70kqEibP2P5rc0zw3GFzQcTw5874e&#10;ZPGPy92ZdG0lhHliEyYKXqOQtOMZqK8tdx9b/XyHqpkXmaOUQYbByswOnZH9bihvIpwmRlWeoPyk&#10;28jp3H2cbQSNV7UMWFdmXCLzUxFh6TjdP1U2bdLvo4tiuivgdEWctHgbM9rfVBA1PoMJzTtZxw0z&#10;xpOZH7/qT5WurYQjj55WotOJLchNp0jcJBcZ0DU0GlN+9N3X5Jz7e2UCFdX4FxxyArml6Q2u8Beu&#10;GE3Of6g/eb9iqU8ZQexIYjO8LHhBwcDAwKBYoOZHQcp2S4SXMtzWsqt1XDN9LHn209flCYN0DgG0&#10;El/1n0ZqlvL2VMWPf/9rb5LuPyNjWKmgxm9/xOlk5NlXSeNnXjyEtH10CHltGbME3G+KIzI7kkBT&#10;HGbqwcDAwCAiROdHQWMMd1fr7tZx1dRR5PnFb8kJCGkrISrSvviyigoJLCxhYTBjMyR4bJcf3YSU&#10;n3GJb1lT2/cnlz02mrz4xXuZAK1VLTaiN7yUCBJFr1EQzA9nreQFcUMhrn8ylBkYGGxpiM+PggLu&#10;advTOl/68HAy7/N3NaY4mIgAwkTTQ08gtarXUCXTwpA5D5F73pjFhGhOV2klF4+8T9rncPJw+75a&#10;1U6/aCBpPbk8c8MtB73++Gak5yntRNmEeKBVD3LdkxPI04sF2qDC2h206DUKdH06++vL4X4BnBdw&#10;SftA2hGJEWZgYLDFwdt6NYwfBQ1MurCPdb548hDy0tL35RVF5D/h9pZdtehLDbhAveIYV3As+HIR&#10;SZU3J0v7PEq2riHa2dSN4/Y4WDgKv+nktqTT//jdbv1xxwVdoO6aZNoHL3FFxuU/gQ9Q0koUvUYB&#10;IRAWFnBJukCawl2iY2BgUCXAaRQknb101C69CYSHLspoT9tPKievfPmhhq0EIojhpT+OH3+tdxkJ&#10;Gl7aWfYb3p6ky59QSMyVS6sbcMbF5Mpjz1XPz2HMOdeQ2qU1yaR3nhfSJ6cjDv8JwgxVQlBAUGFB&#10;tJvhpnw7jDEwMNgywHlmlPBXTmUtRIQLRx69tNw6t7l/AHn964+9E+saXmrSuf+uDciK376XJ0jI&#10;8JLPmxoo0QZ4dtSEjDinI+lw5BkeidQw+MzLQFioQe58Y6aQvkBtJTqtRFFNPYAggD/qS+LeZc8v&#10;nyzqbOr1jU17N5w6CtJmvSYGBZR9EpxeFkSxdhXdCfUKyEJlyRnkRUObaHZdk2Mt0JIVyOL2dCcC&#10;+yygfvSy2Z5L8hmkOZANoFuC14TwQJs86QJ9ZLDPSTEPOnd6Fo5jfZL+DkczKH9hUPoM4oFz6kHP&#10;+50TKh2EJqZdPtg6t7i3D3l7WXZjNEm9EggEiR9X/0Z2rbuDEg33tetF9hvclqzdKNpXhSk3RsNL&#10;7zzqWonxF9xAWvz7JH96FNH7tA7WFMjYl0VbaHvYkfi1lfBaiaLQKAADPQpO78RQ9HNUiPgRmK61&#10;hTycr4awNUTsNfFIiBfN+fkC8mJFzwqiukOZNwcpkylb2c3wFgz0XPg3fd+z4ZmfE3UFUPZIOPXU&#10;zDMdTqINbLyA73oBIwD/am+hbZBfSIwZQ6jxvYSJgHj8yuHWudndvch7KySDH42O88gRl5H08Jnu&#10;CAmWDsg4tes0YwJ56sOFwmqiclIlRARaibtbdydNDvQT6PXR+X8tSO3qNS1jT2e9DHSfjSO97nSY&#10;lbngNQrADHEPgutjrmZXHBkzPvm7U2GBd4b0HoSfCPGv6BQOeXC7U5GUeDV1RhQY+RjRVwE0YZ7b&#10;fvAOvghaEJSD3ib/CJAvSuFuR/v3JO3syMAJyaZQIdT4MX7eT1090jo3vasHWfStzAGQWsfZ7Ylb&#10;ybjm/C6y3ri1ZRfryBdWb1hLLn54GHlXJCx5aCUe7NCXnNroiNjouurYc0FYqEH6PHtPhP4TuEg9&#10;rUQxdDIiIaEBMMR0mEJFHSyEjYJyrREhnHH1BG7ry+/guBB3s4P4FxTruQxO9wuiLoIyAu1iyZQ9&#10;ThSeZGehW5fouee5c1tKR+Y/AR27qmaCPKhZ4rcMV8m3H5w+l0SngYYGiuXg/gXXCcLx+U6Bcvjp&#10;GIMEoDn1wCWMgB2v+3uDNSLVwaxrMjulnnN7d/JRxZfOSF/Dy8zFjPfmk8+/X06eu17IkwoSdWtu&#10;TZ68Ylj2vhJGzwcN70BWr18r1Uo8dtkQcuyeB2nVg6s8SkpKyLeD1A0mLzzy/6z32PVJulmfgxxN&#10;/wnhtRIFr1EQIayQQMvw7ZxwB0cqLPA7K+LOdC0g3vPFQ5rrBXkRvnkVsZ8g7OkIyt0SsQsjxFwL&#10;7+cuPgHdpVFLm8TlPw5OIg96i6G+g3XKgvTYtq6HMtFdLr/FdzsIx021TgpGqUFQiKceXKyGBgRa&#10;zuaNG6bcTOYseYs8de0ocmTDA7TyPnv9WOt85q1dyOLvvuFolKusH7tyGGl1b1/yycqvSap3U5Ie&#10;MUuctsCBnfmSvo9a128tX0xa3tfP8bNndRxFGpcp7wBrwV4KikIIXqcHP6mcF+0fUFi4evrYSJaD&#10;ShILb7k8xaBRQNuE/7ABDEN/Co41iuX8TTKGkA8BA/WwunUC0t5OhQVeK/A4hEu1AhDXg7i1EQiX&#10;AWXEaELpjQIDgNaxEZVViMB3Ktok6E54hnfSa3Qkg1MLW3uU8ybxN0BEiISEfvCMhwnClYBbfAOt&#10;OD/Mv/MT6cZRXwct20Afip4Z/QQJJlCbRVdagkqzO3pYdw9fPoictJ+e5uuFTpk9ZM6Y0Il89v1y&#10;So58Bcexex1sCQepXk2tIPv87YiZVudbjDhmj4NIeuhT5MmPFpLOMzLPo+ndPa0wVaT6u/1FYFh6&#10;iLqwgHYQD3XoSy5+eGguMEbfEoKEqiXnFcDojqZM+xpBdLMARY7gVkFsB3X86UPDA7TzncpFTYbw&#10;rXk7AwgrJ+LNnk6GtAv0SdbCVnDUjqisULsfFjrYTYLgneESWpF3uY0eRdSGMtbT/J7fEsQLdy0M&#10;IyQwZayD8tFQljfQRMFkt7DlG6gjmB8FYdMJwZuZrBfeN9Cq7872Pci5/z5Bq5i5XW61zqeNv4Es&#10;/WGFb/r0yIwmIdXrPOvcoHdGYNilbj3ydu8HSGm1rbTqLwRc8O8TrSPVN9PXpPo1I2/cOJGk6u3i&#10;mQ/TZcG971T/ZiAsqAscp+zb2JryaPUA9SocwXJQKcSCRFFMPQAjvBZO1wIzvBTOD0Rc/CoUHPym&#10;IiB+GhUWeLXa3VRYGI83cI3zfTcJijga0sSxcsMgAsC7seZ14f3hLolzPZIGXaUi2vK5IkA5MuCy&#10;WF5QULa5MIgGBeBHoZIlIBt07SOjrWNE82tJh2PO0ipxXtfM9OnJY68lX/1U4UtfemRm+hMNJJve&#10;cRP56c/fyZ69m7nyoKbjuL0OJWXQ6VbfKr5ByTY1a5FDy/Yl29XSWq7sQHrYUyAsnG89y+PGXkU+&#10;GzCV1KkpHpA5hASEoBlgGh3txLF7HESe6TianHt3D3dk/MtBC16jwAIY9CQ4TQpTBnQEOG+3RBBe&#10;qSAsPA3p0LkG35GMQ2EBzrsTgYEZ4FDI+4kgPA48DXU1TaiuKgd4di8S+vHAO0WjQ7QDWQXh24cs&#10;Gm1SruTCykKWyUKkmVgUYfkGCsi/HwVWThBMcfR+4g7r6HHWReSGU/SW5b7cPTMd97/RHcmyX77z&#10;Td+4wX4kPSpnM/XT6t9Jk9u6kR9W/WrdL/h8kXXwNHojGuHq0uPOIYPP5b9Hb6SHzSSpPudb1wcM&#10;aitcEmoJEyoElugLC4fV34fMu2ECOe22zs6I+JeDFoVGIUpQp0kl1AFPNTYOwgZD/ACf/C9SozZ+&#10;H/ihovSARpDnS0mcQQED3tv+EZY1R+T4C8K+hLh9w5RNDRpTgjrjW8JlIERpWZez3GxZNk8fhx8F&#10;gUJBVN/o5yZbx5UnNiMDzhVOi0nxSo/MVOvxI68kK379QTkfTkHsv2tD8sMfv4rp42gUIoxwxQRP&#10;euNZ67i7fU/S5ODjfCrN4eFLB5ILJ1nO8cjouY+QHmd0yMbZQoS8XoZ22yMkCBYogKhiv10akFe7&#10;3kVOGMdOxcfupKrgNQoxLqdDFRq/FG13lYxQ/2tAFzJhP+dLDSHtt0GIM6iSQMGUF873UdFmyQB5&#10;cWQnareXBinPIBxQo1DNFRrEJ382bxAy+OWW8o7z3oVPWUfr/5xOxrbqLE4nwWu97g1CnIA+CXHM&#10;ic/qCY0pn6sfGUXuaNudnKdov3HSvodn3+dtL8/ICgq42iOokSEKGDoOq/bYYTfyzk33kf+MuUKx&#10;Hg+vjtkknvyn4AUFwE9wOAxHqPCAy7/81V8CQH7svEUjMGVVFKRdBOXgetrFkiS7QZofg9CngTlw&#10;nM2FnRdznQYBAe0B2y2/gZkFJsx3l1NIC8zKc1rBaLHyhFJgqf4We67OL2I+7HIM6d9xTn/7Res4&#10;85Bjyb2X6G29rEUa/lavn6vrpIq79M5jp3cmuG7qGGVBQYQUNdpUV+e7brSFhd2325F80OtBcviI&#10;i+UVReHVMYOCn3pAJzjUiJA3HFnpsYdDEGi7wAXa0K0z7jvBL0HbEeJ+i4Ysz/pvhfrRsM4xNRqz&#10;t0bHXg8G+qAbmIn8HyCGQ9zwgEW/D2UfGYI0g5AAQaEyp1FI0H+CJzQ6zhc+eYOkbmxC/rvvYWTa&#10;1aFX5LhwwG57kIVeW18Hscr3EyaCaCW8wKxq+ernCvJytztCFpgBlrXPzup2SzvV2Y582v9RcvDg&#10;9jY5NoGOkxhaz6YYNArIWLcG5onubuPofJ+F8gNvEQp5vwHa8OXaFuzbQtjqaEhTqr861H8JCWnk&#10;aZAs0P8BnNAHAi7JRF8g1UMUdyyU91Y0lBmEgXPqQdt/AhMQlDVXVso1FBq2Eq9/8SFJwUjssAaN&#10;yDNdxgckxo2+51xK7l4gcjYXh5MqtQ7znb6aK+mYVS06HXscwJUcn5dPJfuXt4342TgEiYLXKNgA&#10;Rog75tnW6DiiRUYbpINHQ5qOEXlGtGlD7QZOj6zBNe1RlatR/4NwwgOfzQ1wQi1DmI7HICHAu0M/&#10;DVn/DfD+8L2hD35cElxLkAXb7U2Qb1kyFBroADUKzNSDrk9+AdfW1Sx4GjMq9CScMPHht19YAsO+&#10;uzYgL/V0eSsNhPTYZ0nqRm4pr+6zCeOkisn7xbAZWi6v73/9mez12BZ6e1vEhW1q1CZfDn6M7Nu/&#10;ZSYgSj8KlUq5ChLAJP8iBTYXDzT9HFE56AkxsDdEyI9rnkVuowsCUe/rAOWhMVEHhXSxeoiLqnwo&#10;Bz2I3kjcu5caFAHQRoGZetDyfhdsFYBXBo0OM5dHnOnLH1aQVNezSdmOu5E3+4X3ZZO+ObOTbuPy&#10;DuTn1b9rrVjI0ClKpK6V+HTwNLJdbf0p1PJZ92SvWx95mnb+uFCrtAb5ZugTZK9+zePwo1A0GgUD&#10;AwODQofP1AMHX0HCSqRPRYx7TVT8+oMlMOxYZ3vy4RCRjY0eFpU/ErqMpJC6yanBTvVQ1Wh7GBf6&#10;gPVD4Qd0WrVi+FOkYe9m/vXp+VEoSo2CgYGBQSHCOfXgt89BXH4UfMPCq/F/Xf0HSXU5m2y79TZk&#10;8fAZWiQWGzZu3kT27mX7SNCwI4nAuDDV8zwtYaFaSTVrjw3LfbaK0y7pcknHhREUDAwMDCICp1EI&#10;4T8hW0YAKlz16tpKCAIlWok/1/5lCQw4mv3m5qq3c+1Jo68mX//EulpXsSOJ1vASNRfp0c+4I2RF&#10;QrtCN9ooZGQCQjupMlMPBgYBEWYZatw2Ewb5gdNGgUcExoW+YI0Zs2Vo2kqIgny0En9v+hsEhswe&#10;Et/c/EysezckgXNv6WYZcrqgZEcSveGlrrCAQE2EJSyEd1JlNAoGBgYGEYGbeuBiA/nkj4BH69pK&#10;CPOoG17u1S0zd3/EHgeQmV3HKRBYGJj29lxy0/RbMje+KnmPRBEbXtpAG4kVo2dZ0wuqsIQFhy1F&#10;IN8SRqMQAjCiRKkZN4k6mITY2hlGl4M06sS6cIfDbYPW54GFCWyD7QD8Htw6FdvhJuZ4zvYsCPED&#10;k6QHYb8PqLsunLrJ4qPQCoh+n6g9QLrmYeuiwGf9NdTxcUTlOQB0VoOyt1i+Es6PgopPfl8I/CjE&#10;YSuhYHj5/vLPSKpzbqfKhjvtTka17kT+2+gwhQrjxap1a0jvGbeTZz7k9+yhCD8KJ1q2AYptpWGP&#10;88iyUbO0tuxGTUROWNDynyClrthhq4OjVu3Kdp2MCFJBIUZHUzI6FnD1221kADzTITHUOVgQhm67&#10;bRfE5THU6Qf7fWwrqV9ZsFOAavmPR1gn4byahnI6xpRpbbSGTqToMs8tDuKpB6XRqTDAypu67gyF&#10;wjySJGUr4SNMrPj5e9Lm9t5MeoUyXXUoBwZO5szjkSmIpsaVV18rsWcPye7AXg68/OBtK1GlBAV2&#10;zjjMRjtcmehlsU7YcgLWjR77CsVd8mDcXZNe16G+LAyqBs6h307gTcw4e42NcF8bylofDXnFg1Lg&#10;qe6hXhA1vjSvwvy37hRHVLYScSwHjUmNL0WUz6bQtBLC4pSeTZVREXpstLNVEFUo5H0FTl4bhQyF&#10;cvvrlqtRP44gRUJCCuqtEIQniTV0RPoW0HJsnBXpCnsx7jZacAjzu+A5fQ6n/bjgFSTAsEti1LkO&#10;whN1Z14I8DZmtBFFh+mZN4IpjjiEiUimOMIbXkbl1TFXfAiNTZJaCWF9SkJWldAo+Fifb9ZVhXqU&#10;dyeUc50edYEhmpP+XwEICSyOYZ7V0UDbO3mlxkAZ8K72lwjXuG/Em6rl+Hx7f0J8IhukFQrQmPEn&#10;VyjfUcTRYeZbK2HlSWCKIwrDS6OVYPL61VdJKm4ufvWx4hI1ZVUopPtFFF4go9JCFuzeplqGP+FZ&#10;bZdvYgy8Ae9qqSg8QiHBxq+Qbnco9wdl4ooYpRX3zP+z7KpTnaFBOtAk1PieeY1WwrfiJIWJQtJK&#10;FBk8GNW7cBzFhaEqtC4wrDUe5eH04o58eIEICYhXI9xauxR+1+aAeXEDLHwmPwritk3AANKAxLKd&#10;+G4R1I1e+lpyYd9D+j2gLawITFmRIJjzgCAdaFIdpjSvQsdZlbUSwjyKWglhXu/q86+VKE7IGJXd&#10;qUP8y3A6iYteDeE70J0oRegcNT0qKCBBRBlAM2pY7Wd9N5w6CpKxBpDbQJ61SdFnoIVp8G7aqiZW&#10;+PYmwekSLno5hO8HaQRObKoObEEB1TW8AUg4JKGVEOaJcYqjqLUSViLP24LTSlh5tIUJPS9PBQQJ&#10;o9oMTCgr0MP1yZAOdyjjh+C/QfhuEC8aDUeyA2SMwKVFn0VRUAhtgqisq+GEB74b3DZZtMX1X1Qb&#10;8jqkPz6quuME3T48tvLpdulhcIUgDL8BNDC92CPfbPht53jES+EnJNDrSyEdTmvy9jxLIfwwiP8o&#10;SN3FAJsBnQLHykRr3lK1EsI8CWglrHIisCMpfMNLyVrMwoaEUf0NzKcGH4jMENI/Rtyq0B8g3LUU&#10;DO4fhvDJgjqPgbi3QhEeDV4DOl7LNxFesN8DPDP0Mz5LkOS/zDs8MjHCIgTQfw/8zqsiKEpk5JdW&#10;zQw03C+JmkjoiB5oxc76di6+CYQ/Cvnbq9ZFy/IVEpiw66mw0IOL+pAaTBbC9xQ5LEGh4p7537ns&#10;FAoBcQgT+dZKWEnMclBhQHitxLqKCc8X3eSDhFGtB6Yj9YoIca0kqtAVEN7I9gDIYABxOwF6E9Ke&#10;C2mf9ajHt2GhwIFl+aWrCoDngRvE2Kror+C0tyDZe4kSFQwNSWbZIIsrqTV/YG+JkH8dnETCbYOg&#10;ZYoA5d0BdWGnzD/rdtTXSAeVcnSEBCauJxUWBnFR+D2dCvEvqdRdTGBtFNCid1W+CAkM3RFnUmp8&#10;z7xVeYojf8tBK255fmt5bGFCwqjWALOp66Hu9sMXkPdQKOMTOwCN7yBsZ7i8gUv7DFVD7wNpvg5Q&#10;VxTYB46C1iiIAM8L6cZ3iMZy3+eZHC2g1gnoPgIu3+eiLqBt8lJI86BqeZBnLsm44BbVFYutCpT7&#10;PtR7EFwu5qLaY5v2Exa8epJ04AAAIABJREFUpvogDrUi9QKQNd9P+C5GZAUFuvphNnHPfRY3CmWK&#10;I99aCStPkRheBtNKjPChrOAgYVR/AJOpB3HT4XqmYlGHEreN0cdQhsMHAFx3grCb4FK0nPIrZt56&#10;Axx3woGGkyprxQ9WpBOB+5/zv2sS1I3q5stJzsVxlPgWfruy6lsXdImcrWV4kHjPoxcMgO5FcCqR&#10;tMNJVGNlA6eucMoFl9nuCQeq94WCAQN87g0jIVYCKH8J0LkXXH7DRXkKC15TffQdzlMkATVKjbkw&#10;FL5bQ1mPKZZR8HCsegBh4RwQFopOdRsaZjkozVO0WolVFbc+30eh5oKBhFH9CMzFWsoF59aa5eHU&#10;Aq8KRR8AJ7MbIsE1CgHYOewA518lxdWEoys9IgXUPwvqRolkNheFjt8mCbJEAXwu5TGV7QD8vktI&#10;bh4dnWEV/La0jFW/F70X0UMFn0GZB0ZBmwqgrmXo04C4tTooLOCqlGZsoN9UH32HyoDy8Lk8xAVP&#10;p3XH1aYThatRgLBQskUKC14oFK2EJEicd8tZDlpx2wvb+1daGADmgYSLXC+nw8zjQt7BdN50LBf1&#10;MoSfA/GzufSoKbA7CBQacNXBLkHr16T1OZIRVlqQzPr0Kgn4nda0Eaqi4fR0nsnxhU0vAmhGm5Nj&#10;NLLfhhqr6KlSA2p1aDvmNWDnQ/g8iD8Nb7ym+kLUPZl+e/wGVw9A+NZoTxG07EKBUHo0wkIAmOWg&#10;NE+yWomK2+YU1Vp9YBpIeFxztjfD6eYA+ZC57ho9Rb71ImPNy/tL0scD1IVLdkPVl7RPirj3umDq&#10;iex3UT8inuXFaC/xhF/dxQypWowKC9b2mgnSU3WxpWolhHki0Uqsqrh9TtFoEgwMDAyKFZ7zZyAs&#10;bAXCwnyS8bNgEDfMclCa3vc5jKu4Y+6NfokMDAwMDMLD19AGhIVTQVhAP/HCTWUMEoZZDloKQkJk&#10;3vcMDAwMDLyhZJELwgJaR+NUxBI4HxAvSQahUChTHNFrJWZX3Dk3kHtWAwMDA4Pg0Fq6AwKDteTF&#10;GDoWOYprOejGirterOlTu4GBgYFBTAi0xhcNHfFsBIYqisLQSmyuuPvFgl+DbmBgYFDVEYoRMwJD&#10;UHeXBsWK+LQSyyrunrdXQKoMDAwMDCJGJCM2EBjQ0QUKDOgB68koyjQocuhrJY4FAaFK7rxmYGBg&#10;UMyIVLULAsNThOqPQWgoh9PAKMs3qGKorLwW2sxd+SbDwMDAwECO2OaAoQMoJ9S/OggNZXDCnelc&#10;248abFFYDUdDaBu/55sQAwMDAwM1JGIsBh1DBclsNGMBBIdacMJtSU9Ion6DvOF5OM6D978p34QY&#10;GBgYGARDXqzKoePAbW7/x4eDALEvnMbA0TRxogzCALdTvQne67f5JsTAwMDAIFqUVqoYnRUIysa2&#10;2w9OjUhmP3Tc7WtbUoU34jAIhoruU3rkmwYDAwODqoKCXKcOAgFuy9oZjlPzTYtBUcIICgYGBgYR&#10;oSAEBRAMDoITWr8bmwUDAwMDA4MCQt4EBRAOcNrgJTiOyBcNBgYGBgYGBt5IXFAAAaElyRi/GRgY&#10;GBgYGBQ4EhMUQEC4AU63JlWfgYGBgYGBQXjELiiAgHAWnJ6Lux4DAwMDAwOD6BGboFA2ph06VVpF&#10;Sow3RgMDAwMDg2JFLIICCAn3wukK64Z302C8HhgYGBgYGBQNIhUUysa0rQYn9LpYPRfKSQZGcDAw&#10;MDAwMCgaRCYolI1u+184veaKKPGRDIzgYGBgYGBgULCIRFAAIeF+OF0mjHQJApqCgyCJgYGBgYGB&#10;QTIILSiAkPAxnA5RzqArOAjzKNdmYGBgYGBgEAKhBIWyUW1/gNOu2YAgHbiv4CAo2AgOBgYGBgYG&#10;iSCwoFA2qs0qktm9MYdKQY+t24kL5QQzXWFgYGBgYJAPBBIUyka2+ZGgkODqjAU9Ni88xKJ1MNMV&#10;BgYGBgYGcUBbUAAhYTGcdrFulDpjLlEigoOgYCM4GBgYGBgYaENLUAAh4UE4HShNoDQFkIDgYJVj&#10;lmUaGBgYGBiEhbKgUDai9SlwutgRWKLQu/p2yD6CgzCPAsyyTAMDAwMDg9BQEhRASEBPi/NdEZVc&#10;7xqH4GAFGTsHAwMDAwODIKjfrcn1JDPQn7Fy3OzRuvlVNQrrlFLxggPCT3gwdg4GBgYGBgaxAISE&#10;P+C0Hb09Eu4Hg7BQS6cMX0GhbHjr6XDayhGo00Hqah2isHMQ5vGBWZZpYGBgYFCFAELBv0hOSLBR&#10;E8KPAGHhfdVyPAWFsuGt0E9Cq0hH1ma6wsDAwMDAIAkcJgk/HI5oBAXo9H63znGuIIhFcBAkMtMV&#10;BgYGBgZbEFaOm/1c/W5NRFEP6JQjFRTKhrXqAKdq1k2SKwiisHMQ1meWZRoYGBgYbHFoBsdTzH1H&#10;ECD+0SnAS6PwsDQmaZV8EtMVZlmmgYGBgUEVAwgFM0nIXkUoKJQNbTXUEeBXRdIqeWPnYGAgRf1u&#10;TWqQTKvZCExC9DEWDeC3bBM0L/z2vxTKWg/pNgetgyu/FpS1Poqy4gbSCif83ZsKrY0Abdgv1eTD&#10;+fcZUV2uNhFHPQp0oAsC1OAH/mahDMxfO1LCMlgr0ShU9nXeanaYSa8gMMsyDYoI8EEvg9NRwBB+&#10;iamKO+C4gtZlh62A+vYIUyhlZlOhnBahqJOX3xVOuMY71K62DPgvZY0gDaplZ+oWDLReDacJhOvQ&#10;uPlgdHffEp7XZwHKx0582xg7rVlwnEHrssNehfr+F6ZQKGsHOPWDcrqFKOZyOO4WhMfB+URtwlUP&#10;/K7X4NQefteKGGhA9IGjnNZlh6EQV90rE6TFPANjosnGvq4Psmxoy87udBF0mIU+XWGWZRoki5/h&#10;I+8GjGB8vgnRwNdwpKIuFJ7DHEI7rUIH0IrLxVspJj8IjiWU8TdBwzLN6tZA3raQb5pmvnxiORx1&#10;4QgjKBQqlsP7GAbvo1++CaFaww1J1SeS3Cf4Z0tCcBAUZKYr5IUarUMxYhx88GhYtH++CfEDVVWn&#10;6PVzQPPZEZR5DJzeDFtOEgBaD4DTkhBFzIYyVsFz214z31TUtEC+o0PUnQiAzl1JRkjA67uB5qvz&#10;TFIc6Au/7RL4bWX5IgDqR+6emJCAcAgKZUNa7iVM5dvpRDDSTnoFgVmWaVAY2A8+fHxbOL+d6Mev&#10;ieXM9VlhC4PffAucOoUtJwkArT3hNDKCoraj77ouvGuRyluG/0C+TXCuoWutnjCWMdcd4aiKggKi&#10;Pn2P28H7+DMP9SfOJ3iNwmvCVNqdTkQjbbMsU6NesyyzyLEemM95wHieyTchPIAuHCXuyoW9DLSe&#10;HLC8u0iRdCJAK84dD4u42NVQ7tbw/NRc42eA3nE3Q77jIF/BaWGArgaEM6SDsMlA60V5IikJrILf&#10;eCn8xgeTqhDqOwpOnnYLccApKFRW7h7dyNonU1W0c1CqzyzLNJDiaWAELwHjOTXfhHAQGXCdFKQg&#10;+H1nEm8hAY330ADw+SDlRwmgtTHxFhI2wtEOaH2Cy4d8FY0yu3rkXUuCfXFvoJ0E1NkmQN448aUg&#10;7EI4qrKggJgE7+MGeB9HJFTfs5Lwk4GGBXFVmhUUyga3yJhaxraCwCdTFNMVxs7Bo15j51AkOAUY&#10;zwb46F3Lw/IBasVeTxL3doC5cy8BIAXlVWiWFye8XNweALR+LoqAcJwmQGO+bvCMxsL5RlE6iFsK&#10;afcLQFdryIvGkXUD5I0cQMu+cKohiXs8rlUyBYTGdJVK9QSmhnYRhHWLU0hAsBqFidJUsawgUMhk&#10;lmXSW2PnsIWhBp0DPQQYwKd5pmW5R9x/dAqC3yQzBlxTKJ2eDaB1viRqo44QB2m7Q1n3wOVSQXQj&#10;3LQH0nwXgMQ6tI00hPzfBsgfJbyWfzZPjIr8An0Y4NTQCfA+xFP4MSGJlVOsoFBfOVdshoA+mQpg&#10;uqL+djuRxv/aV6FiQp757E3pszn3gGOVyvjy1wry+c9pjj6zLHMLwSfAeCbmy3oc6t6NUCt2jzQf&#10;A32HKhZ5gCiw0IQEilNEgUE0PZDnC3hOuDnPh4JoVNkHdioFWAFlD4I6ykOUERhQN777rXzSRLJK&#10;pkjwKvzeJ6qaFsUSFMoGtXCrjfKuklfIlIdlmSv/+IW8dc3tChUR8stfq8ib33KDKHg2u9fdgdx5&#10;nprBd2pUWzNdsWWjIzCeFsB4dspD3d8opDkEPcL5qVwhzYOSqG21qYoZQOsQSVRgHxLwfD5C+xPi&#10;FkC2Dlomg4HUqK5hBGXp4gOFNKFXyRQZmsP7QC1ZnXwTEhWoRqGySy6Icvp8q+SV6svPsswxr0wn&#10;N/2vtR9xZFrb/qQhdvSO+irJ3MtG+eZFzFzyuphGM11RFYFz87K12TtSNfPOMXpzdADqw05H1R0s&#10;ztU38klzsSDsG/g9q7UISwYihzp/hLWfQCNV+h4dwOWXEKfCFHCKoYEkrgEtu05SLoihPrRPqaaY&#10;diHQdWLMJCWNHwm3GojBNvR97BGjN0cLqLGJqiyZ5icjKFSSbjmG7tEZFJwhoF8GEovW4dbXn1IS&#10;FKrBb6xTszZZs8G5Cmr7WmqC5g3PSDQXZllmVQR6JyyHI+2RBr05doKP+bYE6PlCEv4VHPtwYfui&#10;e2eg62/NOkK5C04YUXmOFHX2veFQERTug+Nx4u34KUlvjm9Jwn8nbgPYYnrXqkBtSjs4fvNIg94c&#10;h8D7GBAjHbFrbGwbhV29GboksuAFB0GmiASHwfMnkwGn+q/8mXPpKPLfuzpl65ncqpdChYRM/eil&#10;3DMyyzK3CNARawl68CNylfytEH8tpBXO90cBKB+1AyIr9slwXEoymwnxQAFCqPqmKydcgN+wMiiN&#10;SQNofTeiolAoeJQL206DDjQcxDaCm0/J7CWmUoHyuIA0+gLKl/nQwA0FUehxaYogzztAk5YBbKED&#10;fg8KRfg+ULsgWpGA6E+nhiJ3f54U5JuveDJ0RcHBkccHRbYs8963ZysJCg2238VR7cl7HeZPIqDH&#10;8/cw9ZllmVsSgKGgBz/sTNpJkuxP1Zo1Ie3GGEgQjlihLmv6AOr+BE6HcNENPHZPPDxi+mID/IYg&#10;yxV1EIlDLXjOtYDWuXB5uiTJsRCPGp4aMe0O+ZKErv54hrp/gNNuXPRRMdBREIDfvSv8Ztz+QLBX&#10;koWygF45CwL21EPAkbVvRLJah4SXZfZ+/l4y4qwr/Sog48+5hnR99i5y7bFNfdMiHnj/Be8EZllm&#10;lQcwk/bUzfHbHsk2QJr/g7Rzo6oXyvs3EVux38XQdqhorp1kXPjuLghXHjEXAGI1rkSbDG6HyTBl&#10;nQFlodpZNkeN/P0f9OYHad+LpFJitRHZD+jNXO8Jh8vzJAqZQAsvZFYJwO/qgntcEO/lovj+0UnX&#10;1KToigKlZQMvONC6ikQlL4tgIqvQdMUjH8xTEhRaHHIiCAp3kt4ntfVNixg490FHPUrYknbL3EIE&#10;B2Am79TP7DGPI0PZErQ5kOYFSBvVPOUiCS3XckHvELcfhd2AljqCEdPPEdGWBGI1FoXnI1NPBwJ6&#10;sIQycQrCy///u5Dm4QjdKQu9A0L5I5lrdEmORnz8dNTBKqtkihXUCRdORaCQVEuSbArEd4lwo69X&#10;IypHCpQ4qToorhUEssiqITh0fvp2cst51/uWMPKsq1QqIre/OVNabf6fTYFMV2xBdg5UbVwKjAX9&#10;+x8jSXYmzlmjOjpMXXQ3R5EV+1gBXUdLtArYOezIhUU1vx874Hcti2rEL4G/FbQm6PQTdk44kpXt&#10;RHohxDfFaa0wdUEZLSVRovXeaPQqMnBF51NqzmiKFPCca8OzQi+kZ0qS2Bt9VQ87NQT5YzcURUFB&#10;0rDiWkHgE5FvOwel+nKZnvzkFSVBof1hau77Ry1gNVIRjqyr1G6ZCnYOVQzADHDOGVVSUyRJatKO&#10;O4yRo3CzIaj7Jkn6l+Hgjdp2ADrqUSMvO/96UeeLy+sgzmtqpWAAtDbn93QIiBGCsP9n7zzgpSaa&#10;AD70Jl1Q4dFBVEQUrIAVxIJgQekIiNKLIk1B6UVAlI4oiICiNBXFBvihUsQK2BUEKTYsoNLbN3OX&#10;x7uX2ySbZNPuzd/fmnvJlrnkSDazU5S4z5GBK8pJ+SUmGFQppP1G5IPrJbPQYOwkTxwKZU1hqvGj&#10;3u6jskMvmUhBWj78nuQt87ZBFdISntDcTENNTrzBZp7Zmd7YvfAgMDqQcDCUD8gMOi55HGY2EYZz&#10;twXFZ8g0dtjDTwvHC4mdQwpC65p4UyFjOLPYA/RWaVt9bmLFPtREnutMtAoya/0UJjmMQWnoTU9v&#10;6P2SYJ8t8FzRj1QUhXGwm34ToXC+miHsb2bVwNylTwj2K4qFQXQwaUZL2yIvma1gHBMiZSD7IYml&#10;IZosh3p5jn74mVVRtu7BHixXRNAt881v1bwUTVqz1GJcjz0IopItU8rOITXR1v9JzUz++EbuVk6i&#10;OBpZsQ+xaEfr1bfo9hVE+c7AtokPq2FY9L7kFJSmGtb7ypak3kP2GDN1+3KgrPVQVqMcEDIIczJg&#10;n8+56FPU3+8Q/438iVuha6rJfjPmGIw320QWemPehB9r6A6VMfGSSSkSlobod36eQbUSPopkG5oo&#10;WM/8pR8+CpYrIuqW2ebFUTCv+cOSgyYzbOU860p+exBE2c4hxcGbD7kj0sP3Ebd9mVix99eOm70x&#10;klGNfqJAkAfEqfDEKC+FGRYFnaGkV6FSB6GsT2uJnPSs1FTmx+z2ie26gTjy5na7fcmCchbXrPA7&#10;ue2LYncYHGquaUruMWlOyxLPCPZvh2QXSuJvwb7Ig9ejGp6rHvhxUtCy2CUnPgxyxT6d+qeqWjXv&#10;53JFcG6Zq7eI8r3I8/QG0iirmFSFfLnCLzuHLABFe8Mbzyxw/7AxsmIfi/2vwI/1HfRJxlxldZkN&#10;aY0/KZugtnyRI2SW8OSaKvKJP6q9CZupkjOB9cmS2ShBjFXoa1dQQjEcfxp+3OSyq6kG/b9UOp4V&#10;1IltzBkGXjIrRZWxLv1GRMsYkYFsOfB7kCFaqJca9JBGIX4bPnWv1j5kujmreBgYVE4hO4c75w6G&#10;xXcbLukaQvEYtIF046o4NyFbrgjKziFF0eLIk1qTbra2sxBiu6YGh9ItdJ1MEtKhzIinogdSRj0D&#10;mwaCUvR2pLd5F+MpQ/OJNwqeQ8aZD2MdkWFiJjRjPqPJwGI/DPpwjM0Q/42QCjyX3fbYro/Bocb0&#10;8AZ3BrQ0kcy0DILy/mXgeUI5LFx59oQBLV8LXQ/a6j2EbEMvC9inmdbPNRkTBT0nBX/Iah2CtnPI&#10;1MY/O4cNO76BIekxEKxIGG/+ZyuMBtL96cXEQdBR2JcrVIWfTiEoUx3eMCgPQNIbuwUvGfQ3Fftb&#10;61Ks3NhHFezrh4R9pH43Sq40U1P505r3UJ02IgjIfmufwbFRKOso3NLb4aMo65b0A9pSDr2B62MI&#10;JHIU2xi5GnoCjkfXg2xRjAxXjRhn0N9r2J9MhlEziuq9ZDQoj4TeHTjds4fcPJe5HDdwKCOspu3p&#10;YqOZKCrqPdjPAeyvhzrpMkNeD3G/aVsPHZsTh0xtrZpE2y1z1oblWlsHTy4bbpnxP1VNqmwuV4Rt&#10;4hDblcVnCnDqjb0uSAZgwbrtDA611/qrY2d8A20BqaVPvcVSfgfy58ePr5p0Revd97iNZ4BjufpR&#10;YPt/UIYrwMBtVINcVlvYlZUe2m5kc4rmqdIYzM//KQzsSoh6Wn8V7Ywv6yWjuQMbaZ9eDfq3oQoK&#10;ZIbfhSaVX0o2oZDdvwr2d8d+rP30nVFFsPSgEZqJg6BywMsVhfMWgOzZpLKrJrS1/7s8iQ/wfw4d&#10;gBMnjZZuvZpUpYCdQxYFbzxrNHUwqbStfqTPGvQxx+HwZKSlD7xDwaKqY59fJPS/DPfRDc9IlRYa&#10;UNYPUdaaYBCx0gHHsE/b6n+VaOefUognhVgWIFxLxT6EXjISkPHrbbp9Ii8Zgn5LkTP8s4vm9UNL&#10;EWT3YjqBpHOE9ci91U0sDNvkzHiyKHgYYJumNa+DhZ8l/IaislyRTXzwwWuaQa+r7sTDoZiAwnOf&#10;vg2D3pplUsP9pGprv+eh0mOtEtpE0c4h66IZBZI7H4VZFibiMbFiN7JZkBm3F/YritBHlr45dHXJ&#10;g4C8Isi2wuas219Q1s/J2wHia+RuNAHvYF83KBLLFZpbYjYzGwo8Nka0H4wjhMqMe7uBpiCTl4xW&#10;lwz/KKFYe6fjRQn8vrS0YpboK71emom2xRMSbBTUPAzogbpj6BIoO7iJrk3IlysSusiXKw+s6zUN&#10;Ti8Qvlw2bWvdECuHjx+Fq6b3gp/3WcXWsTepqlP+fMidIyeUL3ombP/7V2EXkbBzYOiGcqlJNEcj&#10;K/ZFLoclA7+HdPuyoxyXUu4K3Vj0RksTGkqYInJHDA2aS2QezfhTaNdhAq2/l6elDPWSuQNlqmoS&#10;zbG/YN8JBdE0KSBUK90+kZcMyXeP5iWgLPFZmNkdT/RFk0nTzIC0dGIRJ0MpZKOQ+S4so5I3qpKu&#10;m8Ab+09DF0O5wXcmdxHy5Yql7UfAJWWNwqWHhzw5csGG7tPg13//gksmds44YNfOIbYro9GLLeNu&#10;+as7PwHlRxsksYqCnQMTIyGa46k1UBMrdtdJDnC8h7F//USBoIeL8MJpng4Uu4Ai9ZG/vekbVZCg&#10;rBTCeCGpyiEuqyiGBEEeBqMlAlYFjhbNcT7E3Vdj4N9GKv8LFYzXGvvXTxSITF4yCfVpiSqbpq2i&#10;CY1RgrSUAL8vJXojzdUBi3oUJ4MMG8kmydO32mSvByceBILDtIZvOFkQtgnWLTNPrlywZWCkMn/G&#10;OLNgMdg5aCFcOa0nbP/rV4cP5Hij+lVqndqTA69f1dPLwHd7dqaGnUOIwH/gFXwej9T75RP+piRP&#10;SYmeFI7n6GJob5MNFIuT2L+yH4m2nt5IVX+C/n19GOJ45Nd/VcLf9FAWLSOpGs/2tcA2NHlRarMg&#10;KwfWq6tyXInxyMbI0pZFs/0p4rU8NFGwXh+060GgcWqy8OidRlUsxvLHLbPEaUXgsz5m6/7h54Ou&#10;k6D1gpHw3lZdXBUbE4dnm2bWNK7oOA7KjmwWzXgODMMwjBIoMmNmY0bXHgSZD9JkYTtOFsqnaxZC&#10;5l2RL3eeyE8S0pnfYiA0fnYgfL77B+NKBpOpRufVFuzOBjVKVYJNP2/V9aHCeNRjOweGYRhGCcnG&#10;jKduzgl3ZTsPAcH9P0f29MlCk+TOAp44fP+wUdbeaLKs/UioNKolHDmuBXyTNAScdvv9wkOvtx8N&#10;ZUbqDeHVGo9mtPFwuYJhGIZxhHFkxsS7sn7y4ODmHJ8sLNEmC4mocctMaiwxefigl9DwO/Jsefh5&#10;KDtce7hLGAI2rXGtaX+XlT03FnXSHC9iXXi8XMEwDMNYYuL1IMJA6yB5c6bJwrahi6EC2SzIGkhK&#10;VjFuI9Y6lC16BpQvJkpcFn1oyaBbndth6tqXkw8K1vIfb2QeQXRxm6FQZkSCVsGGgWTGn15MHAQd&#10;sakCwzCMUmx6PegRTBwsbtQ5s+eAbcO0yYJwDI/WrnUThw96GSVzSw0GXNdSPFHQcffFcvFfrq18&#10;Efxvy+fxPxwtAXgQJCvWJvVUCqV7Nyyn23Vk94Tlv5gc/12LScAwDKMcl14PVhUNBsXJwo9DF0HF&#10;wQk5URS5ZRpVSaSQkxDMEaR1zeth/qdalFyD8zHypnul+prb/KHMWgU9tp/XCuwchOOmhEphMCRH&#10;o4udDS1p0n2JB8ISt55hmNQkw+vBs8BHYnLlyJk8WZAex91yxayWA6Rk1LPyu09gwGtPwW///mVd&#10;WfqcmL9Z06Tm0QZtodlF18l2eIrRDTtmTBQE56PTFY1t9XfzOZfBG9986CxSYlDLFRFEi0aXaaKA&#10;f7fF/c+BbpIA8UkFwzCMZwiSQikIfCQJTRa24mSh0qN3KXDL1GOsdbi8fDVpGQlKyhQLHOXJZMr8&#10;zfqfg/uhz7JpsfJV/7k4ccifXN+JILh7UP02tnp66s4Hoczwu5wFPPJi4iDdTyShtbHEbHBzcLJw&#10;VF8JJw/D/BOJYZisiLHXg5vARzagvAJbh9FkId1mwaFbZlJ9dWvX5ZJiQAQTfrramLvhp8ELbS2b&#10;XFSqSjyugm5Sdf/VJpocE5pccBUs2fx+8gFfEjspWq6IAJRbXpA29nnd3339kodhmKyLiXukADcP&#10;ShNosrBl6CKoHFuGcOGWKWHnUKmEveyczZ41SscOyecj03gqH5QZlS8cdw9s7jfHvO8EGp9fNz5R&#10;0I334NXNpPtI5Mlbe4gnCnpUJHZSpXWILmOx9DM6qIViZhiG8RSb7pE6hBMHZ+sQeXLmSpgsGAzk&#10;xC1TJ07NtKq25Fr345cZf/gcDErU5O8D/0oIkUHNtOQMsg/Vb22rDz1tajWAeZ9oydxkfy9BTRwi&#10;DE4E+pfu3dBoomCUJpphGEYpOfHGqumxM9auk5B+GBi0l4QmCz8MXQhVHm1qMa7zicNZhYo7FzDg&#10;KJLpTf7c/w8UL1BIYnDt+57MPFzXOrdJtTVi1M33ZUwUnK7wqLBzsDNedMkHgmx5OInYH4AsDMNk&#10;QZJDOJ8i4Q7so6t63py545OFwU3tGwRmqm8vGJQxiZ26c8vM3Ma50WiHBWNiwauOnzwBx04cj5Xj&#10;se0JbUt/x48dPnYk3lBTyQ+7uYOFgHLcd8Ut8PT615Jld/Nb8U3rEF5K925YEzdnSdRL/JPS0X6s&#10;ZYkU1S2PG5EFL7X53YGY+v4pPXR1waHP0uM/YB1RCus38Lj0qwX2Qal0L8aS15GgJqAcyxPGuRQ3&#10;JVSPYcExSi+cIEPS+UqUUatTCPf944dwqsbE9vQvlFJVU5puUo9u5Elv+MlYeki6wZo8BT2+OefN&#10;lTBZMBNJxiBQp3X4+6A91X3mt3EPokg6MBr9dOd3xv1ZTKbaX3qThUByPHp9W3h63WvW5yboiUME&#10;0FwhZyvohzaf4I3Ym2uOAAAgAElEQVT3ksT9+Pd2PLZN0OQYSKSyleAn0U5dfIfXBVXogX/YqnOU&#10;nVLpnu9MNGkSZR2K5UaPx9NDN6ZENaHofOn/AbyG54Yme328EysDctHFzRyBHFbtyCh3IhjE7EmY&#10;9D5LrsEuRGQ8QuAeqSH8KUg8DBTdqGmy8P3Ql+DswSZGdw4mDpt3bbElR3Z8cz+Bb+ficey5ZYoO&#10;C/HIzmHcrWqXtXtedSdMen+xwXiSE4dMbSxwslwRcvAm+TeozSd/MfZJJ6oG3nQ3J+yfjKWHrm5O&#10;rHuBrp4tsH0Dg0MPO+0zoe/LcbPebT8pzoN4nlrjNfQ0Hj2O8QluatlsQ785veeOGe21SfN3+H3O&#10;sTMW4y2S7pEalloHtTftfLnywHdDXoSqQ9InC+7XsDftMknBLGD9g0/BZeN0MW7cuGUGOHFoflE9&#10;icHk6Xtt8+SJgpMgWX5rHUIC3hRJ5Wo3MIYsm2jJAW+4sbd93PbEv/UTBYLicifZQNjgbdFOHG+0&#10;iz7p3JDVMU8S5DhDmxwWw/P+t8qOsV/6bdD6pbRPNrYpiBs3SyJVte9zO36fV1z0wyjCZOlBgOUN&#10;3aU1o4D8ufPiZOElqBrTLHgdvyCZUoVPh0dvag/D3nxWfoxM49icOAiqGI8n75Y55c4HLDp1xoB6&#10;rWDMKr17fwLSE4eEgyonDiEFb4SkivVqkpDOdsh89ujh/ZCuTnZ6c8cb8od2O8d2txsc6mm3LwHf&#10;Kugjq/EXXpMueC1nqOgM+7oSNxK+0Jna0LLXRyrGR17G/p7H7+POTYtxTc5TVm4KXA+9MiSjycK3&#10;Q1+EcwY3143rbOLw5/59ULxAYenx76vTGBqeXxsuH9cRn0MnXZ4bD+wcMrURn5Nbq9eV6MQ+3ere&#10;DmNWJkwUbNlk6Nt4YOcQXlQ8TC0h90q80VI8BnrLfxj/1k8UCHpzd3JWl4p24jiTHfR1CpTRJHgJ&#10;Y8F0PH9d8Rpc4KYT7IMyytlyj8I2ZDCrapKQTiuKSIrfp73ifhkbCJJCufAg8PBlrkDufPDNkBfh&#10;3CHNTcaVe8PuMG8UvNL5MVvjk2ZhxwjhfdETdu/bAx/99A0s+2ItrPz248wHbU4cnnGY20KWoTfd&#10;A4PfnKUNpxPOi0lVxN0k8cZ3tcEhx8Zc2GdJ3PwmOEQ/9LEJfw/EMlLQvh6OvcrGeEbxv1W41Qw1&#10;2J8HZTyioH9TcAxbFr94Lubgpq1u9xbsp4oyoexRXVPd50YZksJ+W+FkSQzb0HPkS5MqZDjbGOV5&#10;U9C2FG7ew1LZoG07rPNiolcI4y+SSw8uAh4p5LQ8+eDrIQvgvCEtrCubvGF/usPEayAklC5cAm6/&#10;gMpVp/a9+Okq6PvKVNsPyhvOuVS9gAncc9nNGRMFq0iJSicOCQejseKQjihl5zE3Ft/k5og305vx&#10;4xsW9UZhvaSJArIS7P2LnmvQv2vvDQOq+jFJSDGO4LWuLzsBxLoVcPOjw7HMXBxNZcBjP+OmCo5/&#10;GsS9P0S8BZF6HUgtbHo9pBPcxKFgnvzw1eAXoNqQljbXrjN/eGDxk/DEnferFs9TmteqFyu79u6B&#10;2hM6x5dB0jG4fs+3HWx7nHJD74KfBi+y1WZs4y7Qb9l0wRGLiQNhV1Nlx3g0nIjeNF9w2ym9reHN&#10;ltwNj+mKnt5YJuh3YttG2Mdrgvr6ep0MDknM4J2Bcn3vVd8pzkq8Xsvx/N1iVgnrjMFNfycDYNvr&#10;wTi2hbRWQ4sDkg37+xO3xQTjfIR1vH3rYYS49HrQVVZvyyiEUi9/NUSbLCRi4xmx+NP/wfg7esYC&#10;F0WNtCIlYMewJbDo83eh99L05WCxkeRVlWrY6nvV95/AiePH4Yc9u6BKiTTpdi1q1od+ryZMFKx+&#10;K5l22dQ62LJzCCV/CPbVVtEx3kgtgxFhnSfwpps0UUCWgdy/IqGxHPb7okRbxn8a4vU+iNcnn+gg&#10;HtuNm1Iu+n/HYH8BJ0sf2Ka4tnSi5xLBPsYHctq6S3vw8nY+Puy/HGL/ZYomC18OfgHOH9oCTNXP&#10;OhkpTPThY/Hf7tmDm8LW4YsFjaLBXRddB3fUuAbKD24Coouz9D6RhtmcdvNHxbbXTe4JO4fZs8kg&#10;z4rui5+I/+FEQ3XqTwXLFeGGTqw+8l5lvDmegTdJkZ2BF3QGwQMfZWhu9sDH40buM7eqEozxhLza&#10;w7dqunaGoiziZp+bTrEPI1uGETjOARddk0bhL8F4I7HfgS76ZRwgSAplQ5WgYOKw7+B/cM6jzeDb&#10;YS/Zbls4XwH44tHnofqwVoKj4slDs4uvh7kfxpdxj+CE4cElk+DxJr4YoHsCaUR2Dn8ZzhneEvYf&#10;PpjpzfqSsufa6uu1L9dm+vuLn3+E6qUqSrcnz4pTEwU9fk8cQgyt4+MNb5bg0K+4fztuP7DRHd1M&#10;V8ksGehkeArHEmkGFmAx0wyINBHU3zI749sFZXXz0MkEyuq1W2qQrMFi5uL0neaauxGLic93jKex&#10;3GdRR+jhguf4EYt2plA8CJRzDySH0qZAXjxR8JlkrwfhPEHyLu/kre7kSdh/6ACcPfAu+H6kvXVx&#10;okj+ggaTBWOZfxi2CKo8Es9SufCTVXBZ+WrQtJbaYER+8+0jL0DVYS3gwJFDjvvo+tLjmf6+eUYf&#10;21qFWS36x3JRqAiOZVjZiZ1D+KC3uuTUngDltWKHXloYXFKVVcab7A7JdneDwCgR+7pHZJSI+41u&#10;0NfLCuoCodqcSYKWGGidnyy2Rb8vopdFH/uwjyLYxyCJ8UQGuCsk2slAxrkfW9ZiPMfYRiGRpGeu&#10;+jWIg0cPQeWH74Ato+y7INJkYfOj8+GCoQlxOQyjSJ6MhYee1rIvdH1hXGz3g4smwe6/98AD9QWu&#10;lxHiu0cXQJlBGTFwOjw/Gma1ErnNJ/PSZwKjZDw3H+/4xpZmogF5WJzUGhOeBMeSsHMIOXgjrmqw&#10;DusGytvwk4zxmibDPKwr8l4gbYfIe2GEQT8r7YnJeI32+6JlIqEGyITZ2Nati+sQl+1joByf6JKf&#10;MQEhWHqQaGU6cXB+7yPbgQoP3QbbRtuP2lk0fyHYhJOFGsNaG8iY+c9GF9SNhXN+6v2XY39PWLkA&#10;lnz+P1jT9ykHkoeHH4cugoqD49qSd775CP49fCDmKWJFn5enCPZmgzueHgg7h9ubvC1oNwRazBkS&#10;/8OjvBXWlSPB6SA2bHQLGa9tlgy6cyeWJEMdSuSD7ack/G1k8FLHoYyMx2hGqzQRlP2N6fODOB13&#10;nds+zPDZloeBTMaMLoLZuJkn6OofO34cyg24FX4a86rNjgCKFSgEGx+dBxcOE8SCOanbIoNubg8l&#10;CxaF4TEt60n46c9foMyAxjD+zp7Q7OL6tscPA7ly5IyHnH4jvvx4wai7YdtQc4PNOWSzkXgddB4E&#10;72/ZCFdVvlBahroVTZ5PDsJPJ7dNIFqKhEzgzY7cwEhN/CvE0+6qhILu9McxTCOL4fElBm9ttPac&#10;OHsUJnny+qHAuCPhN0bpxI1SZ1Pkw9w+iuWWVLYxCSUJSw8eJe2xC4514vgJKNuvMewYa98+ikIz&#10;f/7IXLho+N1S9TteeRtcW7UWXDeh26l9fRZPipX76t4Kj96iItCcv1DI6WFvxDXHx44dg51//w5l&#10;ipY0rP/I609n3qG73q2eGxozmLTDK/eNhttmPuRr0ivZJmEjPfMf3swpXTCtHRnd0EWQD6vR+j0Z&#10;i8iEIKWZwnL9zvTwz7g1sFCFmnIiKmG4j2OlHHgdS+J1pIlfN92h9/DYNSrHwnHILdIsAJNbfvGw&#10;b0aASWRGj5L2JJHeWeZOKJhQmb6NYOc4W8bcMU4/rQh8Nmgu1BzeJqNfExmrlCwDO8csgxsn9oKv&#10;ft52av/Ta16NFYJCOF9/3mVwfqmKUDj/adidN0+kbNmywVmFi8MFpY2imcqxvOt4aDgtnqa+/qSe&#10;8N1gsSH7tPclJgB4id7+ZgPccO5l0uPXKlP1VNtM+D1xiBB4cx2Pm/FO2tJSA26qC/aPxn5NDVXw&#10;+BsGWoX08M+iyGTHsd3nTmR1Ao7F+R9cguewO15nCnaSHmr5Dtxn7w1ADnpLE0VfUwLK7Nxim3FE&#10;hteD1A1dIva+06UHA7dMp5OFEgWLwKePzIVa6ZoFCbne6jURDh07AteM7wq78S08sc3Pe/+A59Yn&#10;vXQJZbaz24qBN7WDzlcZJekzJjbROBkf18wTYvTbzyX8ZTypuvf5MbBzhL17yltdH4cbpz2Yeaer&#10;pS39xEGmcdaA7BHwIUA+8YV0hyjRh4xF67VY/qffqamsRbhKOsQEA/5OvoL4UkQ+/HxQQZf0dn+W&#10;bt84UDBRQBlduVgy6hAkhdKQuqErVC2YuGWW6XsLThZet90l2R98PGgOXDKincVAGeTNmRs+HPBM&#10;7PNz69+AQa8kuJqrmkwZtk1m5JtzYmXbyKWQM3sOuUYaves1hwmr4pqE6e+/DF10E47xK/WBrsxD&#10;c7+y+X24LSH3hBXVzqoAUl/c7rk5KfjDjtYhdTkPyy4nDfGhsdpAqyBaBqE17a+djMOEA0WTBIJc&#10;ZvUeMgXwt5QDxzjusu9hgn0/u+yTcUBOW7Utb+iK9b4J3ZXpg5OF8fYnC2cWKi6YLMjR9oqbM08U&#10;TOQ7hexkyuabdYWBd8DWEUsgdw75S/ZAwkThsXfmJ00UJr670GLczBOHHi89YWuiQPyv52S4dmIP&#10;ucRORlWcLFeEGLyJUo5z/YU8gjdWo4Q4UmD73S7dyWhtaYNEvXPcDMKkDvibexZ/cyJXWtJEFXfa&#10;L/Y5xODQXU77ZJyTE07qbqzZbLyRqVAoiE0UhLiZLHw08Fm4dER7B0sjJ8FMJZ9cX/e3HS2MRdtK&#10;g5rAztH2vUGI4ycyT+7TvSJkxk2s+MInK6DlxfLxdSqXSIPs2bPDiRMnTMawECAFDBZ1kCrnZt2+&#10;rWCcZtcX8Kb/Ed6g6UKZJUA5jPWcZhhkUhMK7lRVt68Y5RPB30pvu51pWSwHi46xl00wJL+e6icO&#10;hOzkwc3LnOQbNk0Wdox7LWb0Z4ezCp8OHw16Fqa8az/6o5VKXqbpKVwajT6x6sWYpkCWyiVKw5bf&#10;dyWNm26kKcRE5v4vT7U1USDWPDAdaj+uSzhoer1tThwEVULO25A8UajktlO8wU512wdyEZZNJsdd&#10;y8mkHLTkJVpmeAB/k7nw4d5DtiOsT7YvRr8/z7KTMubI6bHdaB2sO9f9bf2GXbZvI/hp3DLIns1e&#10;5keaLIy8vYttCZMxmDjoPpo1Na9vvFwxYcUCWxOFRtXrxiYX1Hbz7i0xI8eHXpmuG8Ne/IJZ616H&#10;DrUtA/+dglwzc+fMFcutYWcc6YmDqEq4ITe1ifqdeJP8AW+qohTUlmBbSsrRVXDIVgAdCriDfdFN&#10;X2QQs5+WN5zI5xaUaRqOLfp+TMDgdTlB1wfEvz/ytGiP25JWSaKwHhnTXmNweD9nJw2OnM7Wg/2c&#10;OMQGSDpUrk9j2DbuVdsGfq7EkQkpbFfr4MjOQZ7LKlQ79XnzrvhEYf6Gt8T9SxoEDnn9GVsTBWLd&#10;gzPg4jH3gBptTLRVCtqNVfQwrqztJ79eCk8qYwxWBuIhl42MRxo4EJFidn8v2F/BQV9OoPVtfeCP&#10;LppKmtyY/lE9IF6Tw6r7zErg+euG14cS7hQWHC6AZb+2rEWxPSjxGC1fUWTSm7AMBYuAY9j/aWol&#10;ZuwgWHoQ1LJ82J0Uf5bBxRt2hb63wo9jX4lFI/QFJyGFPViu+Hj713BJ+fMkOgIoW+zMU593790D&#10;vRYaxc5JHNd64jDlvSXQ/eomUjIQZxQsBvly5YGDRw/rxkro39WkKloqBYgn7Nkq2E9qsucVjfGH&#10;k1C32OYHvKkfwY+J0fooUdAeRXJZcQWIz82NEJ9EeEF0ZpohRUskRWpDoxsy/bYfBoMonyYUcSUY&#10;45qcUtaEPkdmTMLkDbtiv1thy2OvQJ6cuTwUyOAL25pUqZs4/H1A3jg+dl609oePHoWln6+Wbms2&#10;cXjs7Xm2JgrEhn7PwAUjBeG1PbUBCSdkEIg3VbLMtaeasTeGnQiPemgisz3h73LupJFHOzfkBlfK&#10;rzEZNeC1y4XXjlKfF1XUZX6FrpyMQzKWHuxkhPT75mwxXuX+t8H3o5dCvtx5vBnbk3OjfzgmVLY4&#10;n+RJIMu+g/9B+mTn+Mnj8L/eKuzd4uw/chAK5JbP/ls0f8FYgqp/Dx3wTxsTYvAG2AhvqmvxY20P&#10;uncVDx9loyyUdIOmC/wn/r1PjVjS45fWlmHsGSIxgYPXjjweRkM82JdTvsF+5NSmjOdkqIiSHnA2&#10;XpdPGnyWIX2pwqVb5tkP3QHfjFoMp+XxIG295blRNamSe0BWLFHarJNM/PD7zlN9X1TmbFuTDC/Y&#10;0P8ZOG9oSzXaGNM20QBvhnXwpoonRNlywzbss6KivqgfirznmzYhEfweOfDcbAH2tIgcWtjwhxxM&#10;hMn+pAq292qJiXGA8eK+8EbuoSpBgVvmuQ/dCV+OfAkK51Nn99KzfnOYtFJnbKtqUmVSLVPlhAek&#10;XbfQNVs2nVo9kbVr8BLSKFCWz7/2C+zR7GpjMn20oXUIGXhTpLgKL+BNldZlKGujyCDMCkoR2gr7&#10;OqJQrl81TwwvE/xYyUAGnrRGTcs0nNI6YtBEmLZ4DcmnegSWS0XVsIxJTGvOhIuEpQeJ2m7erJ3g&#10;wLvi/IHNYNPwBbGHkQr63tg6eaKgx82kyuab9dsPTDKXRcfSz1afGqd0ETdL1ur4sN/TcPbgZtYV&#10;XU2qogfeKOfhZl7QciSCMp2tqB/HNwdsuxc3dVXI4QUoXzvctFPcp+X5wjpXqxxT0D892Eco6msF&#10;blao6IvxnwxjxpO636XjiYNDrweFbpk1HmkBnw2dDyUKqrGnmdX+EegwOyHLrdeTKoOqZ59RFs49&#10;s7zE4BnsPxw+OyDyfjizYDH49Z8/4zsk3TIj7hXJMAwTSRKWHnR3Yf3EgXDiviaLW7fMWP2MBjUH&#10;t4aPHn0Ozipyuguh4jSodhm0rdMQnlurZY90FHtC38becgUtp6x60J4h4n80SdCGKV1M75YeLGv7&#10;zYyFpI5hwy0ziYh6PTAMw0QFk6UHwYPMidbBDXYfArqJw6VD74Z1jzwLZYqZxvKQYsQdXeDacy+G&#10;ds8MSRbI0SRH1Eb8hW+5oC5Mb9NfSs5EOs0bfWqgcU26227vJZTcqixelx1/Cdz8VU4cGIZhGFeY&#10;eD2IqltoHRxNHLx1y6w9vD28//DTUMGGp4AR9c69BHY+vhxmvvcyDF/2jECgBKEUaB0aXVQXprbs&#10;Z9uAMZ33v//81Ocrq1zoqA8vef/BGVB+4O3WFQ0nDkl/MAzDMIqx6fVgUYkmDrbdI/VjqPcguGrU&#10;fbCy/3SoeqYaL6+OV98eK2FmwjsvZDo/Zfo1stHamQdBw+p1YEZrec1HjuzZoUqJMhkunLLjnRT8&#10;YUfrwDAMw0hjL/ax5YNZgd7XIw+C+o91gbf6TIZqpbOGS/YTKxZk3uFBPAc9y79YKyVbIqsemAxl&#10;H7pNN17mYaXQax0YhmEYJeR0FPAoHb8MyRR5ENw4rgcs6/0EXFRWnzo9taj/eDewdCfxKODR3bOH&#10;wtx7BktIqTXH3111nLx9sXtLsiBsqMgwDBM4CTYK9mMWJOHkZc5nD4LGEx6Al7qNhtpVakgMFD3+&#10;9+2n8N0vP2Xs8DL8dKaP8cr/++5TSxn1vNFjApQZ0NhaEHaPZBiG8R0TGwUXkRJt4ZFbpskDstnU&#10;h2DWvY9Cg/MvlxEwMuw9+B/c/YzubT6AKJJNn3oYFnYaZVY5iUvKnRfLiikex0QQ1jowjDJK9264&#10;CDd3Omx+2e4Jyz9SKQ8TDmxGZlSgdbAeRLBLVTCoDDo8MwwG394R7r36NlvShZVDx45A9UHNlU+q&#10;rNsm71q/9QsLIZJZ2mUMlOnfWDyOlC2MidaBYRiGcYxN90gdXixXeOWWKZg4DH35Kfh6948woWVv&#10;iQ7Cy55//4aaQ7T0zZ4s5dhfrmg0+UF4rcfjEoNncPXZNeG97z+THsO8EsMwDKOCjBDO+ruv00iJ&#10;oiULOzh1y7RsI+5i0YYVsO6HTfDh4Ofk5AsZL3z4NvRfJMr/oC6eg5OJw8Yd3+NP4aStGBDzOwyB&#10;Mv0aO9SKSA/DMIwx92JxGp3tT5WCMOEhYelB4mEQ1HqwE1W0Da3D7r9+hzK9boLVA5+GSiWDTcMs&#10;y4mTJ6DGIy1h74F/4ztk1/VVRJGUtHNo8ERPWNF7skXnmbnx/MvhrS/XZ+7TyeQmxSjdu2H53ROW&#10;b/dprHNwcyWWM7Fkd9jNXJR3m+R4dIWbYqmCJYfD8QxBOYbqxsuH+zxLgqJluyTXoxNYjqUXHHOy&#10;drw1+J86+zCOP0YbX+SW9Coe34hlH37e52Yg7L8rbvQZ6L7Avpfq6l2Cm7JuxkqA0tGu8eK6opxp&#10;2O8u1f1GCZOlB4mHQWgnDoJKEhOHa0beB0XyF4Q1j85WmqpaNc2nD4S1P2zMvNP2ZMqFQaCkncO3&#10;v2yH4ydOxAIryfL03Q8nBIdyFs8hRaGHrmffHG+GM3DTSWGXFFTDdKKAY16Bm3UKxzRiqO7vNpTS&#10;G2/+V3o0XjEQZ11MnzXfjeV6j8Y2gh7+Y7TPQwTHd2DZKNjvBNJInKvbR6nUl+r29cLSStGYMfC6&#10;0mYhXluJ9LTSbMd+82KfxxT2GSlsRma0eKKcNGhnhldumXaXK7Q/6Q39/AF3xT53vK4J9LmpDeTL&#10;nce+TIpZvmkNPLBgAhw8cliugUqDQBfLFdeO6wzv958p0UEGd9S8FpZ+9j/jQTKNlfqTB7xJNda2&#10;H6h+uGGfb+HmBpV9So67Bjd1/B43gboow1Hc5sZzmuL6qCxHU7y2pKEqgNf2gJuOsB/yoyct1/dY&#10;KqoQLoq4jMyY/ERZ+/1G6PTMcHCMKrdMuw9KgZ3DzHeXxEoiZ59ZDtKKlYQCefNBvlx5oUCevJA9&#10;W8Ibs8sHFkl18Mgh2P7HL/DJtq/h6HGTSayd8+LIIND9xGHbnp+h3ayhgjYWnSSO6SSKZGrxqrat&#10;q6pDvAGehZufVfVnc+w3IdhJQjp0/zuB8rBbX2qyH9zfENKtqyvg7yQP/k4k39RSi5yulg8EE4dd&#10;f/4aK9Idhsa7Qs7O4ftff4oVaew+IO1UdTOpcqKFcWjnsOqbjyXrK4znkCLgzam57u/P8GZV02Wf&#10;pPZ+x5VgzsemNekbgxjbhA0o1wt4XpWqwZngwev6H15XR+vI2JYC7SSum/5Iu5UIFjFyyrxZO0vW&#10;k95WYrnC7lgRd8uU7sTvc+PncoUP8RxSBF3SDriIjP+cqsuxbS2QnySQMd5xJ+OA8YztW5M2x7Ux&#10;g6AlnptGeF4L+TAWfc+jNuqT6ltv6GP32ji9jlGnAF7Xknhdf3fQdr3u71LYFy1n7FchWJQQLD0o&#10;Cnhk1J3diYPMeCqWK3x2y8yob+MLh27iYFIp6HgOKQDelO4xOPQVlvMc9EcPm09MqvyF5WJZbwWH&#10;5BPs+xrHrObhmLIUxHNEv6QyXlq5Y9832amPMs3FTRvd7i3YTyomrfkGv5ft3zaB54lsCLYKDpHv&#10;u91zfp3Boe2Q7NGR8kguPSh4szboyjO3zBAtV9gaI9bGwzfrsCxXKJk4yHYUWWYZ7D8Xb2Q58IZq&#10;9y3R7E3oHOzvO5v92QJlFqqAQzJJSGQnyvooyuXC2IrxG7xeP+J1mwLJcSCcLHWtMth/Oo5RWHMj&#10;zTIkaxQUehBI4ZdbJi9XmLTxc7lCYTyHWJugfHS9BW9GVkFvfgAbVtjY3zW4yWtwOLtPlv+qfOb9&#10;YBiesw54XsoHLQhji2fAecCoGHjdb7GoQkZqRdyMETXkvB4UeBD4aucgM17I3DJtjRPp5QrP3TKD&#10;WuNWjVWkKrLCJte+I5L9ifxNiXw+ugdGbRZXTluKOC0rrktHFKPlOju8ZnG8MP4uSuBvYo+CsSJB&#10;TkcPBT9U8qbjebBcESK3zNAvV4TbzuE/GbHCDN6E+ktWJStsy1Ci2J/RC8FIvNkdkhYs6/If+eXj&#10;uVoUtCCMMXiNKuOmp+DQ6zb6aCpZdTuWArL9Rh26gdCNIkMl6eSBGTo7B0GHoV2uUDSp8nO5Iix2&#10;DsK28KugVtQYY10lRmm8seWXCCojzPmN7QbZE8sbtLd2JeB3cqO1IO1MboNjC1HO9dh/bRf9M9ac&#10;q/L3oHG3jbovSdbLj3KWxt/DbicCRQ2aKFDEqQtMa9l9YPrlQWA6HrtlZm6TgnYO4kNm7nehB28+&#10;Qw0O1QOxgdV2LCUtuu0h2CcIbpG1wZt+Hjz/dI6NLN6v4GiOkWMvXqu/ZSritW1vcKgDiA2LycPC&#10;yO4npaCJAlk6m08U9KTicgW7ZRp3EvqJQ0Klk/CN/ECh5FHRTrzZvYs3MsqLoH+jLYH7C+Hxf0z6&#10;FN3MRjsVMJXB81gPz+fN+HG5QZX0aI6XYF0zV1MmBOA1Kmqj+myDPmZr7pL6gFw0saxI3haOBYwI&#10;9KN/D8tdrnrxZOIgqBR2O4dYm4gsV6SuncNq+Y7DBd50xhkcoghxdMOqY6CWpYQ+dq2wV0vIQ1Ho&#10;nMYTuB7lXemwbaCg3G9QEiCIL8sa8THWmYd17ai1GX+RTtKD17KbwaFYZFS8zq2xjihyJ71o53Ig&#10;W6SgiYKRNbRzVNg5xNpYVGI7B+NKYV+u8M7OQf3v2T/6CPadwJvUhoS/V0By5kGywj4d6/1hYyxX&#10;yXJSHS2mfzY8r/QgONugGmWhvBXrFvZRNK9QqUIX9eVn5kVKcd7WZpspop3YT6LNwtNY7tNVyYm/&#10;gfOw3tc2x4sUOXfNXPV1Wsd63o/kx3JF0HYOMuOxW6bJeO61DrueeCOSSVvwZjPN4NCFiX/gDamB&#10;gVZhOxY7Me3Px/KpjfpeclvQAhhB0Q/xfD+IH8cbVCmkXQ8ybAskyZYDREabKoNelRPskzX6+wXL&#10;I4L9FA2R3rSLySgAACAASURBVPrNvHwoCJlt92i8fn0NDjVK/AP77oh19RMF4guIh9lOWexlj1RJ&#10;Kto5CNtYjZFF3TL90sZEhy6Cfcfw5vSFYP8rkPxwpZj2pWw8rO6FkEwUUOZXrWsFB8r3OJ7b+WDu&#10;UbMb6wzCuiP9kssF72Opr9tHb+CuAhUloM9LQbwn2ZaMD40iko6hPCcQn+iInl3zINmOQIaxop0o&#10;h8it8kks9+v2ZaccKlg/FP+evCC4iYIedstMaBMROwfhOD7aOcTaZGq016KHUII3mTkGh4Qx7/GG&#10;dLuBVoGMqkRqX0oC1UC3rzOIJyeMADznv0F8KYLyYRgZyI2gaI6Q/BAOG/Qg1svoKMOiHloCE+3H&#10;8/e2iv41b5NcBr//lmBzooD9DDE4JPR8wfEfwDb6iQJBhq0p+yaTPlGg2XLrIAURwm6ZWhu2czBu&#10;k6mRkTFg2BGtpx7Bm9IPJm2eB7EVdgVBUqcBkDxRoJtkOaz7k9EAmo+45VXwwO89tOA5KYbflx60&#10;RhEAK4A4MVFowO/wIn4HfVZSuo4DFWhERBowL7gCkrM70neYT4aHNvoZLNqJfZjZOtE5GigYuy62&#10;W2Nj7MiQPlGgAC/hmyjoScXlCnbLNO7E/sRhgmWNkIE3l4UGhyqbtbOwws6tq/s51hV1sx1S+C3I&#10;K/B8dsDzSSG2Pw9aFhdQQjH9uvoIiD8EHUFGfbg5U3AoaVLiFrwGH+J4ZI+gX+agfxNSzzJsL1xy&#10;AM3LyGTsQTSpEhz6AFL031NsorBr5qqvfDFoVA27ZSa0ichyhYdumbuefDOK4YhFrskH8GZEGQwp&#10;nbTZGaWlFr1bZC4DK2xKVZzkyod1N2LdC/X7GXPwnG2E+FIEBWAKzxKuPHTDX63fid/nMAWestuZ&#10;Fib8K9Ex7K+lbenkuAjLJoEssloFkRFjzMsI+6ClhPwmbSnPQ1K6aWx3g6plljCR+AM3C18aDdgt&#10;M6FNlluuCLW6VwTeVIyC+lTQ4tYLbRQk2Ay6hxe5i2GfIp//Grj/Czxe3eFYdjALChVJ8LzRxIwM&#10;9a4KWhY7oNzvodwirUJu3H8Ij0u7S2L94rgxcs31LJYGyrjZ4DtYahW0dNQiLqQ00rit5VCstyAF&#10;tQqJNxMybhJGpoo07JaptUklt0xhJ80leg4bNwv2/YM3wN/xZuUmhnwObF8T+/lMt/8OLEsF9c/X&#10;7AxqY5ukdV9VaFqSpP24rwEee8ercb0GZb8av8PtID63YaYYln2C/Xm030NX/G7TzTrAehRnwDCR&#10;ErbXx/xQzbkQT0OQCQmtgijAUszLCNuKzok09FvAfl5200fYODVR2DVz1bNpHeul3kRBTyraOQjb&#10;WI0RYbdMgRZm18S3IhVOF28mRsZSlNqYlhPs3GhEyxfkqpXpzNLNC/v+EIzXYNdpD3JaayUDZ7oB&#10;H7Uhh1PexnEpte8EL8bD771WdZ+CMejckqo6MoGsKOw3ykzZFicZVJmmxfcg41iaMNByCz0zroR4&#10;lkar7IlnqJLVCDL4RRlF2nBDrQLWf9agu/O0JRQ7Sweif3s0YUwprYJ+be1PLMWDECQw2C0zoU1k&#10;7Rw8ewv2kGsE+/7EG1+6i6dsulu68Q3HTVImSJEVNv5NiY3oxl/epMsrteIFD4M4m2Uj0AW4UYgv&#10;N208twchbrdAy2AV/RjTLSjzZJS3BsQTHxlBnhxGhn9GXE6aMeeS2aISlp36naTtQBmaCeq3E+xL&#10;9DKy82+Pztszgv2tsL/nZfsJO/qJAq2zCQ1SshTslqm1iYydQ9j91jOBN5ENBofKOekPb0iPULAf&#10;wSGhFTbWr6BpNK5xMp4bcOzRODZZ14uC8qQE+B0r4Xd8CAzSe4cNlPdelJeyrqpyL66MffpmM4Rj&#10;7UL5SZOjNz6kB36miYK2VCLC1MvIZOxZ2GfSRAHiGrnUnCj4Fs45aqTickWU3TIz/3l816S3IqPu&#10;1bhUsO8XvOnsd9EnPZiSMkIarf/jvmvx2NUQQBItHDtHqsde0CZEpOL+JWhZZEB5x2vy2skXoud3&#10;7Mfz5QYDytP4+p34nd5AmRJtgUTagpiXkYuxW4DABRTH7oj9znTRb2gQufVQGE8ji1CGYLfMhDYB&#10;LFdkPi9X2x8wOPDmkeTOpVHBTb94Q6LwtqLU0bTeKrwoZPkOcVX5UDBIb+0VODaNS9EOS/o5rp/g&#10;d6SQz/Q9aUm3WNDyWIHykpwkbxPcLrbR9F8s1c2Cd3kNjr0H5Ra5C9+U/kGzgxHh9t+eMIAV8hSW&#10;1Jwo7Jq5ampax3o8UbADu2UmtPF34rBr8tueG6qpAm8mpG6/QHBom5at0C29sEwUjHsb9v+KUSM8&#10;RtHpBmM9CuNLn9uDD7ZK9PaJYxaEeIz+W70eLyjwexbH7zkjaDlkQXmXQHzCQP/yKKNpJ4jbASRC&#10;dkGT6CHpt3wm0NJdkscCfo/3UU5aVr9F0OYfRbYUjbEsE4x9P/b/pIL+A8UoUEhviGCUu1DBbpla&#10;G08nDpFaJ9My23lmWIf9k/W6kQW7TPv/IB6ExiibnnJwTHob9TV7pKYO9vVND8fs7KItxb8QxcDw&#10;FC2vwjjwKDS65r6oLCIweXGAyb8v0mKpGkvQ92tmY0cd4URh18xVT6R1rMcTBZWkop2DsI3VGMrs&#10;HI7vmvL2u/YaMgzDMHYxCz1aF0tKJrgIBeyWmdDGkdahtEwlhmEYxh2GE4VdM1etTetY728wTqnK&#10;qIbdMrU2ludh064pb/8m0RPDMAzjEtNkJjhZKIaThZR2Ywo1qbhcocDOYdfUdziJEcMwjE/IZD3r&#10;AvHwnUzQsFsmUduGNAzDMIxLLCcKu2aumpHWsR5FfeM14bCR9dwy1+2a+k4UwzUzDMNEFqk86jhZ&#10;SOMliIiQum6Zx3dNe6eO5CgMwzCMIqQmChqFIAXzyac8qWPnkMtGjwzDMIwipCcKu2au+jetYz12&#10;mYw60XTLLLtr2grWaDEMwwSAHY1Custkf/z4mEfyMEEQhFum/MShIU4S3CRsYRiGYVxga6JA4GRh&#10;LE4WKJHLgx7Iw4SB8Ng5tN81fcUb1oMzDMMwXmF7okDgZKEPThaobS/F8jBhJBg7h067ZqyYYz0Q&#10;wzAM4yWOJgoEThbux8kCpVEVpbZlUhnv7Rzu2DVj5cu25WIYhmGU43iiQOBkYQxOFj7Cj6sUycNE&#10;FXV2DufhJOEbNUIxDMMwbnE1USBwsvAuThZK4Mc9CuRhUgVnyxX5dj218pA3AjEMwzBOcD1RIHCy&#10;8AdusmlJpIqo6JNJMcwnDjtwglDOT3EYhmEYOZRMFNLBCUNRnCwMxo9DVPbLpCAZE4d78HfzbJCi&#10;MAzDMMYonSgQeNMfipMFMnCkKI55VPfPpAz7sBTF3wsHUmIYhgkxyicKBN78j+AmL04Y2uB2rhdj&#10;MJHmBvyNvBO0EAzDMIw1nkwU0sGHwTzczMMJwwzcdvJyLCYSjMTfxKCghWAYhmHk8XSikA4+HDrj&#10;pjNPGLIsj+FvYEDQQjAMwzD28WWikE7ChIGXJFKf41juwmvOgZMYhmEijK8ThXQSliRy4HY6lvuC&#10;kIPxhMl4fXsGLQTDMAyjhkAmCungA4XeOjtqBXDiQLkjBmIpEaRcjC12YxmO1/KpoAVhGIZh1BPo&#10;REEPPmwm4mZi+t84caiKm6ZYrsVyFZYcAYnGABzFslorC/BabQtUGoZhGMYXcp4UJfhhpEgb3/IM&#10;3FyApRqWigmFogzmD1A0hmFSi/a7+rwwJ2ghGIZhGIZhGCaRUK08hIm08S0L46aBVupgoVWQ7IEK&#10;xTBMVoU1vwzDMAzDMEzoyPIKhbTxLc/GTTOIm0yeH7A4DMMwDMMwDMMwDBMJspRCIW18y8shHrCB&#10;lAcFAhaHYRhGFrZQYBiGYRiGYUJHyioU0sa3zIebe7HcD/G4BgzDMFGFFQoMwzAMwzBM6EgZhULa&#10;+Jb0XdpjGYSlbMDiMAzDqIQVCgzDMAzDMEzoiLRCIW18SwqUOAHLzUHLwjAMwzAMwzAMwzBZicgp&#10;FNLGtaRc009hqSKskM1XcRiGYfyALRQYhmEYhmGY0BEJhULauBYUTHE+QLZKlpWtpt2scGAYJnqw&#10;QoFhGIZhGIYJHaFVKKSNbXEmbl7CctWpndlk5tQWGgMFXTAMwzAMwzAMwzBMVid0CoW0sS164GY8&#10;ltxJB6WUAQpMFFjpwDBMuGALBYZhGIZhGCZ0hEKhkDa2RSHcLMLSwHVnlvoERdoCdq1gGMY/WKHA&#10;MAzDMAzDhI5AFQppj7WgLA0r6WNshx8v4UqsHGKVFIwjUYdhGIZhGIZhGIZhQkggCoW0x5pfips3&#10;sRTLdOCkxRu2Xy/gYXGtYIUDwzBx2EKBYRiGYRiGCR2+KhTSHmteAzfvgl6RcAqLObOVwoEIi9KB&#10;rRwYhlEHKxQYhmEYhmGY0OGLQiFtTPNyuFkD6a4NRli+HEvMqdnKwXYXDMOEHlYoMAzDMAzDMKHD&#10;U4VC2pjmuXDzFpbrpBooeTlmKwdbY0h0wTAMwzAMwzAMwzB6PFMopI1u1hc3Y0/tyKbgrVXJy7EC&#10;KwepcRQQFisHyW4YhvEMtlBgGIZhGIZhQodyhULa6GZlcPMJlpKZDpyUmA/7oXRQYeUQqxIR1wpO&#10;k8kwqQArFBiGYRiGYZjQoVShkDa62WO46ee4AyulQ2isHCQ6Sikrh1glBeNI1GEYhmEYhmEYhmEs&#10;Kd274eW4WUwfBYf/xtJm94Tly72UQYlCIW1UM8rasAkSgy568fIYFiuH2DgKOomKlQPBASQZJkjY&#10;QoFhGIZhGIY5ReneDSlW4Q0mVYpieR3rbd49YXkNr+RwrVBIG9WsMW5eTToQ1MujH1YOsXEsjqeS&#10;lQPBASQZJkhYocAwDMMwDMPEKN27ISkSzJQJiVyA9dvvnrD8WS9kcaVQSBvVdDpuOouPhvTlka0c&#10;vIGtHBjGS1ihwDAMwzAMw6Tzvc36P3giBbhQKKSNbLoeN5cbVohy9oGwKB3YykFUyd0YEl0wDMMw&#10;DMMwDMOEld0Tlm8r3bvhFfhxNZY8JlVPYLkd66/xShbbCoW0kU0L4OY7EAd+yCDVsw9EJoAkp8l0&#10;No5EHYbxD7ZQYBiGYRiGYU6xe8LyD3GTt3TvhhTH8H4sDbCcheUPLP/D8iTWsWvJYBtbCoW0EU2L&#10;4GYbvmwVcT1yqmcfSCUrh1iViLhWRF1RxTBiWKHAMAzDMAzDJLF7wvJduOkT1PjSCoW0EXeVwM1W&#10;LAV9W9EOy4p1lrdykOgopawcYpUUjCNRh2EYXyjdu2FH3DyDD90TQcviBJT/adzcKzh0HOLmjOnl&#10;J/yO5/opmxEUAAo3H6M8XwYti1PwO1CE7LpYLsVSDUtFLKUgHjlbaeptG/TEczrZ6CDKfD5uvpDs&#10;i8xgX1Ejljwo42m4qQPx80ryVoH4eaWsYbm0avR73oflN6DFLICvsXyK5QNt8uw7KHdnHHtGEGOr&#10;AOV/G+IrmHoS7yPHsKzF7ykb7M1TUGZKRz8H5fk9QBk64Ub2updEWfd4KY8K8DutwE19iaqr8ftc&#10;K9kn3fOfx/pHXAkXECj/YNwMERzSP2eP4XcspGhMeo7Qv7XrsZD7wtlYqO/sKvr3iSpSD8O0EXfR&#10;jZ/cHArG94RoRTuV/fLDYuUQG0dBJ1GxciCirKhiUhG2UHDPQ1iewof3Ttw2w8nA+qAFUkQOraST&#10;LyhBEqEXL9xQ4OYT+LkWnu+NQctkBcp5GcRXeG6FjJdaxiV4XkkRQ+e1Gdj7fdKEuqhWzsFyU0Kf&#10;ifU+wDIBy6v4O/P6XjkVx6bf9VdY7sTxvvV4PL9IvI+QL3ZY7iOjIH7vHoyfK+P5/iVomRhTOmCZ&#10;jdfqT9zejdfrjaAFUoT+OXvMTWd4flrj5nEsJd30EyYsFQppI+6iE0ia7qL2ug7Jinaqvzxymkxv&#10;SGVFFRNFWKGgjjJY1mkvJAux3IuTnn+DFSm1wHPbAzeTtD/ppfBTelnH8/xJgGIlgTJRTCh6YekK&#10;wVkbpBx4XkkZ85BW8vow5JVaSVc0vI6lK/7edno4JilJvtHGm4qld1RXZcMKnttxkGHCnR/Lj7iv&#10;SlDWKYwtimNZrv37eBdLiyAtTMIAngtS0i0DOauQyGH9AD0Jb+L/y2fap+QlJ0TBAlP55ZGtHLwh&#10;1RVVTNhghYI3NKWCD/r9uO2CE555QQsUdfBc9ob4yksipFT4GI/VwXO8LgCxMoFydIe4jLmDliWV&#10;wPN6F25mYzktYFFuoaK9zJA1AbmIuFpRtKAbFRyPgqC1xrHe9nCsLAGeyydx00u3m5RTW/FYVTzH&#10;2/2XinHIdVh+w+t2FLcD8dqNC1ogv8HvPgg3w4OWw0tMFQppw+8aCXGfjsz49nIckhfMsLw8SnZj&#10;m7AoHdjKQVTJ3RgSXTAMA7RSPRcf+nMh7qN9F6VjClimyIHnrz9uxphUWYt1rsZz+75fMqWD49Kd&#10;8Fksbf0eO9VJMEsPI12ooIwbcHsD/vb2eTjW6Vje0hQZ5J/eEsf7w8PxUhI8f2Tx0dXgMCkBv8c6&#10;5+G53eKjWIx7yHJpLF67sbj9AeIuQ5sDlslzbMSqiDSGCoW04XeRIuFhxz37trIakhfMVM8+EJkA&#10;kiGyfLEi1RVVjErYQsE/akHctJYCL43G8mhUAzn6iY0VmPewbn08p6u8likdHG8AxK+lWw5joQkw&#10;+c2TOf1/WIIwc/csl7gdND/g58B98DCyHqDAnd9g2YGFXJAoCBpZOpwB8SBlF8GpOF6OoPgYe1Hm&#10;JRBXGHp9T6U59B4cj34f/XC8iR6PlxLg+ZqJm/ssqtGLKbmbVE+hGBZZDQrCuklTvlHA4R54LQ8H&#10;K5J68PtRIE+7yoS1EI8LQ3EoojL3+0OoUEgbdif9Y33RsFloXh4VDRQZK4dYJQXjSNSxSypZOcSq&#10;RMS1IuqKKkaWqDxUUgl6SRpIBScFu3HbHCc8oXiRCxt4fobi5lEbTVZim5vwfL7llUwEjkEvo6QA&#10;cBL4il5qKQ7Ek7zKnBk8r+TP/jnEX/TtQi8NT2EZ59QXHsenoIH3QHzRK81m8yZYjmiWMn6439CK&#10;+pOaCT+9/NKq7Fc+jBs58ByRBVE7yer0/vIltrkwyllkmBikQLoPr+XfuG2L1/O1oAVSAVnR4KaT&#10;ZHX67pdG2erGyEKBfM6KGbYKy8tjbBz3w0TGyiE2ToT98iNj5SDRUUpZOcQqKRhHog7DRJPSWD7Q&#10;VlNohbM9B3KM48Lc/U1s29irySP2TRfrdZvNaDWZgutN9UCklADPK1kKfAyZI55bQRY+ZL0yTIW1&#10;j7aSOV0rJBNZAzyPpYRkFzT3JfebodjXELfy2IAyVXzJgRyTwXMyHzetbDaj3+CmqGSRYSyh4P/L&#10;UiiQY0PrKjHIGuvsqCuukxQKacPurAHxtB/uiFT2AbeDAKfJVEGkFFUh+k1YkeqKqqwBWyiEB1rh&#10;bKIFcqSc9PODFigodFHYnUCTxyZ4DpeqkonAPtvgZq6NJoew3Ixy/E+lHKkGnlfKRf+ujSY0UaYg&#10;hcYWrwrA/slHuSTKVw7i5sKlJZtSKsLi2L6Hd9IZwoEcNfAcvATxALlOSM8iczmew48VisUES3og&#10;R1K4DcBr+0TQAjlANjvizqgrE4hkC4WTkOznleVfHhUMlIWtHIrkOw3WdZ4MBfOoS2v89e8/wQ2z&#10;+wvGNZd9SuMecOu5tZXJcRL/u3HOQzF5REfNG4fEyoFIZUVVasAKhfBBgRzn4YSHMkPQRJb8skU3&#10;gpTEIAq7E5ZgX+RO8pKCvkiuq8GeMuFpHLujirFTGTyvlXGz0kaTN/C8yq7QKUH795eGst4Lcb9s&#10;Gbpj/R0BRp5PDORILkCkXPgzIFl8B7/3y7i5zWU3pFT4KCxZZBilkMvQBLy2E3D7PcRdhr4IWCZG&#10;QCaFQtrQJvSmdXXSrD6rr1iHxcqBiEoAyYQu9h74Dy6b2g3Wd50MhfMWkOjbmvNKloNZTfpAhyXj&#10;deMay97/6uZKlQkncKz6s/vCD3/sFldgKwd9BffjsMKBCSeXYNmOkx5akSUXgCGpHMjRIgq7E17E&#10;PnO5tfagPnDzio0m7XDM59yMmYVYDvLBFx/B8zrCS2HMwLGfwd/Cevy4CeRcMyjy/Jsh8MW/Ecsf&#10;KAu5dDyY6q43+D3JJUml0imwLDKML1DMls2a8o3isPRKxUCOUUVvoaAt+TqY1bNfvgJC8oLpwcvj&#10;v4cPwKVTu8GHXSdD0XxuAjVn0KDKxTCkflsYstJ6Ptj6ovrQ/Qq3SvAMjp88Adc90wd+/OsX40qc&#10;JjMzbOXgBrZQ8I9ZWBZgeQHsB/Ojl5dHqOCkh7IANMMJz3rF8gWKZBR2J8zTlArPuuhjMJYiknX7&#10;szJBDrwuFFhMNgDj5CCVCelQ4EPKJoIfZd1YHsdyg0IRKEgpBVijFx+7kx4KOjkF5Z+CWwrgeGeq&#10;ZTPA70YuHg086Nr3LDKMI8gahzIDLcJSwUF7uid1wmtN1jx34/V+Q6VwPlMev0cY53gL8Ly2lK18&#10;SqGQNqQJRUNuLKyVNEF3MKtnKwdFhOQF08HL44EjB+GyqV1hXdcpcHr+wgqEAOhw8U2wa98eeOZj&#10;43vJ1RVrwOgb7lUyHnH0xHG45unesGOvy1gxYYnlIDWOAtjKwQ1hfNikLNpk9AxtxZtMoZ2Y9pfB&#10;sk5bTSFz/nux3//USek/+F3m4KatZHVKBXg+lktB3gVhtqZUmOlAPEI2ovbnOMZYh2NkRTpL1vsd&#10;z2tPTyWxAcqyWlOAybi0NMC6FbHNjwrHJ8XkAuyX0l8+g6WZg26qQTxFIn0ml+S+2O9RVTIGAX4X&#10;ur9eJ1n9HywVIf4blFVU+ZJFhnEHXp9PcVMRrxXNyki5QEo4o2QBRhTHslz790GxVFphv3uUCspI&#10;kXjhWhvWcvTiw1YOmceQqJMFrBwOHjkCl0/pBmu7ToYzTpONV2LO4Hp3x5QKb32XHI+nUvFSMK/p&#10;ACXjEEeOH4OrZt4Pu/dJxE8JjaIqJL8JGdjKwQhWKASANnG/nwpOWChC+2KIT/DtQi8SzbAPUih0&#10;1F40IgXKTlH0ZVcr6Lydi99zK26/0wJryQbmewrr58a2U2zKdyHE/dFlmGan76wMBS3EzYWS1Wd4&#10;KYtD6FrLxsioh0WZQiEdTZHYnAqezysgrmAs46ArUmz2wj5oNYNenOzEtAgFKPsHuKkrWX0vlgr4&#10;PWk7EtvSfeUxybaeZpFh1IHXiOY3lAVmOF4zCqhK/z7qOOiKsr38rj1v+mG/yTEBGc9IVCg0cdWT&#10;7RcftnJIHkeiTgoEkDx87CjUntod1nSdBGcVLO68owSevuNBuHH2APjqt+2n9lG8hjfbj0ZR1fwo&#10;DqHcVz7VC3799y+5BpFSVIXE8sWKsFg5SHbDpA6ayTGtuNOkmCK0k4l0Hpvd0ErlC9ie3Ck+xNIU&#10;+92pVFAPQHkX4uYuyerk01o1MUAlBVzUXgaWSPYxWbNUsBPZu6yNup/bqJvVKWej7meeSeEQ/A1t&#10;0mKbyMRSsPNdncpDLlBlUSaKR0ErsrQyaycFJ0GuWCu0Vdk3IR7IUXJiEhxaXIvLJauTKXuFxPS8&#10;ZFWkvSzK3hc8ySLDeAdeKwpKFlM44bWjZw5Z9hSy2Q0FcnxSCxxMz21yGfpKqaBMEjGFQtrgJvlx&#10;c5lhLd/88hU0SmUrh9g4FscjYuVAK/21p/aA97tMhDKFZVNHm7Os7YiYS8Uf+/dBjuzZ4Z0OYyFf&#10;LrvzfTGHjh2B2tN7wp79e5X0FyNSiiq2crA/jsQw8rCFQojQgqVN1VZvKZDgjQ66oYn1Du1lh0x5&#10;h2orNaHCZhT2g1iqaJPCTNCkHvtqhB9lVwwnaEoFWdcEO0Ew7ZrVZmWO26gbuvOqvbjL3o3tfFdX&#10;aEFbh1DR0l2SL/klDrq6Ccuf2AelPu2N/U5XJ6U6UL5PcFNLsjpZYJD7yX79Adz3pKaclLVgoiwy&#10;LbxOXcqoB68Z/ZtYhNePormT65K0P38CZFn4paZ8o+c2/Rs5ok5KJh3t5n/yGjCL3hsav3wFjdjK&#10;ITRWDsdOHIe603rC6s5PQIWiZ7qWKHeOnLCiwzi4bEpXWNR6CJQqpMb6Yf+RQzFlwl8H/jGuxIoq&#10;605SysohVknBOBJ15HtjfEZL70YTepowU4AxcguQNbtPh1YnKZjgYOyDVvXJauEjpYI6xGYU9gNY&#10;KqHsvxpVwGOvY5+kfJH1bX5MUyqMlKj7g2SfBKX72WCjflbG7nmVtULxC5JJNjuFne+qDM2ah2KN&#10;0L85cj8m1xG7KbHyYpmG7cnFg9Lq0ars90oFdYDmH08WQTUkm1Cka7qPHDSqQApdzVJBNtbKAu0+&#10;Mk+yPhMiNMVSKyp4HenfCVnMObEmIsvCbtgH+SyTVc/bCsV0w3aUxUlgylCRrk0+17xaSFYnw2Ll&#10;IBxHAWFROvho5XDi5Am4evr98G6nx6Fy8dKuRz29QGHY2v951/2k8+/hg1B7enfYezBJUZ6ZrP6b&#10;iY2joJOoWDkQHECSSQAnBO/gpgT5/+OWcmZ3c9ANTZI2aKsp5BbRUbRK5wc2o7CTWXIlmWBYNInD&#10;vikg27uSfY/QXgaGWPRLsRooZkMliT4fBHmz6SwNntcDeF7fg1hKcUu6Yt2B2OaQ13LZ4EEbdd/0&#10;TApJtNSp8/E8UmaI2VjudNBNdYjHLqHP9Dsnf/Jj6qSUQ7MOIeXGeZJNyP2rikwqQKzztKZUmCPZ&#10;91ztPjJbsj4TQjRle3lNUUUuQ5RVya7LECn939L+fZByu7W2OMC4IK5QOBkzCcnA0SQ2JKuTflg5&#10;OB5HAZHyy5cb6CR+p2tnPAArOo6Hc0rYcYP1ln2H9sMVU7vHUl5af98Q++WHRemQSlYOhL8BJNlC&#10;ISJo5pTdqeCEhSbStGJ7jnkrIWTe2RL7INModWlqJMAxKdXeNZLV90HcPFnahxvr/g/HuBI/fiDZ&#10;ZLD2j1GCsgAAIABJREFUMjDQoh6ZQcsoCkrTSi7211Vy/KzOZJBTKNAqOa0eijOG+Qxe4/Yg767z&#10;QpheKrTYAbG4Jfg9yMqCAtWlOejqASrYx2/gzGTcETgeveSR33pVySbbIB57RTqDBaV91dwfZFeR&#10;Zmn3kadkx2DCieYeOJQKXlMKcEr3Hdn4HImQxdwf2AcpsfoCL+M4Jt1C4axMez15WQ7J6iRbOYTo&#10;5TEz18/sA2/dOxaqnVHeiURK+fvgvzFlArk7xEhNv/yEcaOiqArJfUQGtVYOrFCIIDjp+Ro0C0Cc&#10;sPSAeApKu4FdKCDVQsWiGWIzCvvfEA+cts/uONhmDY5FsZtkXQ8e1l4G+pn0Sf7VpCSoItFfF6x7&#10;ENvYWcHOkuA5WqIpma6VqN4I676EbZykSFQGykBZFWRXo+ml1ElqWF/Ac7kON2W0Ff9hWB4CeTeO&#10;dCg1/CrVsolAOendgoLhyVgLEVsgnhXGthUFtnlBs1RYJNlkhnYfsZVFhgkvWmBjyp5Cv70WuCGF&#10;UUGb3dBzeZJi0bIU6QoFexE0PXtZDsnqJKfJVDCGRB3BMDc+0w9eaz8KLixV2b0MDqGgjrWn9YCD&#10;Ry2t7jKIpl++PJFSVIXkPiKDvKKKFQoRByc9tMpL2QvI3JLcGa4PWKQkUDbKPGEcoDkz5N5QUUuJ&#10;5wgyX8Uxa+JHCtgm84LUV3sZeMCkDrlp0AuKjBlsb8394nIZM+sszq1YfoZ4phIrmuJ5pdXCi4LI&#10;PoBjz8VNGxtNKGifRC7oYNECOVJWiEH4Hcnnml6iZQMd+gL9+4R4LApZH/dvsJyvfTdHYNvFOC5Z&#10;orwi2cRJFhnfXUYY+2gpmSlmBt2nKENEoIrNrER6UEZd8JewvBjY7RT8W53kNJkKxhHvbjT7YXil&#10;3QiolXa2+zFs8tt/f0OdqT1iqS0z4ZuiKsJ++SFWVNnuJCxKB1YjpBzai0ssNgFOem7GDb38qIkg&#10;6wKbUdgp8GIlzb+eVobWeSdZEvdrLwPdRQdx/3btZZYsH2SUFBdiOYRtxmLb/ioFTSXIBB/PUTX8&#10;SIH+ZKxsyH+Rsg9QILx2bl4YZcGxmkJcWWfHp7orWWB4JJJnoMzkInAxfcbv3RY3FIwxf5AyoRz0&#10;uyBlnqxrBsVXqEHm69q1e8kz4ZKxm0XmWxt90/UY70AmRhGaopuslJprzyj6bZUJVipDUsLNIj2G&#10;gu6hq5vFJn3VsLwYOOg40lYOgkYp+vJ425xBsLDNELiinGwsH/f88s+fsawTR44LXPhCo6hiKwfr&#10;cazGUNEJ+O1awaqFFAQnPW/g5nQtkCPlzO7itwxacKuNWC6QbEIpIStT4D1sexV+fs8z4Yzppr0M&#10;dBIdxP2f4HFye6AXFtmXrH7YhtwpyLS/FfbxiyJZUwY8J5TmlFxkv8Mim++ZLAXaYLvPcNsc+1Ca&#10;SQH7pbgN9G9H+Fuw4FaUZ5lKeYKAYgnghuIJkLXxs1ju8FsGHDsfbigo6llWdTU+R7lram0ps0UQ&#10;GRiks8hgnbVYl1zYZCal4ygdsE0LCMYj8Dqsx01ZzWWIAjmSlY/dQI5OMMx4pKMcKWtRzq88lcZj&#10;0l0ezKe+SVNZwdw2MkqHEK1OcppM08NN5w2BF1oNgisryM5znbNz3+9w1bResVSWYqKkqGIrB/Mx&#10;JOqEz7WCFQopjBbIkXz/u2qrwLRiKhvMzDEOorDvgHgU9iPYtj5+XuGZcNZ01F4G7hEdxP0/apHy&#10;V2O50ka/FCfgZy0COL1APIblJXaJiIPngeJmlKQ4CbhtaqMpvTx+r53X7RCPJzJPCz4ojaYAI3ch&#10;Uv7Us9M2AVIWXRAFNwc74PehAK5N6LMW9PRFLKW8HhfHIivnH7GUlGzyEcp6mdaWAmcGmXlBKouM&#10;Rjsssil9yQKCFBWdse+5ToVj1KFZSQ2hgteGXHLIZegSD4ekeyQplWQs5TajTPdoysFIIqdQkMFK&#10;6eCFwkE4rophQrI6GRYrB+E4CpBQOrR8foQHA+vwMU2mJb4oqtjKwXociTqpFECSCQ3aKkUsKwRO&#10;MChWwBgsuVWPo0VhpxdmWd8yemGgKOzHNEUEmVx7EeyGXoBWgtx3bq+9DAj95bUJ5FWaySv1adck&#10;nBQt6au/ifsplSdZatDL8BGbfargCfxuskHoPIGCLuI5oZRt5O5i12WnPJapVHTnlaIg03mlF2PS&#10;7pNCiF5Si7qVN4FOKPtMhf2FEvyOFFy1tPbvnF5sKYK93UCOlmhWEXRvkP0NrEHZrtTa0r/x98Gb&#10;+wi5Mi2WrCuVRQaPf4z1SGEj6yJDVht070h/SaR7BSll0ycHJ7Six6v9V9vJopHK4Hn4CTeX0mfN&#10;QmYGlgKmjeyP8Zt2j7S0gIH4v805WH8OxK8Z/ZsihWdUFpOaprs8mE9bPXnJibKVg0THoXl5VNSI&#10;V6wVEJIXzLBYOUh2Yxs/fjOxcSyOq7VyiMpDhVGIZjL7BE4y6KWKgk1dp6JfB1HYyW/+PJTnuCYX&#10;TXi2qpBFwFaUj+Qi0/i8EvVbay8DzY0qaCavBbSXAUoxZzfThh6aePof5CeDBQGOfQo8r/S7OF1z&#10;fXkN7Ab4Toaut+xv0i7DUN7BHvUdWrR/swOoaP+uSBF1kYq+sb8iEFcsFpFsshrlOZUpRLPM8vI+&#10;QjEmyKJARpFimUWGwONLsR6ZzX4M9u8jpEAJLuK4BwqlVACv6XzczNcCOZK1zF0K+x6lBWI2CySs&#10;h65TZQj2t2KXvA5dHgR4qHTIlytPPOK+cIyw+Fzb7RRC9PKooBE2KZqvINRMqwIXlKoE55QsB+WK&#10;ngGlCheHwnkLQPZsqXsfO4n//Xf4YCyg4469v8P3e3bCF79ug093fQ+79+2x3Zv54eAUVY3Pqw3L&#10;vtZir0U5TWY0rRxYoZCFwUnJ76CZd7sN5KitCtKLoGwUdrJiqO5HUL10cKxdWhR7etmQsSpopr0M&#10;NLHol1YWKQUiuZMsBXlXD8YEPK+0ylwYzytZl9ALa+2ARUqHVvhaonxBuuaEBjwP9O8pPW5BO4hb&#10;iTgK5Ijt6f5Dq6iySqR3cPwbnIzlFBzvUy2LDMXvUJVFhvolN7G8WHc6bjsrEJUJAVogx5gbl8pA&#10;jtgvZRN6HT++A/7EbgiE9CwP7t9sPXwxaFy9Loy7tSs8/PpTMP/jd8wHZisH5WLox8mTMxfcXv0q&#10;aHNxA7jgLK8WE6JDNvyvYJ78sVK5eGm4rpJY+U9BHxdsehfmf7YC9vy31+FowSiqFrcZApeVOTcW&#10;z6Lv8hmcJjM2rq/KTFYoMDF0gRwnYOkm29ZBFPZNEE/95/vvD8f8FeUtD3GlgkxO8Tuw/jJs11ii&#10;bwoqSLEqQFtdn5b+N+McPK+UVrIOfcbzWgPi59Vv5QIFQhsQZV9kP8DzMwfiJtakEKBVWVNlXCKa&#10;xRT9u5RJIUosx/FusS2kAnDcTShvdfy4GeRe5kyzyOj6piC6XbA+Bfp7VLJ/JgKoDuSI/b2Lm5zY&#10;Xy/cPu6mr7AizvKgYsVacRfZcPI+ulFnGHlLRxiwbAYs+HSl5DhWCgeLgWVJZSsHpGmN66B/vZZQ&#10;8jRZyzZGz1mFikPvK++KFeLw8aMwa8MbMGnNUth/5GC8kh+uFTYVVa+0HQ61Ssete5vXuBZy5cgJ&#10;9y+b4lqM+DgcQNJ8DPddMKmJZi5Mk97uWiBHWhk+16g+1qGVSHoJOFNyiE9xjItdC+oCHH+PplSg&#10;ldDCEk0aYf03sd1NNsag1fXz6bPmb043aFp1JD/v1DWt8xh6kYMM5QLdDClYAp1XWqXOadLULhRz&#10;hGIizNZWGBkbaIEc76TPeJ1I+UOrsoYKRy3LByklZS0bXsYxfM86kQiO/zXKTfdG+q3kkmhimkVG&#10;0P8w3AzTTOb7YLkf5O5XTMjRBXIka4WFWC530d9E3EzUrLlIsUAWESnxnBG7PPjll2+3C4RM58fe&#10;2hXGNO4MfV+dBgs/e9e6keUYbOUgolWt62HwDe1iLieMevLkyAVda98aK8QLn6+CIe/Mibv3GOFz&#10;LIfX2o+CC0tltkJpcv6VkCt7Duj2ykTvRWErh1O9uRGFiUHpDb+RqPel14KoRgvkGDPfx4lKkv+n&#10;9kJHQac+l+0S+7xPnYTOQTn+0iJyU1o5qRdRrP8w+a46GIv8zV/USmJ/NC4pHegc0w2RXqqKQfyl&#10;SuXLsSw/WRynYJFvSvb1m0tZLNEsXF7Xyim03yUFIKVzS1prmmTTeaUYFXSMNO17NRnJV5/+/W7C&#10;/g54LbMJb0vW8yo2gGfgeSWfxjLaquzt+uNaakiyOnlPssuN2OfDCkV0DKUr1Vydpko2ofNwH7Z7&#10;2sYYpNAaopUYmjXH1RC3gCoP8QCjMkoNL9C7rVEcCJkgjV/YGONDiAdVteJTG32GAry+O3FDrhDC&#10;56zNvsiaq4VWqD/6TVyuFfqd0uqtI3ekgDjgLMuDX375JpBi4fHbusdcIfq8PA0Wff6u3S6MSakA&#10;kvasHIrmLwjPthgAtcp4nrGM0dHyonqx8vfBf+GehWPhk53fJVfyMYDkW/eOhWpnlBcepXgKObPn&#10;gE5LJngrB1s5nKrpkQRZBnyAtwtaBj8QRf/XXujuDkAcJaD8+3Bj6crg4fjHcLNRK6FHi2B+c9By&#10;WKH9Lr8BOUVfKECZQ39e3aKtyiZlMsD9pOBJUjREBZSflFK+Xj8t/s0irYQKL5Q92Gcf1X2GEdVZ&#10;drTsGx9oJZKIszyELvuAcWekWJhwR3cYf3tX6L10CizZuNrBuA5IsTSZxQsUhiXth0Ol00s76YBR&#10;CAW3fLnt8JhLRIeFY+G9rZvsdaDgN7Ki43g4p0RZ0zo3n3MZzG7aN6b8EMsRkhggqW7lwDAMwzAM&#10;wzABIQ7KmDSHzWb6pyMUT9BJsfBkk57w+O3doffSybB0k4FFVsAZK8zHCcbKYVaLAdCg6iXux2aU&#10;Qi4R81sMhD/274OGswbAz/v+8Nwvn2KVvNtpAlSWVCxdX+VimNv8Ybj7RZF1cUhigKSGlQNrFhiG&#10;YRiGYZjQIenycNL0T2EXKl8EbEylc2TPDhPv7AUT7ugBvZY8Ca9u1luPqInl4IvSweMAkheXPQcW&#10;tx8eO2dMeDm9QGHY0HM6zProDRjy9rPWDRwqHUgpt7rLE1Ch2Fm22l1b6UJY0OoRaPH8cAejRiTT&#10;SfBWDqxQYBiGYRiGYUKHZJYHGayUDh4oHEygl+Qpd/WGJ5v0gh6LnoDXv1xrJJiAwFcjTcZQ41rR&#10;v34r6H5loIF3GZt0uPRmuK5yTag34wE4evyYcUUH2QdyZM8B73edCGWLlHQkW93y1WFxm6Fw59zB&#10;CeM46koHWzkwDMMwDMMwTFhRmOXBimCsHChw3PRmfWDyXQ9Aj4UT4PUv11kOG4Y0mdI4sHKYfOcD&#10;cFv1KxUMzvhNhWJnwqYHZ0Htyd1g70GHGbJ0CgdKA7mm+2QoVeh0V7JdVvZceKXdCLhtziBtHIlG&#10;IUyT6ZUYLq0cWNXAMAzDMAzDhA4fszw46NiBy4MRMcVC874w+cRx6PbS4/DGV+sNh00iqDSZHrzk&#10;PHZrF1YmRJyCefLDB90nw2VPdoEDRw+56itPzlywpvsUOLNgMSWy1Uo7G17vMBpumfWQXANfsiuk&#10;hJUDKxQCpHTvhlXAOoc5/WMsv3vC8kxp+LAtpQvbDOa5pinNVkVs+6dbWRmGYRiGYfxEHJTRj+CA&#10;Hrs8GEGKhada9IuZjHd5aTy8/fUG60ZBpclUrLhpc+mN0LLW9fINFHLgyCHYd2g/HDtxPJDxvYBi&#10;DhTInReK5DvN97GL5D0NFrUdAg2fHmBd2eA3ki9XHljbYwqUKFBEqWw1zqoUSzl54zP93HfGVg7W&#10;RxjPSchh/i2W3AbV8mLZiPXKYf0jtAM/F8fNR2CuTNiLpQK22atSZoZhGIZhGD8Qp430IwViUGnY&#10;NMjM+5mWA2KKhc4vjoN3vvnIXYcht3Iomr8gjGh4r3V/Cnhvy0YY8tazsGXPLu8H8+w34mzFulj+&#10;QtDn2mbQqtb1MYWDl1yAL+6dazeGGeteNRdO8BvJnzsvrO85NSavF1Q7szys7PQ41J/R27yix1kr&#10;4mO4HyI0Vg5MYFAO89K9G1bGjz9gyWNQ7UwsH2KpiXXp+Uo5X/ObdEsWCWSZ8I9SYRmGYRiGYXxC&#10;zuUhzCkQXUKKhVmtHoIjx49Bpxceg5XffgzhSZOpzsqhX71Wnr7gnjx5Eh54eTIs2bjauFKkFFPO&#10;Vqz/2v8PPPz607FS7awKsLDtUCiU1+x9wh0PXtMMZm1YrgvSaC77aXnyw/pe02JWDl5StUQZWN11&#10;Ilw7/f7Y70OIgwCStkkNKwe2UAgB+OK/s3TvhhXx4xYs+QyqXYR1XsZtKSxm+Vd/h7gyYb9iMRmG&#10;YRiGYXwjXaHg/k3TdnDAcC3X5c6RE55tM1BTLIyBld9+knHQ7zSZZthWOmSDnDlyQLOa1zmTSYLN&#10;P2+FW57qZ/zSmE7AaTIN8ULhgHz1yzaoNuZuGNnwPrj7khucDGJJ3py5oWmNa+H5T1cYV0r4foXy&#10;FoD1vaZDoTzeKTkSqVS8FLzfbRJcM+1+OO7E3cXqN0VkDSsHViiEhN0Tlv9cunfD8vhxKxYjrdxt&#10;Ft38gqUS9nVQpWwMwzAMwzB+I3Z58OJdPygrB5vEFQuD4PCxo3Df86Phf99/ZlAzoDSZtl98TkLd&#10;itVjlhhe8O1vO6Dh9L6hT5Npf1wVw8Q7Hrh8Zkyp07JmfSedWHJt5YvMFQra9yuaryCs6zUNTstj&#10;tLDqDeWLnhnLInHllB7exNDISlYOTCjYPWH575pS4Ucsdv2GyBesMvZxWLlgDMMwDMMwPuNj2kgJ&#10;jJQOMquUiqHo93PbPgqHjh2Be+ePhvd++NxmD8GkyRSNU6VEGQUdixn+1hzDcZMIKE1mGKwchr09&#10;B1pcVA/fbdX/4zm7pPX1LV6gMKzrOTUWOyEI0gqXgHU9pkLdyT3gyPGjxhU9UWamhJUDaxpCBmVk&#10;oACM+HEbFtnIptuxnI1tTf4RMAzDMAzDRAeDLA96rIO8WTWJKmRSPr/d4JhiocO8UfD+DxvFFVWm&#10;yTTr1ME4BT00b//qF1qgI8HDmSZTuDMAK4f9hw7Cjr2/Q7miZ7gfS0fs+pqMX7JgUVjbcyrkzWUU&#10;nN4fzipUPBa7oc6krrF/T3Fs3ls8U2aG3sqBFQohRMvMUDRoORiGYRiGYYJCLiijk5lwSNNGOoUU&#10;C8+3HwKHjh6BdnNHwNqtmzNX8MtP34FrxX9HvHPTpewRf+7fB2FMkyk/jj/uN3Wf7GpdSfG/C3qJ&#10;/6Dn1JjFTRgoeVqRWAyH2pO6wsGjZPFt8x9OUMrM4K0cWKHgA6V7N8yBmwZYmmKph8U78y5jTmD5&#10;Hgv5Mb2we8LyD2UaoewVwDytpZ752HcbZyKqB+VfCfFzLgMpciig5d+6PvrgZpxkH3lVup3g2HQD&#10;uAZLMyzk31ZJVd8+cgDPSQHRAfx+b+LmRp/lCYJ/8RwI3ZjwHMzHTSuJPr7BPs4zq4B9vY6bOVhv&#10;sQMZIwF+x+q4WYzfsaqPY54F8X9/dbFcguVciKf0NeNniGfkWY/lPSzrUOZj5k0YhknEIG2kDql5&#10;ckReDFxCq7wvdhgWexlq99wIWPfjF3IN/cpGIFA47PzrNycdS9Hq4gYw9I3ZyQcCTpPpmqCCjCr8&#10;fqWLlID3e0yJxQUJE6cXKAwbes2AKyZ2hf16ZZeKTCepbOXAKEfL2kAvClcELYsGBUk+Rys9UL70&#10;/ZQ54j5ytRA10tJa0ksspbWU8W1qjfVzY7tmCmR2BcrxPm6ulKwemlSb2svLc1iuD1oWJnIUxLJI&#10;+/e9FktTCvgarEjuwe9DKXUnYunkw1ikRO2P5W4wzrojQymt3JTQd/rHryCupCQFrAdBoBgmNZDL&#10;8qDkZdjFi0EI1+by5coDL907PKZYaPvcMFj/41fuO/VE6XASNmxXIJsB99ZuBF/8vBWWbnxPP6w1&#10;HqbJdNOFFGFOpYrDlCt2JqzuPglyZs/hfkwPIMuWDQ/MgCue7AL/Hj6QccCRMiAiykx3Vg4hvAtG&#10;G5wwNsbNQix5gpZFktupoNy0On89Tm4/0VfAfbu0STZloJDxdWuqKRVuVyyrNDg+WWBcJlk9FKk2&#10;UearcbMci3A1n2FsUgfLbvxd0ar4MCwj8DceqXs+yt4I4so1T13AcByyEHkSy+lejpNANSxzqGhK&#10;hmVYuqSC8odhVCLp8iCBklVBo07Ce18lxcLCe0fCgSOH4O45w2DDNu3lPUQr2H/t/wdWffcp1Kta&#10;S40MOibeeT9cd3Yt6L5wgr2GHqXJ9GZcBwQUQLJi8VLwbreJkCO7+2ywXlI4bwH46IGn4IqJXWDv&#10;wf/kGvmlqAqf0iG8N8GIgZNCMmemYDgVgpbFIRQA8mP8HhtwW0e/aoZ//5qQ1rKgRH+3Yf3l2K6h&#10;dVW14LikFJF9MAWealNbff0IywVBycCkNDQnJ4XCMPytUbDXpiLFYVhAGSko1AIs13o8TmXcvAZx&#10;q62gIUV0Y5SJXNNG4fV5JGiBGCYMaC4P+qCM/mQfSCLCFsEUPX9xx1ExE+42zw6Dj7d/rasR7Ar2&#10;hJULPFMoELdecGWsvPbFWuj78tRkU3anOEiTaU1IXCs8CCBZpUQarOz2BGTPFm5lQjqUwnLD/XH3&#10;B1J8+XKvUeWOk2JxYrIC2ur9d1jCEVTEHbSqv4eUB3rzf/x7T0IGisISfd2M9VdgO19M97V4A+Sz&#10;XF2yyU4sVYJMtYky04oonc/TgpKByVLQvepjbVX8eSwd8fd/wLyJP6BMfXEzEjy+j+I4dI97G+Tu&#10;YX5Dk6xBKOMg3C7C0oJdIpisjIGFgj/ZB5JIgTW4ArnzwdJOo2Mv1K1nD4VPfvrGuLKPK9ibd2+B&#10;OR++Ae0uv9lRe1kaVa8TK8Qv+/6A5V+tj1ltbNmzC/Ye3A/HTyTcb/164XI0TkajkydPwlGU+8ix&#10;o3D0uBanJ4RWDuedWR7e6vy4J6kpvYSUcaRUqD2xC+z5b5955cCUm4FbOaTA3TFYcOJHk9+Pwd4k&#10;mF5kyYyXLBokzWgcQ6bCtSHuDyw7gaY25DKQFACOAhbidy4L8ZfgYhJ91cf672G7qyXHdgSOQRPx&#10;LyEeLE0Gkr9qCFJtkkWIHWUCWYjMhPhvLvB4D5KcMDnWA7x9sRuC5RaJevRv0ksXnTC+FJKZfyv8&#10;t0O/o3vx38IivwXAsckqhwJIVvFhrBIQ/3dTzmVX5B5G8Vk+g7gimQKKkbsUWRqR9RYpbcjqgeK3&#10;kHLT6UrMXVRQ7kfw2oxwKTPDRBKHLg9qsg+kMqRYeLnzmJh/eJvZQ+HTHd/a70TxCvYjy2bCpeXP&#10;i714+sFZhU+PxVigkhXY9ucvsPbHL2Dldx/Dmq2b4fAxi/mvwpfj6qUqwfJOYyOnTEiHgp2uu386&#10;XDmpG/z6z1/GFa0y3BKhVTq4snJghYJ7aFWtuGTdVwKKK/Ailp44MSXffHqBrSbR5lys3xblfU5/&#10;gCwXNEsFyu9bQqKvq7D+WmxXx5bUkmhZNOhhWFmyyRYs5wS98ody34ebipLVKXp/46j5wFuB32eL&#10;l/3jORYGGxVwGGX51EtZQgy5ay1MCOTYDM/Fbq8Gw3EouOsULB28GkMwJgVZHOOw+QtYBrv5rWr3&#10;qJZYRmFJs9l8OLbvhtvqKMMfTmVgmCiiMMuDnoCsHEJGwTz54ZUuj8UUC61nD4HPdnyndgCbVg63&#10;TH0QPnhwRiwDAKOWCsXPipXWlzTItP/b33bAM+tfg8Wfr85soaFoBbtmmbPh1fucPn/lWfDZSmhR&#10;s75n/VNq1rW9psNVk7vD7r17DGpJnDQrpYNnmUCsxnFl5ZBSLycBcZ1kvTVBBikkKOggTkxr4Eea&#10;lBaRaELpFpMUClpf/yXEVDhToq/aWP8jbHeprLwyaBYi9ACUjV1B5n3noxxmq+Z+Ifvb+QrlzRoa&#10;dCZoSOm3y4tAjn4FWBSMS+4NDSwrZuYdiLsbmKxEyKMpL+dphWS6AzdzQT4AK91jyeXsGuzrPcva&#10;DJMi+JjlQaJTI6VDCkylSbHwapex8M+h/dBq1mDYuPOH5EqeBHnL/OfRY8fg8sfuhTd7PAHnl5Jd&#10;cGHccM4ZZWH8bd1ihfju9x3wyOtPw/ptEtk3LH77l5Q/F5Z2GKlASnMazewPG3f/gDJ/CZOa3O/Z&#10;OJTick3PqXDN5J7w01+/qlFmJh2OspUD4wKZVIpEKKJ3axNbJRN68r1OyP5QSqLJJVj/M2xXU8X4&#10;WjBDeuiVkWxCLhEXhGiVv5Bkva2eSsEwySgJ5OhXgEWT8cnioraNJhSk8XavrZew/6W4WYrykWwr&#10;QC57DrGaFDPY/nXvpGOY8KApFCyCMsrgSYAy7+cS/ZZMgbZX3AzVfHq5LpS3ALzWbTz8v70zgbep&#10;evv4U6SkUirydyuFlKJSSinkliEaiSJFuIaETCEzkYrMwyUUCvU2kmu4kUKjClEUypHInClT7+/Z&#10;Z1/d4dx71t5n7enc5/tptY5z1vDsffY+d61nP8O+wwep4Wu9aVUonWWWi4Era416lnrUepJaV35Y&#10;z4CCMqULX0aznxpgvN667y9q/86IHFJ7Zv+F337ldTSraX8HJPwPjh9Ra3xn+nHbJuPf7/2wlI6d&#10;OEHj6ndybE5OdfnpM6Oo2pj2tHGnwt5OhzIzSxOfKB3E5UEn31H4qV40OJXia1gILnBaIDfB8RzB&#10;cfEfOtWN/Y1ov5pi3NibZtOqigzmO12KDEHIZaQP5MhP2FtFC+ToVoDFKDKwBYCqMuEIys04Lufy&#10;oUcA8y1HVYD/NqB+SrHbR2h/Dfra8HkWhGAR2eXhNAe0Az7N8sCR5WuO6EDnnnU2TW/Wj8pfVtqV&#10;eQvmL0Bz2w410uU1nNSbVm+N5PKlJ7J8g5vvpi82raHfdv2Z4f1B816n979fSh+0eckwNxfcp1hy&#10;IMU4AAAgAElEQVTBi+mdZuEYPh+s+ow6vjfKCP74H5G/8Molb6AZT/ZxVLaT/56kGmM70U/bf8vw&#10;/pw1y4zglJMee86xuTnl5eK2I+iesR1p/Y4tOTf2SpnphmuFuDzoZChKW8W287EQ5AufF+QpDsrk&#10;KpwlAcdVgtRdD65D+RF9bLkeoB8/zeP4DUUUu3yt29VCEHIpjblECuToZoDFaECWehSWVQX2hSzu&#10;ZbYLzN0MMq/Cy+GKXT5AcWdjIQgeEjkoY9QFukPaAS+WzJz3Hf/9ffgQPTC6ixFx/o1mfejWK1Ri&#10;YcXO+fnPoY+fGUZ7D/1Nj07qRT/+sTG9cAojRI8sf2befPR55wnU56OJNHnZnAxd1m7bRKV6PSLW&#10;Cj4gLfXmqq2/0mNT+hjuMVk4LRwzwWllwomTJylxdHv69a+tp+ZNz/x1X1KT6S/Q1Mefd0wGTn25&#10;qM2rVHN8Z1r752b7AzmmzPSJa4WgBBaCm7EQbIKXUxW7cDDDeebTPrfgTTvHDuDFP1tJhHRPwNkS&#10;cExXmfOoBEfkbAw/o4+l4IhozxkR2LTpIsUuy50KBukinJ/ej8q/7ji3zgfaEZyA07lWx3XVlMIB&#10;ElVN7tNIH8jxd5TLYpRnBIUD3PIThQExjsWoXpccK6KcH1JnQoYRZrDbZxWaX4W2T6HPZKflEgQv&#10;sZflQWmBHqQk7f/JeujoYao3rpsRdX5yk150Z6kbXJHg/LPPpZR2w2nPof30aHIvY6OvdorUz3O/&#10;+1pQw1tqUJ3RnejIsaMZWg36+HUaPO8NevGhNmhjNSaOoJNyxUrQjz2n07KNq+jx1/vT8RMZAzmu&#10;/H093TC4CS1qN4IuKqA/i9fxkyforpHP0Ob0Fi0RLrPUn7+lRpBvxpO9tcuQBmetSGn1CtVJ7moo&#10;WnSmUs2A/60c/LhJCRycCQGLu214OY/spwhzEpbpWrP0NTcBrFnshTJcV0wBjHMcY/NTMzYbvlqh&#10;CyseNnAflfSNaMc/TKxMUI0BsdTpdJWCEGRwf0xBNQX3FisI2Oy+no1h7CoTfuD50mdP0KFo5cCF&#10;qEooNu+B+f+M3sw12O+TU/yqZA7iLBmiUBDimmxcHjSM7JWVgyZ4w91wYi86I09eSn6iO919jTtW&#10;mBecfR7N7zDCUCw0SO5J67ZtzrlD1FP0L6X/MkoXuYw2DHibRi1+m16aPy3DIOwv/9y7Y4xS67rb&#10;aGi9doYriOANla4sR5v6vUP9502hics+zPDZroP76MbBTWhsg850X1l9D/XYlaHKiLa0Zc/2TJ9E&#10;vtCW/vI9NZjS29FYDqxUmNvyZXpgYjdauWV9hBb2U6kq472VgygUNMGxEcyn55+gVPRaHgU4uvgw&#10;LqapbaKOlGTswoDxyuAlj3mdQhcjqCP6lGLXiewa4XNWIrAyQVXbmYrxnEsfIwhxBKeCRfUIv8a9&#10;diuq2RS71UEk2BKgranIcIrKFtpOckwKG7ByF+efz01nheYVOcuNijJWEIJK5CwPbhgXWLJycHgt&#10;nXn4dMfHG6ymUwZQntPz0NhGXeneslaC0NqHFQsLOow0No6sWPj5z98iN7T5XT1z1yPUtmo9GpTy&#10;Oo3/9N0sn89bs9wovJlrXul+6lS9IRXIl9/aQQha6F2rKT1xay2qPrIDHT6ecR3fZtYrRvaFXjWb&#10;xDzPP8ePUeVX29Af+3Zayj6wfONqenhSD3q3+aCYZcgJTo1Zb3JP+nLz2pwbWkylmsOb1ghoYNrc&#10;CBZ2h1HdZioWpqLU9VYiZdj3mVOSccDImrFaLJiLYh5zJYqKOR4Hc9zIcRg4yGPmD/E+uzew3965&#10;iiKkYJxaygILgnAK3Dtforoc9x3/demJwuaCeXPuFRWOrdDMVFw4TTHFdtsgzx5HJbGHamBI3mNx&#10;UNpsFvKCEHyyyfKQmeh++tG62MIlfUK286bjxIkT1PKNwXT66afT8EefpYdurOqKKBcWKEiLnh1l&#10;KBbqT3ie1m//3doAGQ0UMsDKgudrNTFKyo9fUPtZw+jQ0YxrRLZamPj5B0ZhLr/wEmpdpS7VLX+X&#10;BHJ0keKFLqF1vd+k2mM7ncq4EOY0Sv7sA9pzcD8Nq9vO9vhskVNpWCva8bf5N9vi5vjr39bRA8nP&#10;0QdJQ2zLoMI7Tw2kR6f2NdxBbBPx2Hxv5SCaBQfAIvUAmabDpnKhJUprUjfD9Qr2SzsAmcviGDZG&#10;bZ0DplKCMzp8jfpmhS68MOZ4FFem92c2085xNgfVfO1z0P8+ywILgpAB8x7meAYDcB+y0o+tFqxY&#10;X3E6pQYY53Mn5MuBo9GbGPjVVNaKXKrHKgiBRDGGgp7ggDk19w5r6/STJ09SuzeHGuWlR56hx1yK&#10;N8CKhdSOo+mvv/caioVf0iLfazqPNa+tSD/3n01Hjh+ll1Km0aTPPzSUCacw5+FMEd3eHWOUNC7D&#10;Zjfx6pupUslyVOHyMlSogGrKbsEKnPkgpe2r1HTaQFr0U1qa6fB39PbKT6jAmflpQJ0WlsdlJdLt&#10;Q1sZSitlItw2HNvh3rGdaW7rlw1llVPMbNKXGr8xgJZs+C5yA0csqCIcsLtKB1EoOIypXBhqFtfA&#10;BoCfXlVA4aBrTVDOVOzKi9n1HGAxVqUCgzEqYKwVpLYRYeXBb2h/BZ831PykkdNRqpqxvYd+8RgF&#10;+EMc1wNeCyHkXnD98eLwNn6N+7IRqgkUWcnHAWD5t667lWCrmolibniKgjiW8pBzpaPSWOcuxXZ7&#10;IPs2RyURBI+JHEMhM5qDAyo1V543Rv499T/LgnR9e5RRBjzYkppUqqNbsohcfO75tLjzGONJcv0J&#10;PejXHZmDgJ+W4z+jwVYHves0MwpH+p/97SIatvAt+nPfrmz7/L7rT5qyfI5RYsPGF+6BYurSQkWo&#10;UolyhhKmSqkbKe/peVydf0rjntRoal9auuH7DO9PXTGXrip8KTW+pabyWAf+OUy3v5JEew4dyPiB&#10;zfO6+o9fqcaYjpTy9FAjS4NTTHuiFzWdMZgW/fR11g/dUmZadq2IaWJRKMQpZjrGL83Sygy6thil&#10;vEJ3/vFh9weVbA0qsrAbyKek5tvM7g2sVOBF9VekrgiZjXka2JVREAQ1cJ/NQDUD9yi7ILG/P7t2&#10;reYan23wVLgwHBxqrGLbHmQvEKUjmJlyVOX5yElZBMEPqFkoaNn8x2Dl4PRSOsYAkr3eH48ygXrW&#10;eYpaVnlIn1w5UPjcC2hJ53G0ff9uQ7GwMS29X+aDUVKYRIafiD9WobpRGI7+v3DtV/TmV/Pp0/Xf&#10;ZbRg8PoaiWlea2zZvZ1m7l5IM79eeOq9YudfTC882IoSS6tYDMfOtCd7U6VXWlFoz44M7/fAtVi5&#10;5A10eaFLoo6x78hBuv3lpMjpKbOcV3VF1bo/N9PdozrQomeGO6pUmNKoOyW9NYTmrf0i0yf6Da5s&#10;4ZWVgxBoTN/lm7Bg5dywfRW6lOAnkebmQcf8VTBeKl5WU2heiMIR4FWZgfEftyeZIAh2wD33N/lo&#10;M54G5NqK3xp2z6iv0Lwu2iahT7LTckXDtCr72EKXYU7JIgh+IXJQRjtoeSro04dwigEkB855zSgd&#10;qzekZ+9p6LhYTJHzCtGnXcbTn/t3Uf3xPWjTzj8cm4ufxHP2By5pNJ7cl5b8rGiF5so1EmEQF55Y&#10;b937FzWZGk7JXPWq8jSh0XN0dr6zYh84G3ijPqNpH6oy7Oksn3V8ZyT9X1LOARL3Hv6bKr6cRAf/&#10;Oaw4YyRFVWb+O5Ebtm+hqsPb0uL2ow3FlFMkP/YctZk9lD5and71U8MX7helg6SNzLVg4dwPC1f+&#10;Q3KVQnPOkqBFoWDOnYi5U/Cyhq4xwVSM21TjeIIgBJ82KPwk7gyFthPwu5QHvyPjHJYpWzA/W2Kx&#10;lYdqnJ2xkNeK0lUQAonp8pB5EevAUzK/uDhkRtcyPd04w+a/aZSnqz1C3e59UtMEOXPJeRfS0q4T&#10;aNu+XfTIuG5GrAMDp89pWtBH1zJ/ODCI5mtzyfqVVLpPA2p8a00a9GBr9Y4WufKiYtSq8kM0ful7&#10;Gd7/avNaWgwZ7roqssX0zgP7DDeHw0ezzfymJSMBK7cqv9qalnQYY6RfdYqx9TtRvtPz0v99vyRy&#10;AwsZK3LolBV3s+GIQiFGsBBciupOhaYLsADUuZGOBTY9U1EoaE/Bg3NQE+eMTXV1+PNNxHhJGsYR&#10;BCGOwO/CLvzOsCvGh1Ebhxlrtq9uuou5Bua9g8LphlWUH8xqyJj1qY8gxCF5EzrUyvr4MLOCITNO&#10;BVzzasns0MZgzCdvG+WpO++nvve3cDRQXRpFC15In3ebSNv27aRHxnUPKxYcP6//RjeRz+YtO1Pl&#10;iDZLmNiDjE77MoVS1n5Jn3YaS+ee6UyQ4vZ31afxSzOn/TyNXlv2UUSFAsfeqPRKSyOrQ45ouid+&#10;372d7hjWmj7rOI7yOahUGF6vPeXNk4dmfZua9UNb+gMNSge/KlFzL5ziS0WhUN3MYBBzoMNYgAxX&#10;k3rQrzVOyMBZGCAH/8DE4ss3Ng4W1ap/RZ0zxxKEOAW/Dx/hd6YxXk5T7JKIcgJ9+rIll4OiGZiZ&#10;M3hxUcpCN854oxIHRxDiAl7hW1/SRlM4MC5snvWR+Xj0PsGe/NmHRmlUsSYNqtvGUb/yNIoWvMhQ&#10;LLAp/txVbmcCYiKctBj88mOZNgsuBhn9a/8eun1IC/q6xxRH0myec2Z+ur/cnfThD59lEObT9SuN&#10;2AjnnfVfcGdWMt0xtBUdPX489oktnOc/cA2yEuOzTuMcTTX6ykNtDUuI6V/Nt97ZlgLFBdcKcXnQ&#10;yUSUVoptf8Qi8mYsVlXzjGsFc9+EaoWFLq85JQtnY4A8s0jNzzkzI9C/g26ZPEA1fzxbdRTGMe+I&#10;3lQQhDRwz0zHvcP32RJSV8z1ZaUCal4APY4xLOZVzxmM3RzVCLKetvJTyFJVpyyC4HfyRszwoGVj&#10;55GVgxaceYI944sUo9S7uRq9Ur+Do77laXCwwKTKzgWKNAIz2nZ5sOaXH+mftnDZtWLvoQPU8e0R&#10;NPaxLgp9rMOWCBkVCmFWbFxDNcrcarzesmcHVR7aio6fyCY7lMMpEDlLyG0vJdHyLhMo/xmqweCt&#10;M/j+Vkasj6kr0sVL8uya0WrlIAqFGOGUY1ggjsTLdgrNOQDKGrTnFGxN0PcTZ6ULg/nuo7Dio4iF&#10;bs85nZKMszJAtmN42chCt1fQz5kfPfeZSmFf72jwQ5rtOFfP4tiHOyuSIMQXuGc+MzNScPqmMha6&#10;suUZZ5zh16zMG43yuhUFA8dmQMUpsthPtRbZtzZq6YfAkYLgNpEtFFzxDfaRlUMUAwW1TpnJXuHw&#10;ztefGKXO9XfQqMe7uJ520BEcM++OpnRwQOEQcZ6cp402yEfY8Pet09zIzqGbMkWviPj+hh1bDIXC&#10;5l3bqMqwNnTyZA7uhi6kQNx5YC9VfKmFoVQokE+7y/cpBtRpQWfgnpq4zHTJ9LU7jnInUShoAAu9&#10;9lg4FqNw+jQVDFNXc6HqR0bhmF5yYyLOzoDzwOZNKoGBBqN9D6dlcgscy9c4dn5S2V6xy6to/6qT&#10;MjnEIRxrgejNBMEZcP0dQnUt7h9OL8YxXKyaNRZG6c/F5d9tTrfLcR2i+JMKQnxi0+VBoY1OpYOK&#10;8kEnLj3BnvPD50a559pbafyT3R31MfcFjiiqgmPlsHrrr5R4tf60koUKFMwojznvnkN/0y9/haja&#10;q20zpvi0g6YUiLsP7qeKQ1rQ8q7JjsWVYHrf+xTlxf00Lkt8CSZI7jiiR9ANFnz1sNDsjJcvey1L&#10;jHCqyDfdnBDzNTEtFZrn0Kw/2vVxSya3YNcNHDtbrrT0WhZBiHdwvy1AdSbuuUdRv07WFQtuwXmr&#10;a0HevV4LIghegh3svwpLZRuraTesHLxE4xPshT9+QSW6PkCVS5en15r2pLMcNAnXzQVns3VapJPh&#10;wDVjc1jLVg6258l52vxnOPP38MTJTG4M5rycuvGuoRFioTl17ylaOXDKyluHNKMVXSdRwbOcexjW&#10;o8YTdMbpeWnkktk2evtOUSWaBY1g8fcKFqrjKRyxu4LX8liE0znej2M45sXkmLeFqVSIlMKmFz4f&#10;6LZMboFja2XGk+BALaqR3gVBsAnuuZmoZuK+4zSNb6Pc6LFIDP/+9YNsL3gtiCD4BY6hEN1P6DQH&#10;dnp+iYDulPWDjeNb+vNKKtXtYapYoiy93rwvnZ3vLCck08odJa+n91cuyfqBE9cM44aVQ8S3Yts8&#10;crDAW6641lonRTjwZqRjqFr6RnqjaW9H5gwKXe5piHOfh4Yueivnhv53xxGFgmawGDyA6hYsVNn/&#10;ZgJKY49Fygn2V+L4D10gt4aoqrEBGdqYSoX08Si64/0XvZLJLXCMi1Hlw/FzPAkOhhmcJwCCEFBw&#10;353KmoB773oK/x5WdlEE/nvBv28vi1uDIGRFzeVBaW/owE7v30y1U/gsTeYXv6ym0t3q0k1XXE3T&#10;Wgygc89yzjQ8Vhrccg+NWDSTtuzenvEDLdeM0ciaQD61cuhUvaFjsTK+37I+4vvXFr3SkfmCRodq&#10;DQz3hyHzc8hIFU/uOIIlsDg8jOoJLliono+6I0pbFP0BT6zxJ8owlNGmjL7CjEfBSoVOKJ3x76Fe&#10;y+QmON4ZqGaYCqluFI6vUNBbqQQh/sG99wOqKmn/xj3I0adboDxM+n63v6Wwq8UbmG+fpjEFIW6x&#10;F0MhElEX5H4xSbCBRwEkv930E5Xp8Qhdl1CC3mr1Ap1vuBf4j/97eghVGtScjp2w+ODMa0WV1mGz&#10;t3KoXa4SPV21ntUBlUlZ80UE94oz6ZbiVoIkxzdtq9Q1AjUOnDfV3gDeK6rEQsEFTD/Y3mYxMKN/&#10;lzYLB/ziH2Jd2kF+0sVPvlh58DPKBsgQmO8asnbG+RmOOuS1LCZLKby5V0GLpYep7OljFgMzUn05&#10;Cuet5w2OX/2/M+OJG40J+6atU2i3x2lBcoDN71crtNul0Iatoj6O2opok0IbL2B3MS+vl1PgHvwS&#10;FZcMsV3M3252lSiOUpTC9yK7KrHFFwd/ZPNOzuTzC8ZQ+c4EQciGyGkjM+NaQLLsGjm4vtI1tINW&#10;DmtCv1LZno/S1UWL08zWg+jCc/z1EKRowYtoZZ9pVPnFlrTn4P7wm65lW/C3a0WzO+6nvve3sD6/&#10;Imu3baKvN6/N8v7D5avikvOpgs4jWt75IOXNk4f6zpkU4VO9aTIjEpvCITCbzHgDC00OUrLWLEIm&#10;fKRMYFm+QvWVD+T4G9UyswgK4Jzx5lplg+0ZkHEOqjmaxnI1oKpuIP9yVMu9liMnzN/u9WYRBMFB&#10;1IIyOhS3Mes8GsZwYl6fpMn8adtmuqF3QypROIFmtRlMRc4rpEEwPbD1xKr+b9LLKdNp5MKZLmYC&#10;UZnHfSsHDlb5XtuXqMTFCdbHtsCL896I+H6rKg87Om9QaXb7fUagxuc/GJ/pE/1pMrMQ2z0hCgVB&#10;EARBEATBdyi6PCisZaMpHYL8sNTtNJk5znMa/bojRDf3bUyXXXgJzW4zmIpdUFjD5HroUvNxowyb&#10;P4NeXZBZAZ/pJPlF6aDRyuHSQkXo9WZ9qFThS5Xax8J73y2hxT99k+X9J26vTcUvLOr4/EHliYq1&#10;jCCZXd8dnX0jTWkyLSNqA0EQBEEQBCFAKGZ5UBkqykrYLSsHy/xLWWX3S/aBSPP8N9HvO7dRxf5N&#10;6H/nX0yznn6Ril/kn01kxxqNjLL/yEEasXAmTVs2lw4f+ydKrwgnyRXrEYU2OSgdyvzvCup2bxO6&#10;q/RNGoRRY8ue7dTurawx0AoVKEj9709yTY6g8liFe4zsD8++PcL+IIppMnN4I6bZBEEQBEEQBMFr&#10;NGZ50DBIdkoHx7M8ZPp3oLIPEP2x9y+684VmVPi8QjT76RcNlwi/cN5ZBajXfc2MksauA/vom81r&#10;6ZcdIbzeS/sOH6QDRw4pjmjjJGlQOhTIdxadl78AXX5hUbquWAm6/rKrKF+evLEPbANW0lQf1i58&#10;TWU6tvZ3N6Dlv67yRC4tpDueqy8pThefc75jU9UrX43ynp6Xnpk51Bllpl4rB1EoCIIgCIIgCL7D&#10;xSwPOgZxCZ/65Ucbdsf+3VR1cBIVOqcgvdV6kPHk3I9wUMka191GNbwWJICwMuaOIUn/KWAyXTN9&#10;3k/O2skRy5+c02TqYn6HEVSmqHPX8YM3VDYsFVrNeCnnhk5ZT1m2chAEQRAEQRAE/6BPoRCNAGeN&#10;jIiPsw/sxqazxstPU8Gzz6E3W71A5S4tZX0ewXd89/t6emB0Z/pXJdZGelxOk5ntoDYu9xrD29Pc&#10;Z4ZRuYSS1jsrUrtsJZr0RHdq/sagdO96FO8jM/9GeCUIgiAIgiAIPiEvdicKaSNd2ul7sWTWFEIh&#10;4rjRcNjKYd/BA1R7aHsqcGZ+mtZyAFW4soz18QRfMHDOZJqw5F3FS8IvMUD+zfGfEQeOME/tUR3p&#10;g6dfpvKXlbYjhBI1ylSkqU16U5Op/c13bGgQnI33IQoFQRAEQRAEwXcoxlCIPeWhv8m88fFJmkxN&#10;Vg4H/zlMD4/sTGfmzUeTmveiqle7FzxQiI3fdv1JtYd3oH2HD4Tf8IGiSuew0ZUO4UEfGN2F3mk9&#10;mG694lo7kyiRePXN9Gaz/tRwUm9NLlo+sXIQBEEQBBsU61i7CqriHkw9d+uwuTs9mFcQBBuwQiF6&#10;lgcVoikdAqVw8EmaTM2bx3+OH6XG43tRntPz0PBGnejBm6rGIp3gIIeP/kONJ/WhLzeusd7Zx+44&#10;sQxab1w3mpk0kCqVvN7OQErcWeoGmt1yENWf0CN6Yx2BaNWVDmKhIAiCILhNW5R6Hsx7K4ooFAQh&#10;IHDaSAWXBw0z+dXKwbbLg0/SZNrYPJ44eZyemTbEKG0S61O3Ok1w6oOk8IlfDh09Qk9NHkDLNvwQ&#10;uYEPFVV6583540eTe9K0Zv2oauny1udX5LYrr6N3W79ID4/rlnNDVwLRnhpEFAqCIAiCIAiC73Ax&#10;baQC2SkdrAahi1kOhTZOpslUnkOBKGKMXTSbxqbOpooly9KEps9ToQIFNUwqWGXN1l+p+ZSBtHXP&#10;jkyfeGQ272Mrh8av9aEpTXvR3dfcYn18RSoUL0MftR1K943uZH8Qvb8jolAQBEEQBEEQfEdebY/S&#10;nQ1I5j/ceDrpopXDFxtW0/U9HjXcIZ6r8yS1rFaXTj9NjzeMEJmdB/ZS93fGUMrq5Tm0snGhuXEv&#10;arFyMBrZmrfp5AGU/GQPqnXdbdb6W+CGS0tRSvvhVHN4e3IsTWZu+90UBEEQAsPWYXMf8VoGQRD8&#10;j6LLg4aNQW4LSBZQK4cTJ0/QoA8nG+WMPHmpaZUHqF31R6lg/nOsDSREZMWvq2nAB5NodegXtQ7u&#10;+ulbmFcBh10rkl4fRGMf70r3XX+nJbGscO3/rqQFHUdR9WHPZP3QgTSZOcwhFgoBoVjH2stQPYeF&#10;+Odey2IXHMMZqKqi1ELhG6wsypleypSOe3BuF+kaDMdaFVUTlHtRLtY1rsv0wznpm1MDHGcSqqtQ&#10;uqHtcVek0gjkvxLVr4rNG+IY38rUfwGqe7QL5j/24djPT/8Gjr0YqpBi/6fQf4p+sWIDx7AW1TUK&#10;Td+E/I0UxpuOKmo7D+F79DuUOSjTcEybPJYnR3A+Z6BKgZzTvJZF8AaNLg8aHrVlN4SjS+l/s7pU&#10;+CVNpsdWDsdOHKfkT/7PKAynn3zo5ruo4W21qOylJVWEy9Uc+Ocwvb9yCU1fPo9+3Kq6DsqEK376&#10;EQZy68l5jK4VbaYPwXV6gh4uX1WTQFm55pLitLjzOKo2tA1+KnKSRy1jRbS31AYX/AgWVV+hqoDy&#10;GV4nYnH1idcyqQBZ70LVE6Wa17I4DY41H6qXKRxsLreZ4bEPVyecg+2oG+H6TPVaIEEQIsL7swpm&#10;6Yd7lt87wq9RhuDe9c2aALLNRsWWLA1ZGQ3ZJnstk+A+GrM8RPncKZ9rJ/BLAEm/WDmY83D6yenL&#10;PjZKevLmyUPlLi1F1yaUoNKXXE6lUC69sAhdUvBCw8ohXjn570navHMbrftjE6387Sf6ZuNa+n7L&#10;ejp58mTkDk5cM9puK5+mQFSYp/1br9DxE8epfoW7NUwYmZKFE+jTLuOp6sut//t+LR9fhINxw8pB&#10;cAUspFaiujHdW6l4ryYWV/O9kik7IFceVJzK5Hnyj+WBo+CYz0W1GEXyJhMVQVlkblLmoTyO63S3&#10;tyIJghCFs1AGc8G9yxZw1XHfHvZSIMjxHqoH0731mqlUmOCVTII3RHZ5cGIRG4OVw6wVKUbRIpi2&#10;J6s+SZPp1hPsHJQOx4+foJWbfzKK40Q9HofOe5AznbilmPJQ6dBp1nCj2J/Df2kyM/3TN08jhIxg&#10;8cTf9CqU6yJ8nILP78Piao7LYkUEsvBm+kOU/3kti5vguLugeslrOXwKu7Xswjnip58dca2O81og&#10;QRCicgfKIdy3nXDPDvNCAMzNf9dqR/hoPFuCQa5RbsskeEfkoIxuZB+IhBtWDl5nrMgwT1CsHBQG&#10;8nGaTC2CuOYC4JGiyt0UiJrnjUKA02RaHE1wGSya2MJvDeXs2/sR2j2MxdV7LomVBczPvuOsSDjL&#10;Kxm8AsfOG+RWXssRAPjaGIvzNRY1+6vXxTXrwlMCQRBiYCju2TK4V5u7OalCTJKRpqWCJ8oOwX2y&#10;iaHgk81jlnkV2jgZy8HiMNHnCYiVA+PDAJJ2xXAy+4DOISPPI1YO1udVwP+KKlEo+Awslvjv5zoU&#10;lYAy76L9o1hczXJYrAxgzqKovkUpGsMw7OPzDcpCFI4RsR5lG8p+P/nxRgLH34KsKRN2oQxBeRvl&#10;dxxfNv5rcU8ZlHWmSwQ/ZeSnoMe8FSk2IH91J8fHuXoDVWOFpushS2knZRG0spHCAVvdgBXUbD1W&#10;E6U1SgHFfs1w/a3CdTXSMcnSgbnYdayqQtOhplJhiMMiCT7ApsuDTzaPEeeN8rmujYErTwrMTqEA&#10;ABdpSURBVFZ9YuXA+DyApCXi44l1DvOIlYP1eaPg52tGcB0zC8LPKFdY6DbTXFxNd0isDGCu7qgG&#10;2ejKpu/8VOlFyPq3Xqlcp69iO/ZDLofjVUy/k6vgFDfP4Hr6i8KxFhZ4LZAguMg/uOZ/dnE+VlJz&#10;sNQuuOc4K8v3KPkV+g1AcVyhAJk+o7C7hSovmn/3Bjolk+APIlsoxNPmMcu8Cm3iybXCLwoHJkiK&#10;Kv8/sbaPWDnYmFcBZ68ZUS34BCyOOIjhBpRLbXSfZi6uHE3LhjnmkvWnapxmrylk+8cBkVwH56A4&#10;qceKeEKUCVHhlJrzTasFDmrFyoVd3ookCPEL7q/1uN8eovD9Fo3z0PYG9PneKXkw/peobrHRdYD5&#10;d6+PbpkE/8AKhROWe/ll86g0jw384loR5M1jJOJJUeXnJ9ZBVlSJlUN2nwTa3DhewKKI/cw5B2ws&#10;QQ0nm4urZE1iZQBj89MtK+kfWZHQyO/uCzZQNRdm/nRMiviETbJ3SiBHQXAcX/wuR8hiZJXe5t+9&#10;HrpkEvxFXmwcDmR5V8dmwQfZB9TnsYEEkNRPvCmqxMpBw0SZ51VoE39WDv+Ehs49qmF0IQawGOIN&#10;KisTimgYboK5uBqjYaxTmAH1VJUJvBm8UQLvCTGQPpDjjyj15HoSBD3gvuL4PKrBfHc7YZ1gZjHi&#10;cctpGK67+Xevi4axBJ/BFgpZFQpuPJ2Mt+wDWeZVaBMUKwdjnoC4VgRJUZXbrRyMeTxQOui6Rqwq&#10;Hewf6j7bPQUtYBF0LoWDc12kcdjR5uIqm3yn1sBYiRQO5KXCbpTicRAjQRclcf58dy7w/fzgtQwW&#10;uJb+C+Q4AqVL0AM5CgI4Ddd0HvP16WZJT6T3rLRN/x7X7EpXD6UNWbOy6m6hrRKKWYys0tn8u9dB&#10;45iCD8gbSk49kpCUuBWviyn3cmuj4Jcn1mLlEJ24snJQGEisHPTghaLKrWtEn5WD+HZ7CBY/BVFt&#10;QrlAsQubz1+i2PZVc3H1si3hMqIa9IozF1QQZUIGHI1pYRfOJILvybpbauwURimFwllJEmz0b88F&#10;8u9A3RDHkKpTOEFwkatRjnstRBRG63ahM5UonD72KsUu2ykcZyWSciUz/NuQDzK3sSuf4D/ymjWn&#10;gVJXKKjg1kYhnvzys8yr0EbSZNqQQ6FNUBRVkibTx0oHbVYOYkLsEVj0FKKwZUJBxS5LsEi6C/3Y&#10;x3yeYp+XzMXVC7aEJENOXvRWVJ0Pc220O5eQO8A1shzVpeZTyv4UfgKqsllIDysmFplWCxwotDHG&#10;3aNVUEHI3bTAPTVJ54A2shjxQw/+G8TpUFeh5Mm5uUFrU5newp6Ugt9IUyhwnuq7XJ1ZrBz0IGky&#10;nSGeFFW53bUi+AEkv1EZSdALFjv8tIVjJpyr2GUBFkc1+AXqFPS/Gy8XKfYdaC6u+lqX1OB2C23f&#10;sDlHBiAvP4TYpGMsi9SSJ97ugXPNFi09ueA75w3G2yg32RiKtQq7JZCjIGiBMz88gPtIa3wlVm5T&#10;OIvRZYpdOM3ldebvxFr0Z/cItmzIm3M3g+bm370mtoQVfEXaF74EpbOHckTGL0qHIG0es8yr0Cae&#10;XCv8onBggqSoimfXiuBbOXwSsyyCJbDIYZcFViacrdhlLhZFddK/wZtejFMFLz9VHKOPubh63oKo&#10;aai6WDAbbIyfHWdoHEsVl37khczg2mQF0s38Gtfqk6g4GKPqPZJG+kCOqykcyHG9VkEFIT7hmHfd&#10;cb+MdmJwM4sRWxuoWqzz/Xt9+gxBeL0B47ClAisa8imM8aT5d6+RZYEFX5GmUOAFK/vpqZip+IvA&#10;BJD0UfaBLPMqtAlKAEmxcrA5T2xihOcRKwfr80b5/DT6LTTs45+dmVyIhPnknTfd+RW7vIfF0MOR&#10;PsD7SzHebXi5QnGsHubiqqti+zQOWmh7PspOi+MLQgZwjb6O6nVcr+ehnoxS18YwZVF+Nl0iXkXp&#10;inH97q8eRKzES7nYMSliQ1WurIHmgwlb8rD1OLsKTcd9scXJyXAPsmKQleiqyunvIFP5SB+wSx3G&#10;4xgsrCg8U2GshubfvfqKcws+xFAohJJTDyckJXJqknoey6OfeLJyMJrEsWuFXzaPxjxBCSDpI0WV&#10;WDlomCjzvDRd/6BCdmBRczmFfUdVFkHMbCyCGuTUAJ9/gXH5qe5XpOaD3sVcXD2rKAOzykJbju8g&#10;11VG7sT5/txrIYIIztt+MteOuG7vRDUT5X82huLr/VmMwcHdGolbiz74O8J53YyXxRWas9vWS44K&#10;ZBHIzi42qhl2dGdGWYfzV8ZqJzPdIp/Lvii3WuzOSjXXUvpC1nMoHCtIVWnzJWTLMWYPPv8d415J&#10;YYsHFeX8I2jPyvmHFGUQfEZ6H5cZFI8KBRUCY+WgMJBYOeghKK4VQVJUiZWDnVFl4+cS5uJH1UyT&#10;4adGjVUaot23GP9GvFxJapaAHUylQlvF8Rej/V4KWx9Eoy/JdSU4AK7Dz1AVMyPEc5BRzjdvNZBj&#10;EfovkOMclCckkKMW+KGhipKyGrtq4Zyrumq5QT8Lbd93TAoLmG4AKWbhvy+8UeasKSpuYrw3W40+&#10;ZZ1WKpgWRuzKVEixy+eQ6U6Vhmj3hxl3hS0fVFJgPoj2czK7DwrB4JRCIZSc+n5CUiJfVKpRPXMP&#10;frFyMObRMIhYOcROXFk5KAwkVg6xY/2amRd69WPJ8OACWMRwaqwfSS2QFDMFi56nrMyB9qswTzlS&#10;j4L9tKlUaKk4BaeeVMkUUQLjTrYqfwTYjHpAjGOkwakJm2oaS/AYM9VlNy641kqgfgflBhtD8cYi&#10;LZDjcI0i5kb494HTeaooeD5gay18j/sclikqkIPdv2orNmcl7x9OymMXyMUKnXw4Hra8qabQxXGl&#10;AsbmVMi877OUxcjKHGi/HfMUp7AFhEqA49pozwGOq1uZR/CezIsnNnOSyLt2kDSZseMXKwfFYaLP&#10;ExArByYoiqrcZeXwooYRhShg8cLmrKqbfGYCFjut7MyFfmlRsFl5ofKkKslUKkTd/KPNILTlTXlJ&#10;hXGbom2BaO4aUeZjU/fedvunB7Kw+awoFOIQXCf8dJKtc8i8PjmgnJ1Ajt00i5arwPewDee/F6kp&#10;HXmD+Rv/VnE/h0XLFszPlgmqvzGHUZ52UBwt4Hwm4rg4LsK9Cs3TlAqcRUFrLCWMyS4kqpt85lQW&#10;I6ug307Mx1kjWHmhYkV3D9ovtqq8ELwlg0IhlJw6PiEpsQdeXuqRPPGLWDnoQdJkOkM8Kariw8ph&#10;fmj4vKXWhRCsgEXL9RR2Q1A1yx6NRc4zscyZLgo2P3VSca/gzX8+9HtcoS1nldikOG59jMsLNvbV&#10;3arQXhBiAtfZFFRTcN3xhpWDOj7gsUi5ClPpyMq7+xSa83fEJutt3E7xiTnZ555jzlxnoVtNU8np&#10;eyAnP4Vni4UHFZrzPm2NTqUCxmK3IlU3BIbdEFSumWxB/71mjCJWYlyo0KUq2n+m6l4heE8k8042&#10;iXrXbUEE8o/SIUibxyzzKrSJJ9cKvygcmKAoqty6RmzNe+pVO2uDC1YxA32pBkpkXsXipqPZdxKq&#10;Zk7JFoFGpqVCtACQvAHgRbiqBQQH4QqhD2ehqB1nvuonLbT1Iv1lrsU0pTc2U2ZqVQ7kaCX1qWAT&#10;nPv7cc45s5vq019O8cnWyw+h7yIHReNrge9Djuf2iMWu/NsVKAU8Bx/E8XJMBZXMBtqUChiDA6aq&#10;BkpkTmUxQl9OaTwwlvktcgfm5ACQVoNaCh6QRaEQSk59LyEpcT6Fo5MKfiMwASR9lH0gy7wKbYIS&#10;QFKsHGzOE5sY4Xkcc614JTRinuRldxDzKZ1qKkdmCBY13cy+b6BSCsaomfqmUiFiiso0TAuIwni5&#10;FqWo4tic2pJ91Xmj195MCRh0+AkcR0tXiYvBiqLFzoojRMIM/lfUDOQ4GKUTWQ/kKFgA55wDL47F&#10;y9aKXTgLwEIzUCb//nXQqXzEuPegeo2sW0dzbA3XsiHohhXEOPZjeNlIoXnMSgXT7UA1lSMzC3M9&#10;ava14n6ik1sw97eQ4yYP5hYskN0f2sdQ2G9K9aIT/EI8WTkYTeLYtcIvVg7GPEEJIOmja8aZa+TX&#10;0Ih5XewJJKiAxckdqD6z0GUgFjO9zL78JNV23AEN8FOtj6KZn7J5Kar/oe141KpBHRk2c56KflPN&#10;fy9BmUzhp1SByu8OeY/iOFgxomJJUgdteYPUAP0WOCyaEAEzkCMH4OuK74LjgHAgx+u9lSp+wflu&#10;g/PM1gBsraCa2YZ5goupXGBXKbbW4mCIv6h0Nq0QOHVtEwq7vKjGrsnMEpREzGvFEsl3sCsbzslR&#10;UoshY1upEEsWI/TleE7PWZlPM+UhA6cDvcHMniH4kIgKhVBy6p6EpEQOAjXDZXkENwiMlYPCQGLl&#10;oIeguFYE6Zqxd42o+FQKNsGihKNrW8lv3xsLmFOZDMynNY86IBf7lLJv6XkKzXnzmwJZakZryMEj&#10;0ZafKi0jtWCNmalqFjI3EEGDn8BypoAiCm05WNj8gB5nP3zXfb0WQhfm5tTICoHvowWqEaRuoi0o&#10;gvPMvwtn4hxzBo32NoYohtKHi4v3DSv+KkP2NW5N6DQcdNdUKqgof9OUCuXQb53K+GhbitTd4JgM&#10;WYxM6zztQVFN5RJbTBRXaM4Zkn40lSmBViLFK9maAoaSU99MSEq8hez9yAhBxi9WDsY8GgYRK4fY&#10;ESsHG/MokFGUp0IjU+JmkeQ3sBBhN74UC126Y+HiSqYNzLPLDFilGgW7Bqcf44jhCmPvQFUK7dmc&#10;mJ++Xx2btMEBx37MTFvI7h+XeS2PYB18hxNRTcT3yPcFm9vHFBxOyArOcQec32cprLiJKeisg/yF&#10;ci9k/cZrQZzAVP7+Q2rxk9KyP5TndMQ5NXQzi5FVzN9nVnawYkRF4c0ZktbxMZkWTYKPyNG3MJSc&#10;2iEhKZH9Vu5wSR4hKEiazNjxi5WD4jDR58lFVg5GE62KqrGhkSlTLPUQlMEChJ9Sf2ShSycsWIY5&#10;JU8kzCjYaam1VKJgV7MSBRvttqC6xvRVZ6sLNi+3a24cGHDcB1FdjuPmdHk9vJZHsIfpxnM/v8Z3&#10;WRXVm6QeI0SIgmlKzpvZdmb2l+ko//NWKgP+nlsGzeXKDjjG9qalQmeF5vzb/R3a34J+30ZqgM/K&#10;chtS/52POYuRVTDfcTPrEVtQqCi7r0IxMiWxQsJZ6QQrqAQr4gi87Ktjx1xSyK2IlYMeJE2mfvzn&#10;jvN+aGSK7/NnBxUsPB4ia5mL2mGhMsopeXIC8/6dLrVWYYUuHAV7BfrdZmEOfrLDG+se6MtxkvjJ&#10;JPvHqlhGBBYc9/M43p54yRHrVRbsgk/Bd7mEwjFCeKPEiiKOOyOBHDWB88sBStmdgUzlwlCUG12a&#10;np/Sc+yXfnGWdUYJHHMXU6mgovzka/4btK+EfsvTf8DWC6i+JvX7YhjG6GRNWj2wC0M6SwqVVKFX&#10;oPzC1g0cK8dZ6QRVoioUQsmpJxOSEjkwzm8oFzkvkpBr8IvSIddbORiNNMyj0CYaQbFyYPQoqlaE&#10;RqU8pDCbYAMsODgl1ywLXVpjgTLeKXlU4CfqkLs4hbMUqDyBrYj236DfzTbm4sX7i2YhU8HA12ND&#10;lOoUZ4GZzaewvPnkRfsFFPYLZvNeldgVgs8wlWOGfze+T95kvI0i0eA1YioXyqf9G+eZFQscQJBT&#10;O8aa6pO/P94IsxXCm5hrf4zjxQWm8pN/m/spdlnGih9T0cbfEburf2lhylNZjLzC/G0uC9lXkpry&#10;iq35NnIAV/Q94qx0ggoqFgqsVDiUkJRYnMILHJXgRoKgh8AEkPSRX36WeRXaBCWApF+sHJjYj3dZ&#10;aFSKuJM5BBYaZ6PaTmZQQQW2qkYqdxrIcdi0VLhdtQ/aXx1r+jRTwTDTLJHm4I03KznYmoGjhXvx&#10;VPgHHYOYTz+fo0zRy3GMvMZhU+8CFByXkM0KbdjlRzUy/F77ongDvk92FTKUavgOvQjgOIjCqQ+j&#10;cchpQZwE55lN6Llk8fU3g+zx7wO7bPHvL/8+sFk6p6PdwbFiXBQ1GlNJLXWwJ1YSOFf9cT4/p3Dc&#10;ABWu5fSKqNnFi6//qor9dvkpwCVk4YwO7Man+reF3SS+d1AkQRElhQITSk49aCoVeMFVzDGJBMEK&#10;8WTlYDSJY9cKsXJIz+LQ6PnV3BEkd4KFCS/cP/VaDruY/qG+kt98ghjXTxFxjKyE2u61HLrBcXEq&#10;8G1ey+EGrJDzYE5W5sWk0As65m/W72bxNZB1EapFXsuRE5CRU3p+YqOrr/5uWAXHbSWts+ATlBUK&#10;TCg59UhCUiJHiv6KTE2wIPiewFg5KAwkVg6x472Vw+TQ6PnNnJxAEARBEARBENzAkkKBCSWn8mq8&#10;QkJSIvs8PaZfJEFwGb9YORjzaBhErBxix7lrokto9PxX7HQUBEEQBEEQBL9hWaGQRig5tWFCUiKb&#10;4kzUKI8g+BNJkxk78WTlYMxj6Zo4jnJ7aPT8rzXNLgiCIAiCIAieY1uhwISSUyclJCUuoXBAjAJa&#10;JBKEICJWDnqITysHDmZbLjRmQaCDcQmCIAiCIAhCZmJSKDCh5FQO0nhOQlLi+6gfiF0kQYhT/KJ0&#10;ECsHTfMotCHqFxqzoK9SS0EQBEEQBEEIGDErFNIIJac+mJCUyFHL5+scVxByFYEJIBngNJk6rByi&#10;z7MHQ9wUGrNgk8JkgiAIgiAIghBItG78Q8mpHFPhjISkxHdQ19U5tiAIFF9WDkYTD1wrtFg5GI2y&#10;+6BvaOyCfuoCCYIgCIIgCEIwccSSIJScWi8hKbEkXq5AuciJOQRByIbAWDkoDORXKwdj3iyNVqPc&#10;ERq7cL9+gQRBEARBEATBfzjmmmDGVrg4ISmxAWpOMXm6U3MJgmABv1g5GPNoGMT7AJJ/o1QJjVv4&#10;nUMzCYIgCIIgCIIvcTzWQSg5dRaqWQlJif1R93J6PkEQNCBpMlXgVJCNQuMWzrbVWxAEQRAEQRAC&#10;jmvBE0PJqb1R9U5IShyLurVb8wqC4AC528rhJEq70LiFY6IPLAiCIAiCIAjxi+vZGELJqW1QtUlI&#10;ShyI+nm35xcEwSX8onTQZ+VwDKVpaPzCGSojCoIgCIIgCEK841l6x1Byak9UPROSEpugnoCSzytZ&#10;BEHwiGAEkNyDQeqGxi9aHLswgiAIgiAIghA/eKZQSCOUnDoV1dSEpMRrUc9BKe6pQIIg+AdvrRy+&#10;Qrk/NGHR9tgnEARBEARBEIT4w3OFQhqh5NQfUV2RkJTI2SDYHeI5kswQgiBEQ6+VwxGUDqEJiybE&#10;IJEgCIIgCIIg5Ap8o1BII5ScygHPenBJSEq8HPU0lDu9lUoQhMCiZuXwNv6fFJqwaK/j8giCIAiC&#10;IAhCnOA7hUJ6Qsmpv6GqzK8TkhJvRTUZpYynQgmCEC98itIcvzO/eC2IIAiCIAiCIAQRXysU0oNF&#10;/5eoOM4CmfEWklFu91QoQRCCxvsobfF7stVrQQRBEARBEAQh6ARGoZAeM95CJX6dkJR4NqquKF1Q&#10;zvZSLkEQfMdulL4oY/G7ccJjWQRBEARBEAQhrgikQiE92CQcovCGgQsrGK5E1RulEcXB8QmCYAn+&#10;PRiHMgS/DX95LYwgCIIgCIIgxDNxt+HGJmIjqiZmYQVDYVRtzHKxZ4IJguAEHGdlBMpE3PsHvBZG&#10;EARBEARBEHITcadQyAw2GTsonQUDk5CUeA2qZiiPoxTxRDBBEKzCyoOpKJNxX//usSyCIAiCIAiC&#10;kOuJe4VCJLAZWYeqs1kMEpISz0CViHIvSi2Ukt5IJwi5ntUoKShzUZbiflXI+ygIgiAIgiAIgtvk&#10;SoVCJLBpOUbhTUxKpM8TkhJLUzirBJfrKZxxQoJACoI1/kZZg/I9ygqUz3HvbfJWJEEQBEEQBEEQ&#10;7CAKBUWw6fkZFZcp0dqa1g6XoFyUrlyAkh8ln1nOMMtpDoksCLphS4FjZjlqloMou1B2pis7JKOC&#10;IAiCIAiCIMQ//w/OI/DpWgT2eAAAAABJRU5ErkJgglBLAwQKAAAAAAAAACEATwDErUvhAgBL4QIA&#10;FQAAAGRycy9tZWRpYS9pbWFnZTEuanBlZ//Y/+EUcEV4aWYAAElJKgAIAAAADgAAAQQAAQAAAIoF&#10;AAABAQQAAQAAAIoCAAACAQMABQAAALYAAAADAQMAAQAAAAUAAAAGAQMAAQAAAAUAAAAOAQIAEgAA&#10;AMAAAAASAQMAAQAAAAEAAAAVAQMAAQAAAAUAAAAaAQUAAQAAANIAAAAbAQUAAQAAANoAAAAoAQMA&#10;AQAAAAIAAAAxAQIAHgAAAOIAAAAyAQIAFAAAAAABAABphwQAAQAAABQBAABYCQAACAAIAAgACAAI&#10;AGltYWdlIGRlc2NyaXB0aW9uAMDGLQAQJwAAwMYtABAnAABBZG9iZSBQaG90b3Nob3AgQ1M1IE1h&#10;Y2ludG9zaAAyMDE1OjA2OjAyIDE3OjU1OjU5AAQAAaADAAEAAAABAAAAAqAEAAEAAACKBQAAA6AE&#10;AAEAAACKAgAAHOoHAAwIAABKAQAAAAAAABzqAAAAC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GAAMBAwABAAAABgAAABoBBQABAAAA&#10;pgkAABsBBQABAAAArgkAACgBAwABAAAAAgAAAAECBAABAAAAtgkAAAICBAABAAAAsgoAAAAAAABI&#10;AAAAAQAAAEgAAAABAAAA/9j/7QAMQWRvYmVfQ00AAf/uAA5BZG9iZQBkgAAAAAH/2wCEAAwICAgJ&#10;CAwJCQwRCwoLERUPDAwPFRgTExUTExgRDAwMDAwMEQwMDAwMDAwMDAwMDAwMDAwMDAwMDAwMDAwM&#10;DAwBDQsLDQ4NEA4OEBQODg4UFA4ODg4UEQwMDAwMEREMDAwMDAwRDAwMDAwMDAwMDAwMDAwMDAwM&#10;DAwMDAwMDAwMDP/AABEIAEkAoAMBIgACEQEDEQH/3QAEAAr/xAE/AAABBQEBAQEBAQAAAAAAAAAD&#10;AAECBAUGBwgJCgsBAAEFAQEBAQEBAAAAAAAAAAEAAgMEBQYHCAkKCxAAAQQBAwIEAgUHBggFAwwz&#10;AQACEQMEIRIxBUFRYRMicYEyBhSRobFCIyQVUsFiMzRygtFDByWSU/Dh8WNzNRaisoMmRJNUZEXC&#10;o3Q2F9JV4mXys4TD03Xj80YnlKSFtJXE1OT0pbXF1eX1VmZ2hpamtsbW5vY3R1dnd4eXp7fH1+f3&#10;EQACAgECBAQDBAUGBwcGBTUBAAIRAyExEgRBUWFxIhMFMoGRFKGxQiPBUtHwMyRi4XKCkkNTFWNz&#10;NPElBhaisoMHJjXC0kSTVKMXZEVVNnRl4vKzhMPTdePzRpSkhbSVxNTk9KW1xdXl9VZmdoaWprbG&#10;1ub2JzdHV2d3h5ent8f/2gAMAwEAAhEDEQA/APVUkkklKSSSSUpJCfk49bi2y1jHDUhzgD+Kb7Zi&#10;f6ev/Pb/AHpKTJKLLK7G7q3B7eJaQRPyUklKSSSSUpJJJJSkkkklKSSSSUpJJJJSkkkklP8A/9D1&#10;VRssZWw2WODWNEuceAFJZvX5+we2J9RsTxKSg1XZPUOqWu+wuNNNYO1xJaCf+E2+7/rX+eiDpvWA&#10;P6ZPnucr3S21N6fR6IDWlgJAM+4+62SPz/V371aQTbkVdAY+X5ljrLC7cdhgHw3l3uf+8i/sHA/l&#10;/wCd/sWkvNv8YnVeq4f1grqxM3IxqjiVuNdVrmN3GzIaX7WH6XtapcGE5Z8AIGl6seXL7cTI609Z&#10;ZTk9GvN9LjbiWGHMIAjwa8/v/wCiu/61YtjHyKsmoW1Hc0/eD+64fvLxarrnX7bWVHq2SwWODC+2&#10;94Y0OO3da6Xba2/nolXVernY2vrV9Vlhs9UOutYxorG6pxu1bZ9o9zKvZ/1asS5CUd5ja/lmf3pf&#10;o/3GEc5GQ+U/bF9qSXh4+sP1g/8ALTM/7fs/8ku6/wAWefn5tPUTm5N2Ua7Kgw3Pc/aC127ZvJ2o&#10;ZuSligZmQNdE4uajklwgEPaPO1jnSGwCZdwP6yz29StLanewtfBnUeo11noVuoEu/Nc238/6dVf+&#10;E3q9fYK6bLHDc1jS4t8QBMIFWTjbWl4Yxw942y4DfvaHB2xn0vTsVRso39TbVWTaa2ltrq3HdLQ1&#10;nvsc4+33+l+b/pVPJzjWwlg2vDg1rbWlvqOO6K6nS393+c9/pV/pU/23BALdQHAEt9N2u7Z7duz6&#10;f6Wv9H9NO/NwS2bDLQC4lzTA2gucx0t9trWsd+h/nUlfRA/qLwbZdWxrd+0kFxaWWfZ2ssbuZufk&#10;u/mP+2/0qJTnWvyW1ua1oJ2FgO5wIrbe6zd9F1Xv9L6P+j/0qnddUyypprEZB9z3+0SNrWsd7T+m&#10;fv8A0Vb0mZeIbAGQCP0ZMEEEOrY2v6P/AA7ElIR1U+n6jqYYWgt9wJ9zfVr3CPb7P5z/AEal+0XN&#10;s221bJAgbtZ23v8AcCG+x32b9H/6LRPt+G4QHEiAfoOg7gwtYPb7nubaz9H9NDsyOmW472P/AJks&#10;Id7HNG0Ddsna3a/b+k9P+c/wiSvo3K3iytrwIDwHR8RKkmaZAOuonXQp0kP/0fVVC2qu2t1djQ5j&#10;hDmnuppJKcJzM3o+TNQ9bEsOrSCSTHi36Frf9Jt/TMV7p/UzmWvrNXp7Gh07p5MRG1qvrCvdf0rq&#10;Tsjb6mPkbi499Tu2f12e5zPzLEE7+buryz/Gb/4pa/8AwnV/58yV6mvMP8ZmNknr9WQKbDR9lrZ6&#10;wY7ZuFmQ5zPVj09+1zfYrfIkDNZIGh3a/NAnEQBeo2eYqNgwMj0jfBfX9pDB+g9PX0PtDh/hftH8&#10;zv8AZ/bVb4q1Rh9QH6dmJbdTWQ6wGt7qiG/pNt+zb+j/ALSdldjPTcMFz3tL/UFge6tweNtbRU3Y&#10;6v0P+N960hkjEyIIlxHi0MI/ofper/V8H/hbQMJSEdCKFbS79EeWXl9Zt9b1vTZ6vriDMfovS/O9&#10;D7N6Pp7/APz2u7/xU/zHU/8AjKv+pcuGp6b1TJJFGJk5DmAbtlT7CB9Fm7Y1236PtXoH+LPBzsOn&#10;qIzMa7FL7KiwXVur3ANdOz1Gt3KHmjEcsYiQNcPy/wB79Efus3Lxl79mJGh3D2dwqNNgugVbT6hJ&#10;gbY90n+qq7KMGxoskkBgJL3vnadzm+rvdu/Pfs9X6CsXVi2l9RMCxpaT8RtVU9Or9Q2PcNocHtG0&#10;CCHVXO3u/O92Oz0/9F/22sl0VXYuG+0NDiy6wteIc6YYa3OcBPs3tqYz1ET7LiNc2AQ6CGkOdzBa&#10;6wmf53a7+fd+lQWdLa0Qyz2gCPaCQ5orY33f6NvoM/RKTcA24rK8iA+XusAALd1hc61rd3+D3PSV&#10;9Un2bDNNbB/M1AbGhx2QIe3cN22z6O79IgMwsOn6dwLDBrG6IDnVCn37t3s9Giqnb/58Un9Krdu9&#10;5G7cYgRuL3Wsf/YbY+n/AIpL9mwZa8M0ZIa0w57HtvFj973u+k32/wBf6f8AN+mlfVVuLiOxxVWf&#10;TLg3aDucY9lPurJFmxzGMqep0YdGxry5z3uE75LORAc2sFux7av0W/8An/S/nLFEdP2BwY4FpLHw&#10;QJ3Vvbawep+bX7fo+n/wijjYNlN1LjtLGs98drAyqj2/R/RenV+6kr6tyqtlVbKqxtZW0NY3wAG1&#10;oU0kkkP/0vVUkkklKVPqWD9toDQ7bYw7mTwTEbX/ANZXEklOTg9WNW7G6gTXZVpvdyf5Nm38/wDl&#10;/wCFVl/V+mRDrmkO9sQTOnG3ai5GDiZLg+6sPc0QHagx4e2EL9j9NmfRE8fSd/5JDVOjjU9Mo6nb&#10;e2jHbh4dstu9JoYTI2/m+x2R/wCev+EVHM+oWS2XYGW20dq8gbTH/H0hzf8A2XXY1VV1VtrraGMa&#10;Ia0cKaVK4i8p9T+ldS6dnZgzsd1IfXWGPlrmuh1u7a+tzvH89dWkkiom2FrDZU9jXFhc0gPbyCR9&#10;If1VRfi9QeDvt9z6nAhrjsFjhbuZq33Vbn0+nZt9T9D/ANuaKSSGgMXLY/2u9vreo0NcWt2Fz32M&#10;saPpfT9T+Xa/Zb+hpTV4edWwH1S+wbZ3WOIdAqc9uo2/pLGXf9uf9bWgkkm3Nc3Nupo2+o1722PM&#10;ks2EkOp9bT3elu/mfz09tGdWXWNe5wG542uJI91jy1tRGy3fV6NVTHfzP/nzRSSVbl0U5b6nHdZI&#10;hoDnvbMuDrX1b3er7a/ZS61/856n+DRBh53qMsdcS4bS4B7tpI9D8zbt9zW5X/bv/bOgkkq2vhV5&#10;FdbhkGXF0gSXQIbubud7tvqeps/kKwkkkh//0/VUkkklKSSSSUpJJJJSkkkklKSSSSUpJJJJSkkk&#10;klKSSSSUpJJJJSkkkklP/9n/7RNEUGhvdG9zaG9wIDMuMAA4QklNBAQAAAAAACUcAVoAAxslRxwC&#10;AAACAAAcAngAEWltYWdlIGRlc2NyaXB0aW9uADhCSU0EJQAAAAAAEGzsDRVrsEJW9250SrWmCxE4&#10;QklNBDoAAAAAAJMAAAAQAAAAAQAAAAAAC3ByaW50T3V0cHV0AAAABQAAAABDbHJTZW51bQAAAABD&#10;bHJTAAAAAFJHQkMAAAAASW50ZWVudW0AAAAASW50ZQAAAABDbHJtAAAAAE1wQmxib29sAQAAAA9w&#10;cmludFNpeHRlZW5CaXRib29sAAAAAAtwcmludGVyTmFtZVRFWFQAAAABAAAAOEJJTQQ7AAAAAAGy&#10;AAAAEAAAAAEAAAAAABJwcmludE91dHB1dE9wdGlvbnMAAAAS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yv//wAAAAAAAACnZlY3RvckRhdGFib29sAQAAAABQZ1Bz&#10;ZW51bQAAAABQZ1BzAAAAAFBnUEMAAAAATGVmdFVudEYjUmx0AAAAAAAAAAAAAAAAVG9wIFVudEYj&#10;Umx0AAAAAAAAAAAAAAAAU2NsIFVudEYjUHJjQFkAAAAAAAA4QklNA+0AAAAAABABK///AAEAAgEr&#10;//8AAQACOEJJTQQmAAAAAAAOAAAAAAAAAAAAAD+AAAA4QklNBA0AAAAAAAQAAAAeOEJJTQQZAAAA&#10;AAAEAAAAHjhCSU0D8wAAAAAACQAAAAAAAAAAAQA4QklNJxAAAAAAAAoAAQAAAAAAAAACOEJJTQP1&#10;AAAAAABIAC9mZgABAGxmZgAGAAAAAAABAC9mZgABAKGZmgAGAAAAAAABADIAAAABAFoAAAAGAAAA&#10;AAABADUAAAABAC0AAAAGAAAAAAABOEJJTQP4AAAAAABwAAD/////////////////////////////&#10;A+gAAAAA/////////////////////////////wPoAAAAAP////////////////////////////8D&#10;6AAAAAD/////////////////////////////A+gAADhCSU0EAAAAAAAAAgAAOEJJTQQCAAAAAAAC&#10;AAA4QklNBDAAAAAAAAEBADhCSU0ELQAAAAAABgABAAAAAzhCSU0ECAAAAAAAEAAAAAEAAAJAAAAC&#10;QAAAAAA4QklNBB4AAAAAAAQAAAAAOEJJTQQaAAAAAANJAAAABgAAAAAAAAAAAAACigAABYoAAAAK&#10;AEUAUwBGAEkAVgBQAC0ASQAtADIAAAABAAAAAAAAAAAAAAAAAAAAAAAAAAEAAAAAAAAAAAAABYoA&#10;AAKKAAAAAAAAAAAAAAAAAAAAAAEAAAAAAAAAAAAAAAAAAAAAAAAAEAAAAAEAAAAAAABudWxsAAAA&#10;AgAAAAZib3VuZHNPYmpjAAAAAQAAAAAAAFJjdDEAAAAEAAAAAFRvcCBsb25nAAAAAAAAAABMZWZ0&#10;bG9uZwAAAAAAAAAAQnRvbWxvbmcAAAKKAAAAAFJnaHRsb25nAAAFig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CigAAAABS&#10;Z2h0bG9uZwAABYo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CP/AAAAAAAAA4QklNBBQAAAAAAAQA&#10;AAADOEJJTQQMAAAAAArOAAAAAQAAAKAAAABJAAAB4AAAiOAAAAqyABgAAf/Y/+0ADEFkb2JlX0NN&#10;AAH/7gAOQWRvYmUAZIAAAAAB/9sAhAAMCAgICQgMCQkMEQsKCxEVDwwMDxUYExMVExMYEQwMDAwM&#10;DBEMDAwMDAwMDAwMDAwMDAwMDAwMDAwMDAwMDAwMAQ0LCw0ODRAODhAUDg4OFBQODg4OFBEMDAwM&#10;DBERDAwMDAwMEQwMDAwMDAwMDAwMDAwMDAwMDAwMDAwMDAwMDAz/wAARCABJ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VJJJJSkkkklKSQn5OPW4tstYxw1Ic4A/im+2Yn+nr/z2/wB6SkySiyyuxu6twe3iWkET8lJJSkkk&#10;klKSSSSUpJJJJSkkkklKSSSSUpJJJJT/AP/Q9VUbLGVsNljg1jRLnHgBSWb1+fsHtifUbE8SkoNV&#10;2T1DqlrvsLjTTWDtcSWgn/hNvu/61/nog6b1gD+mT57nK90ttTen0eiA1pYCQDPuPutkj8/1d+9W&#10;kE25FXQGPl+ZY6ywu3HYYB8N5d7n/vIv7BwP5f8Anf7FpLzb/GJ1XquH9YK6sTNyMao4lbjXVa5j&#10;dxsyGl+1h+l7WqXBhOWfACBperHly+3EyOtPWWU5PRrzfS424lhhzCAI8GvP7/8Aorv+tWLYx8ir&#10;JqFtR3NP3g/uuH7y8Wq651+21lR6tksFjgwvtveGNDjt3Wul22tv56JV1Xq52Nr61fVZYbPVDrrW&#10;MaKxuqcbtW2faPcyr2f9WrEuQlHeY2v5Zn96X6P9xhHORkPlP2xfakl4ePrD9YP/AC0zP+37P/JL&#10;uv8AFnn5+bT1E5uTdlGuyoMNz3P2gtdu2bydqGbkpYoGZkDXROLmo5JcIBD2jztY50hsAmXcD+ss&#10;9vUrS2p3sLXwZ1HqNdZ6FbqBLvzXNt/P+nVX/hN6vX2Cumyxw3NY0uLfEATCBVk421peGMcPeNsu&#10;A372hwdsZ9L07FUbKN/U21Vk2mtpba6tx3S0NZ77HOPt9/pfm/6VTyc41sJYNrw4Na21pb6jjuiu&#10;p0t/d/nPf6Vf6VP9twQC3UBwBLfTdru2e3bs+n+lr/R/TTvzcEtmwy0AuJc0wNoLnMdLfba1rHfo&#10;f51JX0QP6i8G2XVsa3ftJBcWlln2drLG7mbn5Lv5j/tv9KiU51r8ltbmtaCdhYDucCK23us3fRdV&#10;7/S+j/o/9Kp3XVMsqaaxGQfc9/tEja1rHe0/pn7/ANFW9JmXiGwBkAj9GTBBBDq2Nr+j/wAOxJSE&#10;dVPp+o6mGFoLfcCfc31a9wj2+z+c/wBGpftFzbNttWyQIG7Wdt7/AHAhvsd9m/R/+i0T7fhuEBxI&#10;gH6DoO4MLWD2+57m2s/R/TQ7MjpluO9j/wCZLCHexzRtA3bJ2t2v2/pPT/nP8Ikr6Nyt4sra8CA8&#10;B0fESpJmmQDrqJ10KdJD/9H1VQtqrtrdXY0OY4Q5p7qaSSnCczN6PkzUPWxLDq0gkkx4t+ha3/Sb&#10;f0zFe6f1M5lr6zV6exodO6eTERtar6wr3X9K6k7I2+pj5G4uPfU7tn9dnucz8yxBO/m7q8s/xm/+&#10;KWv/AMJ1f+fMleprzD/GZjZJ6/VkCmw0fZa2esGO2bhZkOcz1Y9Pftc32K3yJAzWSBod2vzQJxEA&#10;XqNnmKjYMDI9I3wX1/aQwfoPT19D7Q4f4X7R/M7/AGf21W+KtUYfUB+nZiW3U1kOsBre6ohv6Tbf&#10;s2/o/wC0nZXYz03DBc97S/1BYHurcHjbW0VN2Or9D/jfetIZIxMiCJcR4tDCP6H6Xq/1fB/4W0DC&#10;UhHQihW0u/RHll5fWbfW9b02er64gzH6L0vzvQ+zej6e/wD89ru/8VP8x1P/AIyr/qXLhqem9UyS&#10;RRiZOQ5gG7ZU+wgfRZu2Ndt+j7V6B/izwc7Dp6iMzGuxS+yosF1bq9wDXTs9Rrdyh5oxHLGIkDXD&#10;8v8Ae/RH7rNy8Ze/ZiRodw9ncKjTYLoFW0+oSYG2PdJ/qquyjBsaLJJAYCS9752nc5vq73bvz37P&#10;V+grF1YtpfUTAsaWk/EbVVPTq/UNj3DaHB7RtAgh1Vzt7vzvdjs9P/Rf9trJdFV2LhvtDQ4susLX&#10;iHOmGGtznAT7N7amM9RE+y4jXNgEOghpDncwWusJn+d2u/n3fpUFnS2tEMs9oAj2gkOaK2N93+jb&#10;6DP0Sk3ANuKyvIgPl7rAAC3dYXOta3d/g9z0lfVJ9mwzTWwfzNQGxocdkCHt3Ddts+ju/SIDMLDp&#10;+ncCwwaxuiA51Qp9+7d7PRoqp2/+fFJ/Sq3bveRu3GIEbi91rH/2G2Pp/wCKS/ZsGWvDNGSGtMOe&#10;x7bxY/e97vpN9v8AX+n/ADfppX1Vbi4jscVVn0y4N2g7nGPZT7qyRZscxjKnqdGHRsa8uc97hO+S&#10;zkQHNrBbse2r9Fv/AJ/0v5yxRHT9gcGOBaSx8ECd1b22sHqfm1+36Pp/8Io42DZTdS47SxrPfHaw&#10;Mqo9v0f0Xp1fupK+rcqrZVWyqsbWVtDWN8ABtaFNJJJD/9L1VJJJJSlT6lg/baA0O22MO5k8ExG1&#10;/wDWVxJJTk4PVjVuxuoE12Vab3cn+TZt/P8A5f8AhVZf1fpkQ65pDvbEEzpxt2ouRg4mS4PurD3N&#10;EB2oMeHthC/Y/TZn0RPH0nf+SQ1To41PTKOp23tox24eHbLbvSaGEyNv5vsdkf8Anr/hFRzPqFkt&#10;l2BlttHavIG0x/x9Ic3/ANl12NVVdVba62hjGiGtHCmlSuIvKfU/pXUunZ2YM7HdSH11hj5a5rod&#10;bu2vrc7x/PXVpJIqJthaw2VPY1xYXNID28gkfSH9VUX4vUHg77fc+pwIa47BY4W7mat91W59Pp2b&#10;fU/Q/wDbmikkhoDFy2P9rvb63qNDXFrdhc99jLGj6X0/U/l2v2W/oaU1eHnVsB9UvsG2d1jiHQKn&#10;PbqNv6Sxl3/bn/W1oJJJtzXNzbqaNvqNe9tjzJLNhJDqfW093pbv5n89PbRnVl1jXucBueNriSPd&#10;Y8tbURst31ejVUx38z/580UklW5dFOW+px3WSIaA572zLg619W93q+2v2Uutf/Oep/g0QYed6jLH&#10;XEuG0uAe7aSPQ/M27fc1uV/27/2zoJJKtr4VeRXW4ZBlxdIEl0CG7m7ne7b6nqbP5CsJJJIf/9P1&#10;VJJJJSkkkklKSSSSUpJJJJSkkkklKSSSSUpJJJJSkkkklKSSSSUpJJJJT//ZOEJJTQQhAAAAAABV&#10;AAAAAQEAAAAPAEEAZABvAGIAZQAgAFAAaABvAHQAbwBzAGgAbwBwAAAAEwBBAGQAbwBiAGUAIABQ&#10;AGgAbwB0AG8AcwBoAG8AcAAgAEMAUwA1AAAAAQA4QklNBAYAAAAAAAcACAAAAAEBAP/hD5d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ZGM9Imh0dHA6Ly9wdXJsLm9yZy9kYy9lbGVtZW50cy8xLjEvIiB4bWxuczp4bXA9Imh0&#10;dHA6Ly9ucy5hZG9iZS5jb20veGFwLzEuMC8iIHhtbG5zOnBob3Rvc2hvcD0iaHR0cDovL25zLmFk&#10;b2JlLmNvbS9waG90b3Nob3AvMS4wLyIgeG1sbnM6eG1wTU09Imh0dHA6Ly9ucy5hZG9iZS5jb20v&#10;eGFwLzEuMC9tbS8iIHhtbG5zOnN0RXZ0PSJodHRwOi8vbnMuYWRvYmUuY29tL3hhcC8xLjAvc1R5&#10;cGUvUmVzb3VyY2VFdmVudCMiIHhtbG5zOnN0UmVmPSJodHRwOi8vbnMuYWRvYmUuY29tL3hhcC8x&#10;LjAvc1R5cGUvUmVzb3VyY2VSZWYjIiBkYzpkZXNjcmlwdGlvbj0iaW1hZ2UgZGVzY3JpcHRpb24i&#10;IGRjOmZvcm1hdD0iaW1hZ2UvanBlZyIgeG1wOkNyZWF0ZURhdGU9IjIwMTUtMDYtMDJUMTc6NDQ6&#10;MjArMDM6MDAiIHhtcDpNb2RpZnlEYXRlPSIyMDE1LTA2LTAyVDE3OjU1OjU5KzAzOjAwIiB4bXA6&#10;TWV0YWRhdGFEYXRlPSIyMDE1LTA2LTAyVDE3OjU1OjU5KzAzOjAwIiBwaG90b3Nob3A6Q29sb3JN&#10;b2RlPSIzIiBwaG90b3Nob3A6SUNDUHJvZmlsZT0ic1JHQiBJRUM2MTk2Ni0yLjEiIHhtcE1NOklu&#10;c3RhbmNlSUQ9InhtcC5paWQ6QTBFNjM5MDgwODIwNjgxMUJBNzE5N0Y0OERBRTNCM0UiIHhtcE1N&#10;OkRvY3VtZW50SUQ9InhtcC5kaWQ6MEE4MDExNzQwNzIwNjgxMUJBNzE5N0Y0OERBRTNCM0UiIHht&#10;cE1NOk9yaWdpbmFsRG9jdW1lbnRJRD0ieG1wLmRpZDowQTgwMTE3NDA3MjA2ODExQkE3MTk3RjQ4&#10;REFFM0IzRSI+IDx4bXBNTTpIaXN0b3J5PiA8cmRmOlNlcT4gPHJkZjpsaSBzdEV2dDphY3Rpb249&#10;InNhdmVkIiBzdEV2dDppbnN0YW5jZUlEPSJ4bXAuaWlkOjBBODAxMTc0MDcyMDY4MTFCQTcxOTdG&#10;NDhEQUUzQjNFIiBzdEV2dDp3aGVuPSIyMDE1LTA2LTAyVDE3OjU1OjU5KzAzOjAwIiBzdEV2dDpz&#10;b2Z0d2FyZUFnZW50PSJBZG9iZSBQaG90b3Nob3AgQ1M1IE1hY2ludG9zaCIgc3RFdnQ6Y2hhbmdl&#10;ZD0iLyIvPiA8cmRmOmxpIHN0RXZ0OmFjdGlvbj0iY29udmVydGVkIiBzdEV2dDpwYXJhbWV0ZXJz&#10;PSJmcm9tIGltYWdlL3RpZmYgdG8gaW1hZ2UvanBlZyIvPiA8cmRmOmxpIHN0RXZ0OmFjdGlvbj0i&#10;ZGVyaXZlZCIgc3RFdnQ6cGFyYW1ldGVycz0iY29udmVydGVkIGZyb20gaW1hZ2UvdGlmZiB0byBp&#10;bWFnZS9qcGVnIi8+IDxyZGY6bGkgc3RFdnQ6YWN0aW9uPSJzYXZlZCIgc3RFdnQ6aW5zdGFuY2VJ&#10;RD0ieG1wLmlpZDpBMEU2MzkwODA4MjA2ODExQkE3MTk3RjQ4REFFM0IzRSIgc3RFdnQ6d2hlbj0i&#10;MjAxNS0wNi0wMlQxNzo1NTo1OSswMzowMCIgc3RFdnQ6c29mdHdhcmVBZ2VudD0iQWRvYmUgUGhv&#10;dG9zaG9wIENTNSBNYWNpbnRvc2giIHN0RXZ0OmNoYW5nZWQ9Ii8iLz4gPC9yZGY6U2VxPiA8L3ht&#10;cE1NOkhpc3Rvcnk+IDx4bXBNTTpEZXJpdmVkRnJvbSBzdFJlZjppbnN0YW5jZUlEPSJ4bXAuaWlk&#10;OjBBODAxMTc0MDcyMDY4MTFCQTcxOTdGNDhEQUUzQjNFIiBzdFJlZjpkb2N1bWVudElEPSJ4bXAu&#10;ZGlkOjBBODAxMTc0MDcyMDY4MTFCQTcxOTdGNDhEQUUzQjNFIiBzdFJlZjpvcmlnaW5hbERvY3Vt&#10;ZW50SUQ9InhtcC5kaWQ6MEE4MDExNzQwNzIwNjgxMUJBNzE5N0Y0OERBRTNCM0UiLz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DFhJ&#10;Q0NfUFJPRklMRQABAQAADEhMaW5vAhAAAG1udHJSR0IgWFlaIAfOAAIACQAGADEAAGFjc3BNU0ZU&#10;AAAAAElFQyBzUkdCAAAAAAAAAAAAAAAB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uAA5BZG9iZQBkQAAAAAH/2wCEAAEBAQEBAQEBAQEBAQEB&#10;AQEBAQEBAQEBAQEBAQECAQEBAQEBAgICAgICAgICAgICAgIDAwMDAwMDAwMDAwMDAwMBAQEBAQEB&#10;AgEBAgMCAgIDAwMDAwMDAwMDAwMDAwMDAwMDAwMDAwMDAwMDAwMDAwMDAwMDAwMDAwMDAwMDAwMD&#10;A//AABEIAooFigMBEQACEQEDEQH/3QAEALL/xAGiAAAABgIDAQAAAAAAAAAAAAAHCAYFBAkDCgIB&#10;AAsBAAAGAwEBAQAAAAAAAAAAAAYFBAMHAggBCQAKCxAAAgEDBAEDAwIDAwMCBgl1AQIDBBEFEgYh&#10;BxMiAAgxFEEyIxUJUUIWYSQzF1JxgRhikSVDobHwJjRyChnB0TUn4VM2gvGSokRUc0VGN0djKFVW&#10;VxqywtLi8mSDdJOEZaOzw9PjKThm83UqOTpISUpYWVpnaGlqdnd4eXqFhoeIiYqUlZaXmJmapKWm&#10;p6ipqrS1tre4ubrExcbHyMnK1NXW19jZ2uTl5ufo6er09fb3+Pn6EQACAQMCBAQDBQQEBAYGBW0B&#10;AgMRBCESBTEGACITQVEHMmEUcQhCgSORFVKhYhYzCbEkwdFDcvAX4YI0JZJTGGNE8aKyJjUZVDZF&#10;ZCcKc4OTRnTC0uLyVWV1VjeEhaOzw9Pj8ykalKS0xNTk9JWltcXV5fUoR1dmOHaGlqa2xtbm9md3&#10;h5ent8fX5/dIWGh4iJiouMjY6Pg5SVlpeYmZqbnJ2en5KjpKWmp6ipqqusra6vr/2gAMAwEAAhED&#10;EQA/A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D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R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U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d/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b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N/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H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S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09/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T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V3+P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ff49+691737r3Xvfuvde9+691737r3Xvfuvde9+691737r&#10;3Xvfuvde9+691737r3Xvfuvde9+691737r3Xvfuvde9+691737r3Xvfuvde9+691737r3Xvfuvde&#10;9+691737r3Xvfuvde9+691737r3Xvfuvde9+691737r3Xvfuvde9+691737r3Xvfuvde9+691737&#10;r3Xvfuvde9+691737r3TFmN0bZ288Eef3FgsHJVK70yZjL4/GPUJEQsjQLWyIXCkgMVva4v9fdSy&#10;r8RA6sqO/wAAJ+wV6Z/9JXXP/Pf7K/8AQqwX/X/3rxI/4h+0dW8Gb+A/sPXv9JXXP/Pf7K/9CrBf&#10;9f8A37xI/wCIftHXvBm/gP7D17/SV1z/AM9/srj6/wC/qwX/AF/9+8SP+IftHXvBm/gP7D17/SV1&#10;z/z3+yv/AEKsF/1/9+8SP+IftHXvBm/gP7D10ey+uRyd/wCyQLgc7qwQ5JsB/n/68e/eJH/EP2jr&#10;3gzfwH9h67/0lddf899sr/0KsF/1/wDfvEj/AIh+0de8Gb+A/sPXv9JXXP8Az3+yv/QqwX/X/wB+&#10;8SP+IftHXvBm/hP7D17/AElddf8APfbK/wDQqwX/AF/9+8SP+IftHXvBm/gP7D17/SV11/z32yv/&#10;AEKsF/1/9+8SP+IftHXvBm/hP7D17/SV11/z32yv/QqwX/X/AN+8SP8AiH7R17wZv4D+w9e/0ldd&#10;f899sr/0KsF/1/8AfvEj/iH7R17wZv4D+w9df6Suuf8Anv8AZP8A6FWC/wCv/v3iR/xD9vW/Bm/g&#10;b9h67/0ldc/89/sr/wBCrBf9f/fvEj/iH7R1rwZv4D+w9df6Suuf+e/2T/6FWC/6/wDv3iR/xD9o&#10;694M38B/Yeu/9JXXP/Pf7K/9CrBf9f8A37xI/wCIft694M38B/Yevf6Suuf+e/2V/wChVgv+v/v3&#10;iR/xD9o694M38B/Yep+N3rs3M1kePw+7ds5WvmWRoqHG57FV1ZKsSGSVo6allZ2CqCzELwASePew&#10;6E0BB/PrRjkUVZSB9h6U3u3VO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Df49+691737r3Xvfuvde9+691737r3Xvfuvde9+691737r&#10;3Xvfuvde9+691737r3Xvfuvde9+691737r3Xvfuvde9+691737r3Xvfuvde9+691737r3Xvfuvde&#10;9+691737r3Xvfuvde9+691737r3Xvfuvde9+691737r3Xvfuvde9+691737r3Xvfuvde9+691737&#10;r3Xvfuvde9+690D/AHJ3JtvpzbT5bLOtbmKxZYtv7filVKvLVaLyzcEx08ZIM85UhRZVDOyqWpZV&#10;iWp4+XSi3t3uH0rgDifTql3fm/Nydkbkr907pr3rcjWtpSJSUpMfSISafHY+nuRFDGCQq3JJuzFn&#10;ZmJWzs51N0IYokhQIgoB/PpHfT/YfT/G4+nuvTnXri45/wB7+lvfutde5/p/W/4/Pv3XusU88NLD&#10;LU1EscEEEbyzTSsscccaAs7uzGwAAvc+/dbGeHSH29mJt4ZCoytOHh21jJnp8WsilJMvXrxPkZlY&#10;A+GIHTAh/tku1nRQtRk18ursNAp5npe/7yPr/vPu3TfXjbj/AH3P+Pv3Xuuv9h9P9jx+ffuvdd/7&#10;69/xb37r3XRsB/vR/wCRe/de67/31/8Aiffuvde/2PPH+t/sPp791vr34va1v6H/AG/v3XuvX/r9&#10;fp79175deH/Ff94Pv3XuvW/1v9a/4v8Am/v3Xup+LyuRwmRosviK2pxuUx1TFWUFdSTNDU0tTA2u&#10;KWGRDcEEf7H6Hj3sEg1HVSAylWFR1b98c/kZju28dHt/cD02N7BxtNeqpRpgptxU0C/uZXFR8ASA&#10;eqppl/Ry6Dx3EZlBOJBpb4v8PRDd2hgOtMof5fI9Gm9qOkX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Hf49+691737r3Xvfuvde9+691737r3&#10;Xvfuvde9+691737r3Xvfuvde9+691737r3Xvfuvde9+691737r3Xvfuvde9+691737r3Xvfuvde9&#10;+691737r3Xvfuvde9+691737r3Xvfuvde9+691737r3Xvfuvde9+691737r3Xvfuvde9+691737r&#10;3Xvfuvde9+691737r3XvfuvdA/3L3LtvpvbbZbLMtbma1ZYdv7filVKvLVaLy7HkxU0VwZ5ypCiy&#10;qGdlUtSyrEtTx8h0ot7d7h6LgDifTql7fm/Nydj7lrt0bprmrclWNZI01JSY+kQkwY/H05JEUMYJ&#10;CqCSSSzFnZmJW7s51N0IY4khQImAOkafzf8A2H+2916v17+ht/r/AJ/PHv3W+vf7c8fT/bj6+/da&#10;6xTzxU0ElTUSxwQQI0s00rrHFFEg1O7u3AAAJNz9PfuHWxnh0Wncu6sj2PnaTam33kgw0tSqtJpZ&#10;TWLEdc1fVqLEQxqC6Rnk2Bb1FQrZOo0HShVEa6m49GNxmNpcPj6PGUKCOloqdIIl4JIUeqR7fVmN&#10;2Y/liT+fbgFBQdJ2JJqep39B/wAV+p59+615dd/7G/1/1/fuvZPXX9fpfm/+Nhfkn37rfXrj8/1/&#10;qbe/de66+hv+Pzaw59+6117gf7Dn37r2evf7wLC/+Hv3Xj139P8Ajdubc+/db69cf69/96/1vfut&#10;fb16/P8Aj/X/AHr37r3Xv9vz/gP6/n349b67/wCJvf8A5F7917qdi8pksJkaLL4itqcbk8dUxVlD&#10;XUcrwVNLUwNrilhkWxBBH/EEcn3sEg1Hl1UqGBVhUHq3745/IzHdt46Pb+4JKbG9g46m1VNKuiGm&#10;3FSwr68tio/oJABqqaZf0cug8dxGZQTiQaW+L/D0Q3doYDrTKH+XyPRpvajpF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f//S3+Pfuvde9+691737r3Xv&#10;fuvde9+691737r3Xvfuvde9+691737r3Xvfuvde9+691737r3Xvfuvde9+691737r3Xvfuvde9+6&#10;91737r3Xvfuvde9+691737r3XvfuvdFX+RvyNx3UuOk29t6SmyPYWRptVPTnRPTbbpp1/byuVj5B&#10;lIOqmpm/VxJIPHYSJ55xGNK/F/g6W2loZzrfCD+fyH+U9VzH5K96f8/HzX1+nhxY/P4/yf2h8eX+&#10;Lo2+ktv4B13/ALMr3p/z8fNc/wBYsXwLfW/2/v3jy/xHrf0dt/AOuv8AZle9P+fj5r8f7pxgH/uP&#10;7948v8XXvo7b+Add/wCzK96H/mo+b/6k4z/X/wCVf37x5f4j176O2/gHTXl/lb3JgsfNksl2bmoa&#10;aEWsIcW0s0rf5qmp4/Bd5HPCqP8AXNhc+/GeUZLHry2VuxoEHWTGfJn5AzUcVRX9g5qmqKgeY0ni&#10;xbGjSQXipZH+39TqtvI3016tPptb3jzebdeaztQaBB/Pqf8A7Mt3n9P9I+avb/jjjPz/AF/yf37x&#10;pf4j1r6S2/gHXh8le9D/AM1Gzf8AriLF/wBP+of37x5f4j1v6O2/gHXv9mV7z/5+Pm/+pWM/+p/f&#10;vHm/i619JbfwDrv/AGZXvP8A5+Pm/p/xyxn/AF49+8eX+I9e+ktvNB1x/wBmV70Nv+Mj5r/qVjP/&#10;AKn+vv3jy/xHrf0lt/AOuX+zK95/T/SNmv8AqVjP97+39+8eX+I9e+jtv4B17/Zle8/+fj5r6/8A&#10;HHGfT/G9P7948v8AEevfR238A6DDdW8Nzb3yzZzdmarc7lWhhpvu66QMyU8A/ahhjQKkaC5OlFAu&#10;S36iSW2ZmNWNenURI10xig6TY/r+f95t/sPeur9eJ+n1/r9D/vPv3Xuvc/65I/PA+n9Pfut9Yp54&#10;KWGWoqJY4IKeN5ZppXCRxRxjUzyOxAAA+pJ9+68Mmg6Kj2J2JNueZ8Xi3khwMEnJ5jlyksbcTzjg&#10;iMEXjjP+DNzYK0zVx0pSPTk8ehO6f2n/AArFtn6yPTX5iNRSK49cGLuHQj+hmYCQ/wC0hP6n3dR5&#10;npuZqnSPLoZBb/bfT+nHu3TP29d/X6fj6W+lv8ffut9d/wC2v/vvz7917rr+vP8Ar3/r7917r344&#10;t/vvpz791rr3+9/8U9+6914/7z/vfv3Xuvfn/ffT6e/de69/vYt+P99/vHv3Xuuvr/vubj8+/de+&#10;fXfP+v8Ajj/be/fLr1OvfT62A/3jn37rfXv94/3309+60Ovf69v9Yf63v3Xup+KymRwmRosviK6p&#10;x2Tx1TFWUFdSSvDU0tVCweKaGVLEEEf7H6fT3sEg1HWioYFWyD1b98c/kZje28dHt/cElNjewsdT&#10;aqmlGiGm3FTQr68rio/oJABqqaZf0cug8dxGZQTiQaTx/wAPRDd2hgOtMof5fI9Gm9qOkX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Pf49+691737r3Xvfuv&#10;de9+691737r3Xvfuvde9+691737r3Xvfuvde9+691737r3Xvfuvde9+691737r3Xvfuvde9+6917&#10;37r3Xvfuvde9+691737r3XvfuvdFX+RvyNx3UuPk27t6SnyXYWRptVNTHRPTbcpp0/byuVj+hlI9&#10;VNTN+riSQeOwkTzziMaV+L/B0utLQznW+EH8/kP8p6qCyeTyObyFblsvW1OSyeQqZayur6yVp6mr&#10;qZ31yzzSvclmP19lpJJqcno9UBRpUUA6gWH1H+t/X3r7et567+n0+v8ArH/iffuvde+l+Lf7H/iv&#10;9ffut9NeZzOPwGOnymTnWnpadfUbXllcg+OCnj4LOx4Vf9ibAEj1acevKpY06Bna0+Q7J3Sdw5OM&#10;w7e27NfF425an++Nng8hsA8iC0sjf10LbSbe6DuNenmpGukcT0PP5/w/r/iP63936Z67/p9f+Rf1&#10;9+618+vf7b8j/jXv3Xuvf1/2/wDtvoL+/de69/T/AG//ABTj37r3Xuf+RH/e/fuvde/4n8/7D6e/&#10;der17+n+Nv8AX+vv3Xuvfn/H6X5t/vP59+631762/wCRf4e/dax17j6c/nj/AHj37r3UqhoazJVt&#10;LjsdS1FdX11RFS0dHSxPUVVTUzuIoYIIYwWZ2YhVUAkn34CuB14kL3HgOlB2F8L/AJebpc47F9dU&#10;tPgIirWbfGyIJ8lIvqWaojfIhlQHlIm5v6mGqwVw21weC/zHTUe4WSZL5+w/5ukPtv8Alx/J2fNU&#10;K7g2LjqHDpL5a2U702fP5I4R5BTLHR10j3lICagvpBJvwPehaTk5H8x1dt0swva2fsP+bo1q/Djv&#10;WNVSPbWJVEVURF3Hg1VUUWVVAmsABYAD259NN6fzHSX6+2/iP7D1y/2Tvvj/AJ5zF/8AoS4P/ef3&#10;vfvppvT+Y699fbfxfyP+br3+yd98f885izx/z0mD55/5be9/TTen8x176+2/i/kevf7J33v/AM83&#10;i/8AC25cH/treb3r6aavD+Y699fbfxfyPXX+yd98c/79vF8j/npcH/1+9++mm9P59e+vtvX+R69/&#10;snfe9/8Aj28X/wChLhL/APW7376ab0/n176+29f5Hrx+Hfe5/wCYbxfFv+YlwZv/ALeb3v6ab0/m&#10;OvfX2vr/ACPXf+yd97/883ix+P8Aj5cH9P8Aqd799NN6fzHXvr7b1/keuv8AZO++Of8Aft4v/wBC&#10;XB/9fvfvppvT+fXhf23r/I9d/wCyd97/APPN4v6f89Lg/wDYf7u9++mm9P5jr319t/F/I9e/2Trv&#10;e9/7uYv6W/4+XCf9fvfvppvT+Y699fbfxfyPXv8AZO+97/8AHuYuxHP+/lwn+9eb376ab0/mOvfX&#10;238X8j0UXsLNwdWbuy+x99UmUwO5MLN4quiqMdUukkbjXT1tFUxgxz08ykPDPEzI62IPtO9UYq2C&#10;Ol0YE0YkjNQekX/pd2R/yv1f/nuq/wDePT7rrHV/Cfr3+l3ZB+tdV/j/AJd1Z/T6/p9+1Dr3hP17&#10;/S9sj/lfq+B/zrqv6/Xk6fftQ694T9Pm3e38VT5WhyW163cCZjHVMVXRVeIxWTero6mFtcM8clMl&#10;1IPPPFvrx72HoajqrQkgq9KH16u2+NXyUx3cmJiwu4EGG7Ax9NqqKOojSjj3HSwr+5lcXTE3SQAX&#10;qaUgFOXQeO4jNIJxKNLYb/D0HryzNu2pMof5fI/5D0a72o6Q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f//U3+Pfuvde9+691737r3Xvfuvde9+691737r3Xvfuvde9+&#10;691737r3Xvfuvde9+691737r3Xvfuvde9+691737r3Xvfuvde9+691737r3Xvfuvde9+690Vj5G/&#10;I3HdS46Tb23pKbI9hZGmvT07aZ6bblNOn7eVysfIMhHqpqZv1cSSDx2EieecRjSvxf4OltpaGc63&#10;wg/n8h/lPVQOUymRzWRrcvlq2pyOTyNTJWV9fWStNU1VTO2uWaaVySWJ+t/9h7LSSTU9HyqFUKuA&#10;OoJH+IHPP+P9PeurefXv+Nj/AIrz791rr30t/sf96/r/AMV9+69npqzWYx+Bx8+Tyc4gpYBYngvL&#10;If8ANwwR/V3b6Ko/2NgCRomgz1sKWNB0Ujce5M12HnaWnijZYpahabEYtX/ag8zhRLK30MhHqkkI&#10;sAOLKLe2ySx6VqojHRr9tYKl23h6LEUoBFNEDNLazVFVJ6qipYfX1tewN7Cy/QD24BQUHSVm1HV0&#10;+/63/Ef72fe+q9e/p/X/AF+f9bn37r3XuP8ADjk/1Hv3XuHXrHn/AB/p791vy67/ABxb+n0/H+t7&#10;914ddc/74ce/da69/vR/3j37rfy69/vh/X/Ye/da69/r/n/ere/de+fXv6/T/D/YH37r3UqhoazJ&#10;1lLjcdS1FdX108dLR0dJE81TVVM7+OGCCCO7MzMQFAFyffhUmg60SFFSaDq3D42/G2j6vo4d17sh&#10;p67f9dB6EOiem2tTTpZ6KicXVqplOmoqV+gvFGdGppTKCDQNTfF/g6I7y7Mx8OPCf4f9jo3PtT0g&#10;697917r3v3Xuve/de697917r3v3Xuve/de697917r3v3Xuve/de697917r3v3Xuve/de697917oq&#10;3yo+K+0PkvtD7Ss+3we/sJTzts7eSw6paOVrynD5gRjXPjp3/wA5Hy0THyxerWkjE8CzL6EcD/q8&#10;ullnePaPjKniP8o+f+HrXa3J8ee19nbnyW091bbbAZPFVMlPNJkamFKOojVykVfjpoizVFNKBrhn&#10;iRlZfob3AKGjdWKsKHoUJcQyIHQ1B/1ft6ecX0YoCPms4Sf7dPi4Ao/xC1dXf/rR/wAU9+CevWjP&#10;6DoRcZ1nsvFFXTER1sy2/eybtXajbgmGX9n/ABuIx7sFA6oZHPn0uIIIKaNYaeGKCJB6IoY0ijTj&#10;6KiAAD/WHvfVK9OmLymRwmSosviK2px2Tx1TFWUNdSStDU0tTAweKaGVOQQR/wAQePfgSDUdVZQy&#10;0YYPVv3xz+RmO7bxybf3A9PjewcbTaqmmGmCm3FTQr+5lcUn0EgA1VNMv6OXQeO4jM4JxINLfF/h&#10;6Ibu0MB1plD/AC+R6NN7UdIuve/de697917r3v3Xuve/de697917r3v3Xuve/de697917r3v3Xuv&#10;e/de697917r3v3Xuve/de697917r3v3Xuve/de697917r3v3Xuve/de697917r3v3Xuve/de6979&#10;17r3v3Xuve/de697917r3v3Xuve/de697917r3v3Xuve/de697917r3v3Xuve/de6ZNw7l29tLE1&#10;We3TncRtzCUShqvLZzI0mKx1MD+nzVlc6RqT9FBa5PAufemZVFWNB1ZEeRtKAk+g6JDvH+ZP8YNq&#10;VstDQ5ndW93hYpLUbP220tEHXhlirNxT46OUD/Vws6H8MfaZryEGgqfsH/FdGCbVduKkBftP+avT&#10;LgP5n3xmzNZFS5BexNqRSOqHIbg2rRz0cQY21yrtmuyM9h9TphJ/w91F7CfUfl1Ztou1FRpP2H/O&#10;B0enZe+dn9i7fpN1bG3Hid07ertS0+Uw9XHV0xlQAy002j1RTR3AkglVZEJsyg+1SurjUpqOi6SO&#10;SJtEgIPz6VXu3VOve/de6AbuP5MdLdEJHH2NvOjx2XqIPuKPbWPhqMxuSriJskoxOOV3hjfkJPVG&#10;KJiCA5It7aknji+M59PPpTBaXFzmJcepwP8AV9nRW6T+aN8aqmtWlmoOzqCAvpbI1e1sS9Gi3t5W&#10;jocnNUafzxTk/wCHtj62H0P7P9npYdnugOKn8z/m6Oz1r2z1z3Bgf7ydbbtxW68UjpFUvQSSR1mO&#10;nkUulNlcXWLHVUkpAJWOohRiOQCOfalJEkFUNei+WCWBtMq0P+rh0Inu/TXXvfuvde9+690B2+Pk&#10;b0/1/vHavXmc3fRT773hubb+1cTtPDEZbMw5DcmUhxVBPmIKUlaGAPMju9W6EoCYlkYBS000aMEJ&#10;yTSnSiO0nljaVV7VBNTgYzj16HH270n697917r3v3Xuve/de6Kz8kPlp198Zp9mUu7sfmc5Wbvq6&#10;snHbd+xlyWMwlCoSpzctNWywq6+Z44YojInkPkKt+0QWJrhYSA2a9LLWyluwxQgBfXzPp0ZbE5GL&#10;MYrGZeCCrpocpj6LIw02Qpno6+nirqZamOCupJfVFMgYLLG3KsCp5Ht4GoB9ekjDSxU+XTh731rr&#10;3v3Xuve/de697917r3v3XukRvvsnYPWOIOd7B3fgNo4s6xDUZvI09G9ZJGAXgx1K581TKAQfFTxu&#10;/wDtPujuiCrmnTkcUszaYlLH5f6sdEl3D/M9+MuFrJaXH/6Qt1xRuyLX7f2rSw0cwU21xLuauxs1&#10;j+NUI/1vaY3sIOKn8v8AOR0YLtF2wqdI+0/5genfZ38yf4w7rroaCuzG69kPUOI4qjeW3PDQmRuF&#10;Wat29UZGOIX+skxRB9WYDn3ZbyEmhqPtHVX2m7QVADfYf89Oj14vKYzN46jy+GyNDl8VkaeOrx+T&#10;xlXT1+PrqWZdUVTR1lKzxyxsOVdGII+h9qQQRUZHRcysp0sKEdT/AHvrXXvfuvdFU7g+aPx96UyV&#10;RgN07wbK7oo3MdbtjaVFJuDK0Ei/rgyMkLJSUsq8XgqapJRcHRbn2xJcxRmhNT8ulsFhc3A1ItAf&#10;M4/2f5dA5t/+Z18ZM1kIqKvk3/tWGWRY/wCJ7g2rTy4+LU2kPKNt1mRnC/1PgNvz7bF7CT5j8un2&#10;2i7UVGk/IH/OB0e3au7dsb4wVBufZ+exW5dv5OPy0OXw1bBXUU6jh0E0BIV0N1kjazowKuoYEe1K&#10;srjUpqOi10eNikgoR5HpQ+7dV6Czsvu7qbp6jWt7J35t/aokjM1PQ1tUajNVsQuDJj8BQLNXVCgg&#10;gtDTsAeCR7beWOP4zTp6K3nnNIlJ/wAH7eHRMsn/ADSfjZQVT09LjO0c3ErlVrsZtfCxUsgvYOiZ&#10;nK0k1j9RqhB/qB7T/XQ+h/l/n6XjZ7oipKj8z/kHQi9d/wAwj4ydh5GnxA3bkNlZKslSGkh37ijg&#10;6SaV20hGzVLLVY+Hn81FXGD+CT7ul3C5pWn29NS7ZdxjVQMP6Jr/ACwf2dHYjkSVElidJI5EWSOS&#10;Ng6SI41I6OvBBHII+vtT0X9c/fuvddEgAkkAAXJPAAH1JPv3XuiWdl/zAPjT1nlKjCVG66/eWXop&#10;WhraTYWMXPQUsyNpeF8xUS01A7gghlhq3KkEMAePaZ7uFDStfs6XxbZdyjVTSP6WP5ZPSa2b/Mm+&#10;MW7cjBja3L7q2Q9S4ihq95bdWmx3kbhFnrsDUZBIVJ+sk5RF+rMo591W9hY0NR9v+xXq77VdoKgB&#10;vsP+enR7MdksdmKCjyuJr6LKYzIU8VXQZHHVUFbQV1LOuuGpo6ymZo5Y3Ugq6MQRyD7VAgio6LiC&#10;p0sKEdTfe+tde9+691737r3Xvfuvde9+691737r3Xvfuvde9+691737r3Xvfuvde9+691737r3Xv&#10;fuvde9+691wkkjhjkmmkSKKJGkllkZUjjjRdTySO1gFABJJNgPfuvcegI6f+Q2yO8Nzdm4bYTPk8&#10;N1rXYHFTbpSVTjtw5HLR1j1f8HiC3ampzShEqi9pyzNGvjVJJWY5llZgvBaZ9elM9rJbojSYL1x6&#10;Upx/b+XQ9e3uk3Xvfuvde9+691737r3Xvfuvde9+691737r3Xvfuvde9+691737r3Xvfuvde9+69&#10;1737r3Xvfuvde9+691737r3Xvfuvde9+691737r3Xvfuvde9+691737r3Xvfuvdf/9Xf49+69173&#10;7r3Xvfuvde9+691737r3Xvfuvde9+691737r3Xvfuvde9+691737r3Xvfuvde9+691737r3Xvfuv&#10;de9+691737r3Xvfuvde9+690Vf5G/I3HdS46Tb23pKbI9hZGm1U1O2iam25TTp+3lcrHyDKQdVNT&#10;N+riSQeOwkTzziMaV+L/AAdLbS0M51vhB/P5dVBZTKZDNZCty2WrqnJZPJVMtXXV9XM01TV1U765&#10;ZpZn5LMT/X/D2Wkkmp6PgoUBQKAdQP8AeD9P6e9dbz13/sP+N/m5Pv3W+vX/ANb82sfx+ffuvdNe&#10;ZzGOwOPnyeTnWClpx6ibGSWVv0QQR/VnY8BR/rmwBI0TQV62AWNB0Tzee8shvDIeectT4+BiuPx6&#10;sTHTxk28kn+qlcD1v/sBYAD22ST0rRQox0LHTG0/HHLuutj9cokpMQrixWMHx1dat/ySDEpv9A/4&#10;I97QefTUzfhHQ/8A0/p/W/1t/j7c6T9e/wCJ9+69176D+v0N/wCv+t791vr3+v8A4n/Dn/W9+691&#10;7n8n/ehb8+/da66/330t/j+ffuvdd8/Tjnn/AG3Pv3Xuvf7b/iffuvddfW/5vf8AwP8AX8+/db67&#10;/wBb/jZt+OffutdSqGhrcnW0uOx1LPXZCuqIqSjpKWJ56iqqKhwkEEEMd2ZmYhVC/U+9ipwOvEhR&#10;U+XVuPxt+NtF1dRw7s3XBT13YFdT+hPRPTbWpp09dFROLq1SwJWoqFNgLxxnRraUxgg8Mam4/wCD&#10;oivLwzHw4/gH8/8AY6Nx7U9IOve/de697917r3v3Xuve/de697917r3v3Xuve/de697917r3v3Xu&#10;ve/de697917r3v3Xuve/de697917r3v3XugT7t6S273Lt00VaI8duTHRyvt7cSRBp6GZvUaSrC2a&#10;WklNvJHe6n1pZhy1LEsq/PyPSm2uXt3qMqeI/wBXn1TDvPZm4tgbir9r7ox8mPy2Ok0yI12hqIGJ&#10;MNbRTgaZYZQNUci8EcGxBAK2RkOluPQgjkSVA6GoPSXtb6fT6/j3Xpzrr+v+wPP9R791rr31H+8/&#10;8Tz7917qfjMpkcJkaLL4itqcdlMdVRVlDXUkjQ1VLUwNrimhkQgggj/iDxce9gkGo68QGBVsg9W/&#10;fHT5GY3trHR7f3BJTY3sLHU2qppl0w024qaBf3Mrio+AJAPVU0y/o5dB47iMygnEg0t8X+Hogu7Q&#10;wHWmUP8AL5Ho03tR0i697917r3v3Xuve/de697917r3v3Xuve/de697917r3v3Xuve/de697917r&#10;3v3Xuve/de697917r3v3Xuve/de697917r3v3Xuve/de697917r3v3Xuve/de697917r3v3Xuve/&#10;de697917r3v3Xuve/de697917r3v3Xuve/de697917r3v3Xuve/de6Bbv/pHb/yD62yHW+4q+sxN&#10;JWZLDZWmy+Phgnr8bVYnIJUtLSR1P7euWDz0pZgQqys1iRYtSxCZNBx0otrhrWXxVFcEU+3oI9j/&#10;AAK+Lux6KKnHW9Lu2sQATZffFbVbhraoj6NLRuY6BD/hBRxg/ke21tIFHCv29PybleSGurT8hj/Z&#10;/n1N3x8GfjDvfE1WOfq/C7Wq5oWSkzeyhJtvJY6Yj0VMEdCRSysv+oqqeVD+VvYjbWsDCmmn2daj&#10;3G7jaust8jn/AGeqsvjflt4/ET5pVHReRy02Q2zuXdVBsTMUw1QUeYTcUEdRsHdEVExdYam9VRs1&#10;iSscs0Oo31BDCWt7jwzwJof8h6OLpY72w+oAoQNQ+VOI/ketgX2bdBnotvyv73h+PPTee3xAlPUb&#10;lrJYdubLoakBoKnc2UjkalmqI7jVDSwxzVkqca1i8dwXB9szy+DGWHHy6V2Vt9VOIzwGT9n+zw6r&#10;K+H3w4HyJSv+QnyIyGb3JjdzZauqMLhqjIVdLWbxqIKpqfIZ7PZKnZJ0ohMj09LT0zxs5jJ1JCiJ&#10;Kit7fxv1Zcg/z6Nr6++l/wAWtgARx+XoAPXqyXJfCz4t5TFviJumNpU9O0RiFTjY6/GZRLrpEiZe&#10;gnjqdQ+t2lNz9b8+1htoCKaeiobheBtXiH+X+DqpruDrffP8u7u7avY3WGYyWV663LPOlLT5GYkV&#10;9FTTJNm9hbrNOFjmvEyy0dV41b6Soolp3PtBIj2kodDg/wCqh6OoJY9zt2imFGH+oEf6vl59Xu7G&#10;3jhewtnbY3ztyc1GD3XhMdncbI2nyrT5CmWoEFQqkhZYiTFMl7q6sp5Hs0Rg6hhwPQckjaKQxvxU&#10;06jdib3x/W2xt079yuPy+Uxm0sNWZ3IUOCpYqzKzUVBH5ak0lPPJEh0IDI5eRVVFZibD352CKXPl&#10;1uKMyyCJSAWNM9VBZP5C/Mj5k1lTt/oDaFd1h1zLNJR1m6oquShlMN9Ev8V7AnjjEbAWZqTCxfcK&#10;CVJmXn2XGa4uDpiFB/q8/wDN0eC1sbAa7ltben+Zf8px0VX/AEK5XoP5o9F7Bzm5IN15sdl9LZ3L&#10;Zamp6iCnevze9KSqnghesd5pgh488oRpCSxjS9vbPhmK5VCamo/ydKzOtzYSSqKDS4/YD1stezno&#10;Kde9+691737r3UPI5ChxOPrsrk6qChxuMo6nIZCtqXEVNR0NFA1TV1VRK3CpHGrO7H6AE+9EgCp8&#10;utgFiFXJPVFPUtFXfOf5q5jsrOU08/V/XtTS5anoaxC1NHt3B1jxbF23NE+pVfIVKvkKyE3V1FWB&#10;9R7K4wbq51n4R/g8h/q+fQimI26wES/G2PzPE/l5fl1fF7Neg51737r3Xvfuvde9+691737r3Xvf&#10;uvdFj+SHxY2P8ml2LFvPKZrEw7KymUrFkwH2UdfkaDMU0UVdivu62OZYVeSnppDIInNkKgAtqVia&#10;BZqajSnSy1vJLTVoAOqnH5dQtsfCb4ubVooqKj6f2zlDHGqyVm51rNz1tQ4Hqmlmzks4VmPJESoo&#10;+iqBx78LaAfhr9vXn3C8c1LkfZj/AAdB33H/AC+OgOxNt5KDaO08f1rvEU0z4PP7aNVR46OuWMmm&#10;gy+CRmpZaV30iXxwrMFuY5AeDSS0ide0UPTsG53MTDxDrXzB4/kfXomP8sntfdW2OyN5fHTdFTUN&#10;i2pc3lcNjqiQzDb+7NuV60+fx1Fc2SKqhM0syrdfLAGUAySMyaykKuYjw/yjpfu0KPEtynHFfmDw&#10;/wBXz6u79mfQf6r1/mEfJfJ9Idd47Z+y69qDsDscV1NT5OncrWbb2xRhY8tl6R05jqZ3kSlpJLAr&#10;eaVCJIVPtJdzGNNK8T/IdGe2WgnlMkgqqfzP+rj0DvxM/l6bIbZ+I7G78xdTuvdW6aSDOUO0K6tr&#10;abFYCgyCCqo3zSUckc1XXyowlnjnk8cRbxtE0il/bVvaKVDy5J8ulF7ucniGK2NAMV9fs+XRtN5/&#10;Bj4v7yw9Tim6tw22aiSFo6XN7PM+38tj5iPRVQtSt4JWU86auCVD+UPtQ1rAwpSn2dIY9xu42rrr&#10;8jkf6vs6q62DuDfX8vL5OHrjdOZqMr1Ju2qx8uQqHSWHHZPbGWqGosXvmko2Z1grsdIjx1qRk6li&#10;mhBdTDIESs1pNob4T/MevRxKsW52nioKOOHyPmPsPl+3q/xWV1V0YMrAMrKQysrC4ZSOCCPofZr0&#10;Guig96/C7rD5Cdj7d7B31X7gh/gW3F27U4XBT0uOjzkNPkpsjQvkck0ckyrGaidGWEI7AraVQlin&#10;ltkmcOx6XW9/LbRGKMDJrU+XSow/w4+L+Co0oqPpPZFREiBBJmMfLuCsYAW1PX56SpnJ/qTJf3sW&#10;0A4KOqNf3jGpkP5Y/wAHRV/lT/L96iy3XW6d5dTbdj2Lvfa2GyG4IMfiKirbAbkpsVTNXVeJqMTV&#10;PJHBM8SOKWWl8Q8mkShkN1YntI9BaMUI/n0ts9ynEqxznUrGnzFf9Wa9NH8rnurOby2Ru/qjclfN&#10;kZeuWxOQ2rVVUjzVMe2cyZqebDeVySYaGogUwBuVSoEa/txoq6sZCymM+XD7Ot7vAqSLMgpqqD9o&#10;8/z/AMnVq3tf0TdVI/zHvkTuahrcH8ausqisXcG8Kehm3nLiGcZWppc5UfZbf2VRvEQytXt+7VIt&#10;meJoY7mOaVWL7yU1EKefH/N0d7VaoQbuXgOFeGOJ/LoUvj9/Lm6f2JtjG13bGCpexuwKymhqcsuS&#10;qap9sYOplQPJisRi6Z44qhYifG9TViQyMCyLEjaPbkVnGq1kyf5dM3O6TyORAdK/zPz/AOK6EHtP&#10;+X/8cuw8DW0WF2ZRdc7iMD/wrcuzxNQ/ZVQU+E1uDEgo6qEtbyo0SyFbiOWMnV7s9pCw7RQ/LpqH&#10;c7qJqs2seYP+fj0RP4adq78+NPyAynxQ7Vq5G2/lc/JgsMk00stHg92VirVYDJYN5hqFBnUeICIK&#10;AZJoJrRt5taW3kaGXwH4E/z/ANnoxv4Y7u2F5DxAr9o8wfmOrx/Zp0Huve/de697917oHs5371Dt&#10;vsnE9Q5vedLQdjZ1seuK21Jjc5JNVvlb/wAORchBSvSIZdJ0iSoU/wBbce2zNGr+GTk9PrbTvEZ1&#10;WqDzqPL869J/uD5R9HdFzpj+w970dBnZYUni2zjKaszm4WhlGqKafG4tJGp0dfVHJVGJHH6WPusk&#10;8UWHOfTq8FncXArEuPU4H+z+XSH6x+cnxv7Xz1LtbAb2kxO4cjOlNi8ZuvFVu3zlaiQ6Yqagr6kG&#10;kaZ2sscDVAkkYhY0Ym3uqXUMhoDQ/PpybbrqFdbLUDjTNP8AL0Yze+/Nm9bbeq91783JitrbeomR&#10;J8nl6laeEzyAmGlpk5eaeTS3jghRpHsdKm3t5nVBqc0HSSOOSVtEYqeicp/Ml+KjZI0J3XuSOmEx&#10;iGYfZmf/AIaVDafOI0iNXo/PNLqt/Z9p/rIK0z+zpf8Auq801oPsrn/N/Po4exuwNldmbept17B3&#10;Lid1bfq3eKLJYmpWeNKiMAy0lXEbSQToGUvBOiSLcalFx7UI6uNSGo6QyRSQtolFD0sPdum+m/LZ&#10;bFYHG1mYzmTx+GxGOgeqyGUytZT4/HUNNH/nKisratkjjQflnYAf196JAFTgdbVWY6VFSfIdEt3L&#10;/MU+K23K+THx72ye45YXMc1RtrbGarqBXU2bx19VHTwzL+Q8Dup/DH2ma8gHnX8ujBNrvGFSoH2n&#10;oUOqPlz8fu58hDhdk9gUL7inv4Nt52lrduZqqccmLH0+YjiSre3qKUckrAAkgAG147iKQ0U59D0z&#10;NY3MA1SLj1GR/sfn0ZL2/wBJOic97fKr4/bf292r1vmOysVRb2g2rurb02BfHZ+SePM1235oaWga&#10;ogpGg1O0qLfy6QTyRY2TSzxBWQnNCPPpfbWVyzpKqdtQa1HCv29Vv/y3+++oul8P2zTdn71odpTb&#10;gyW0J8OlZRZesauix1LkUrXQ4umnCiMzRA69N9XF+bJLSWOPVrNK0/y9Gm6W09wU8FdVK14fL1PV&#10;vHWfyP6S7izdZtzrXf2O3Vm8fipc3WY+koM3SSwYuCrhoZawvk6WBCqzVEKEKxN3HFrkL0mikOlD&#10;U9Ek1pcQLrlWgJpxHH8j1M7V7+6h6RkwcXaW86bacm5Fr3wi1GMzuRNcmLaFa9l/g1LU6BGaiG5k&#10;031cXsbbkmjiprNK/b1qG2nuKmFdVOOQP8J6FumqYKymp6umkEtNVQRVNPKAwEkE8YlikAYAi6kH&#10;kX9uA1FR0yQQaHrP791roF675DdN43tGLpat3tSwdnT1FFSRbVbF55p2qMji0zVFF/EY6Q0YMlLI&#10;kovU8A2Nm49tGaMP4ZPd6dKBazmH6gL2etR5Y4Vr0NHt3pP1737r3Xvfuvde9+691737r3Xvfuvd&#10;e9+691737r3Xvfuvde9+691737r3Xvfuvde9+691737r3Xvfuvde9+691737r3Xvfuvdf//W3+Pf&#10;uvde9+691737r3Xvfuvde9+691737r3Xvfuvde9+691737r3Xvfuvde9+691737r3Xvfuvde9+69&#10;1737r3Xvfuvde9+691737r3RUvkj8lMV0/Qx7awM1NkOxM2hhoaZtE9Nt6KWlkqUyeVj+hlMcbPT&#10;UzfqsJJB47CRPPOIxpX4j/LpdZ2ZuDrbCD+f+rzPVQ+UymRzWRrctlq2pyOTyVTLWV1dWStNU1dT&#10;O+uSaaV+SxJ5v/xT2WE1NT0eqqqAq4A6g/7H/ef8ffut9e/1x/vrX59+63Trx4/w/wB5uf6e/da6&#10;VOzNl7i3/uPH7X2tQSZDK5GQBEW6Q00Cm89bWz8rFDEPVJI344F2IBsqs7aV6pJIkS63NAOrmOm+&#10;iNp9S7aXGx0tJms/XLDNuDPVdJFJJW1SL6aejSYMYqWIlhFGOTcu5LE2M4oVjWnE9B+4upJ3rwA4&#10;DoX/AOC4b/nU4z/zgpf+jPbulfTpjU3qepC0FCihUoqRFUWCrTQqoH9AAvv1B6da1H165fZUf/Kp&#10;Tf8AUiL/AIp79QdeqfXr32dH/wAqlN/1Ii/4p79QdeqfXr32VH/yqU3/AFIi/wCKe/UHXqn1699l&#10;R/8AKpTf9SIv+Ke/UHXqn1699lR/8qlN/wBSIv8Ainv1B16p9evfZUf/ACqU3/UiL/inv1B16p9e&#10;vfZ0f/KpTf8AUiL/AIp79QdeqfXr32VH/wAqlN/1Ii/4p79QdeqfXr32VH/yqU3/AFIi/wCKe/UH&#10;Xqn1699lR/8AKpTf9SIv+Ke/UHXqn165LS0yMGSmgRlN1ZYY1YG1rgge/UHXqnrP731rr3v3Xuve&#10;/de697917r3v3Xuve/de697917r3v3Xuve/de697917r3v3Xuve/de697917r3v3Xuve/de69791&#10;7r3v3Xuve/de6BPu3pLbvc23TRVojx25MfHK+3dxJEGmoZmGo0lWF5lpJTbyR3uD60sw5alhWUZ4&#10;+R6U21y9u9RkHiP9Xn1TDvLZu4dgbiyG190Y+XHZbHSFZI2u0FRA3+YraKcDTLDKBqjkXgj62YEA&#10;rZWRtLcehBHIkqB0OD0lv8fz/vP+t7r1evXvp/S39f6e/dbr17n/AHx9+611PxeUyWEyNFl8RW1O&#10;OymNqYqugrqOZoaqlqoH1xTRSpYgg/7D8Hj67BINR1oqrAqwqDx6t++OfyMx3beOj2/uB6bG9g46&#10;m1VNMumCm3FSwr68rio+AJAPVU0y/o5dB47iMygnEg0t8X+Hohu7QwHWmUP8vl/mPRpvajpF1737&#10;r3Xvfuvde9+691737r3Xvfuvde9+691737r3Xvfuvde9+691737r3Xvfuvde9+691737r3Xvfuvd&#10;e9+691737r3Xvfuvde9+691737r3Xvfuvde9+691737r3Xvfuvde9+691737r3Xvfuvde9+69173&#10;7r3Xvfuvde9+691737r3Xvfuvde9+691737r3Xvfuvda/wBla6Lvj+Zri8htG1Zi8J2ltSpFbTsJ&#10;IJcf1BQ0kuayIqE9JillxU3hcGzB4wpJYXKSfFvQV4VH8v8AiuhKAbbaSH4lT/xqtP8AD1sA+zbo&#10;NdUh/wA2bdlVVbt6h6/hdvt6DA5vdktOh/4E1ecyS4Shd1/JjWgnWP8A5aP/AF9ll+xLKnyr+3/i&#10;uhBsqDw3k9SB+wV/y9XF9ebSpNhbC2Zsmhiiipdp7WwW3olhVVRv4TjIqJ5Tp+rSMhd2PLMSxuST&#10;7MUXQgX0HRHK5klaQ/iJP7elj7t030R7+YntGl3R8V971ksYes2bkds7sxbFQTFUU+biw1c4Y8j/&#10;ACKtqhcf63tLeLqgJ9KH/J0YbW5S8UfxAj+Vf8I6R38sXd1RuL41fwWqmMj7G31uTbtKjks8eOrY&#10;abdMHJ/s+bIVCqL8abcAD3WybVDT0P8As9ObugW61D8QB/Ph/kHVhs8ENTDNTVMMVRT1EUkFRTzx&#10;pLDPDKhjlhmikBVlZSVZWBBBsfazorBINR1hoaChxdHTY7GUdJjsfRQx01HQ0NPDSUdJTxLpigpq&#10;WnCpGijhVRQAPoPegABQdbJLGpNT1Rv8of8At5X07/4evx9/96qk9lk3+5q/avQhtP8Akkv9j/4D&#10;1en7NOg71737r3XvfuvdVh/zM++TsbrbH9O7frDHuftBHlzngcioodi0c/jqY2C8g5OpX7Vfw0MV&#10;UhHI9or2XSnhjieP2f7PRvtNt4kpnbgnD7f9j/N0P3wk6JHRPR2Cx+UoxT713iIt3bzMiaammrsh&#10;Tr/DsHKSNQ+wpfHC6XIE5nZf1+3baLwos8Tk9JtwuPqLgkfCuB/lP5n+VOjfe1HSHr3v3Xuve/de&#10;697917r3v3Xuve/de697917r3v3XumzNZjGbdw+Vz+aq4sfh8Hja7L5WvnOmCix2NpmrK2qmI+ix&#10;xozt/gPeiQoqfLqyqXYKuScDqiD+XvQ13ZXy/wB+dp01NJTYmgpN+bsrGZfRBVb4y70uMxbstwJG&#10;SpqJFF7EQvb6cldoC9wX9Kn9vQi3MiKxWHzNB+z/AIrq/L2a9BvqhH5Oae4/5i+0+v8AJMazA4bc&#10;fV+ypKc3MbYYR0+6tx06o3HL1tYjEjkj8j2VT/qXYQ8Kgf5+hJafobWZBxIY/nwH+AdX3ezXoN9e&#10;9+691Ub/ADZ9oU1RsbqnfqwIKvEbrym0JqhVAeWm3FiGzNPDK/1KxvjJTGD9Nb2/UfZffqNKv+XR&#10;3srkSPF6gH9mP8vR7/iju6o318cenNyVkhmrZ9kYvGVs7Es9RW7cDbbq6mVj9XlkpGkf/aibce1V&#10;u2qFT8v8GOi69jEd06D1r+3P+Xowft7pL1737r3QQ9+76xPW3THZe8szNHFS4jaGaFOkhA+8ytfR&#10;tjcNjow31apq5oYF/wAWueAfbczBImY+nT9rG0twiL5kfs8/5dVa/wApXZ+Q++7f39LHJHivtNvb&#10;QoZmVvHWZBppczlEjb6aqeMUhcf0mX2hsFNWf8ujfepBpSLzyf8AJ/n6uo9mXRD1Qj02U7o/mX7i&#10;3HlS1fQbf3zv3N0YlOomj2JST7e2dJzfT4GhoJVAPBQAf19lUdJLzUfU/wAuHQkn/wAX2oIMEqB+&#10;3j/l6vu9mvQb697917qij+aThH2j3V1T2Xhf8gyuW2zYVcPpdszsbOrV0dexH1kSOtpowf8AUxoP&#10;x7K74aZVYeY/wdCLZ2127xNkA/yI6u52tnItz7Y25uWBQkG4cDiM5CgJISLLY+OvjUE/0EgHsyU6&#10;lDeo6D7rocp6Ej9nT97t1Xr3v3Xutfj57bzyfXfzWxO+sIkEmY2ngNh57FrUqXpjkMess9J9xGOW&#10;jDqpdONQutxe/spumKXOoeVOhNtqLLYeG3BiQejmfGL4ObTyW3abt35G46bsntHsJBuqux+6Kiqq&#10;sfg4syBWwR5Ch1qtXXyI6vVNVBkiY+GONTG0kiiC1Ur4k2WOekF3uDq/gWp0IuMedP8AAOgz+fnw&#10;8602n1fU9y9U7ao9k5XZ+QxQ3Ji8F5KXEZPC5XIxYmKtgxurRBU0tVPTsGpggaJpC6kqrLS6t0VP&#10;EjFKcendtvpZJvAmOoNwJ41Gf8HQJdFbV7H/AJhO9cTP3LuXJDrLpfbGBw9bFi5WpqjOZeem8CkS&#10;y61/iGSNPLU5Ov0M6xokSBNcTK3Er3bfqHtUf6vzPSi4eLbIz4A75CT9n+wPIdWUZz4A/FXMbdn2&#10;/TdaQ4GRqVoKPPYfObgTP0E+jTHWx1tdVTrM6nnTVRyxt/aQ+1htICKUp+3oqXc7wNqL1+RAp/g6&#10;rc+HuT3R8Zvmdn/j/mMpJU4HceUy2zsknrio6+tocfLm9kbnioyx0TVEQjiXk6Y6t1JbSCEduWhu&#10;DEeBx/m6Nb5Uu7AXKjIoR/lH+r06vv8AZr0G+qMPk9vrffzC+TtD8YuvctJQbE2vnqnEZCRGc42p&#10;y+BRn3ju7NxQMonjx2ialoIWezMl4yslSbFczvcT+CnAH/iz0IrSKOxtDdyjuIr+R4Afb5/7HVgu&#10;wvgR8YtkYWlxtT15RbzySQKlfuHeNRV5bIZGfTaSf7TyLSU4J/SlNToAPqWa7FWtpCooRX7eiyTc&#10;ruRqhtI9B/qr0Vb5ffATYeK2Pm+1+icdU7N3Lsijl3Jk9tY6urpsXlsVilNZkKzELVSSTUddSxIa&#10;iIU8gjcRlFjWVlf2xcWqhC8WKeXSyx3KRpBDcdwbAPz+fy6Mn8CfkFle9+m2XdlY1fvnYGQi2zuG&#10;vlYNU5mikpRU4DPVZH1mniEkE7E3klgklP67e3rWUyx0biOkm5Wy289UwrZHy9R1J76+IPx13Jhe&#10;1u0M110lZvqp2xuncs2c/vTvamL5ugwEs9JXfw2kyUdGCrRRnxinCG3qU3N9y28JVpCM0J4n/P16&#10;2vrpWSFW7agUoOFfsr1XJ/Lp+OvTfemI7Wqe1NmrumfbeR2jBhZDn9z4X7OLJ0uQkrk07draQSaz&#10;BEbyhiNPptc3R2cMcobxBWlPX59Gm6XU9uU8FqVrXAPCnqD1br1T8Xui+kc9Xbn6v2Ku2M7ksRNg&#10;a2uG493ZkzYmetgyE1J9vuCvq4l1TU0D60jD+m2qxIJhHBFEdSCh/Pokmu7i4XRM1QDXgBn8gOq0&#10;P5uf/Fz6G/r9j2Ofr9bVGD49or/iv59G2yfDJ+X+Xq43an/Hr7b/AO1Bh/8A3XR+zBPhH2dEcnxt&#10;9p6f/duqdUb78/7ew4v/AMOrr7/301APZY/+5w+0f4B0IYv+SMfsb/jx6vI9mfQe697917r3v3Xu&#10;ve/de697917r3v3Xuve/de697917r3v3Xuve/de697917r3v3Xuve/de697917r3v3Xuve/de697&#10;917r3v3Xuv/X3+Pfuvde9+691737r3Xvfuvde9+691737r3Xvfuvde9+691737r3Xvfuvde9+691&#10;737r3Xvfuvde9+691737r3Xvfuvde9+690Vf5G/I3HdSY6Tb23pKbI9hZGmvT07aJ6bblNOn7eVy&#10;sfIMpB1U1M36uJJB47CRPPOIxpX4v8HS20tDOdT4Qfz+zqkTtPc+Rapw26cvX1NdX1G9qKry2QrJ&#10;Wnqqn72mqYq+eaWS5LNG7/Xj8eytjU6j69CKJAAUUUFMdLD/AF/9h731Trr83+v1/r/vX+w9+691&#10;2f8Akf8AxPv3XulTszZm4uwNxY/a+18fJkctkJCqILrBTQKw89dWz2IigiHqkkb6DgXYgGyqznSo&#10;z1SSRI0LyGgHVz/SXSW3emduihoRHkNx5COJ9xbieILPXzqNQpaUNcxUkRv4or8/re7ng0iiWJfn&#10;5noP3Ny9w9TgDgP9Xn0Nft3pN1737r3Xvfuvde9+691737r3Xvfuvde9+691737r3Xvfuvde9+69&#10;1737r3Xvfuvde9+691737r3Xvfuvde9+691737r3Xvfuvde9+691737r3Xvfuvde9+691737r3Xv&#10;fuvde9+691737r3Xvfuvde9+691737r3Xvfuvde9+691737r3XvfuvdAn3d0jt3ubbpoq0R47cmO&#10;jlfbu4kiDTUM7DUaSrC8y0kpt5I73B9aWYctSxLKPn5HpTbXL271GQeI/wBXn1TDvPZm4tgbiyG1&#10;90Y+TH5XHSaXja7Q1ELXMFbRT/plhlA1RyLwRwbEEArZCjaWx0II5ElQOhweksP8Pz+D/W9r+69X&#10;69+B/vV7fT37r3XuPoOP99x791vqdi8pkcJkqHL4isqMblMdUxVdDX0cjw1VLUwMHimhlSxBBH/E&#10;fT3sEg1HVWAZSrZB6t/+OfyMxvbeOTb+4JKbHdhY2m1VNKuiGm3FTQr+5lcVH9BIB6qmmX9HLoPH&#10;cRmUE4kGk/F/h6Ibu0MB1plD/L5Ho03tR0i697917r3v3Xuve/de697917r3v3Xuve/de697917r&#10;3v3Xuve/de697917r3v3Xuve/de697917r3v3Xuve/de697917r3v3Xuve/de697917r3v3Xuve/&#10;de697917r3v3Xuve/de697917r3v3Xuve/de697917r3v3Xuve/de697917r3v3Xuve/de6rj+ev&#10;y6pOnNr1nVuxcisva27ca0FVUUcoaTY238jEY5MnO6XKZCpjJWgiFnQH7k6QIRKjurjw18NPiP8A&#10;L/Z6NdtsjO/jSDsX+Z/zDz/Z69RP5efxYrOn9p1PaW+6B6XsTfmPihoMZVxlavau0ZZFrIqSqR/V&#10;HWV7rHUVSN6o0SGI6ZBMvv1pB4a+I3E/yHW9zvBO/gx/Cv8AM/5h1ZP7WdFPVCf80UfbfJTrKuqO&#10;KMdY7ZBY8L/km/c1NVcn+iuhPsrvv7YfYP8ACehJs+bVh/SP+AdX2ezToN9e9+690Vr5sTRQfFfu&#10;l5SArbVjhUn6eWozFLTwf7HWy29sXP8AYN/q8+lm35vI6ev+Q9FP/lOU8y9Qdl1RBFPL2SlPEf7J&#10;nptsUUlQB/iFliv/AK49sWHwMfn0t3mnjIP6P+Xq1X2u6Juve/de6os+UP8A28r6d/8AD1+Pv/vV&#10;0nsrm/3MX7V6EVp/ySX+x/8AAer0/Zp0Heve/de6ac9nMVtjB5jcmdrYsdhcBjK7MZavnNoaPHY2&#10;masramQjmyRozEDk24596JCgseA6sqs7BFyTgdUSfH/DZX5tfMnP9v7ro5X2JsvIU25nx9SPJTUu&#10;Oxc5peutoPwYy0jRCqq1tomENUSLy8lcSm5uNbcBn/MOhHcsu32IhT4mx+34j/q+XV+Ps16DXVJv&#10;8vHdG5sz8qu6qHMbiz2Voodpb0nhosll8hXUsM0PY2Mgiljp6qRkVkR2RWC3CsQOCR7LLMkzNU+R&#10;/wAI6EG6Ios0IAGR/wAdPVk/yn7J7E6n6gyu8urduwbo3dSZfBUdNiqnDZXPxPR19etPXTtjMLLD&#10;UPoQkhlkAX6tcD2tnd449SCp6KbOKKacRzGi0PnT/D1Vx/s+vzk/58nh/wD0U/ZFv9b/AIuPtD9V&#10;c+n8j0cfu3b/AOM/70P83XX+z6/OT/nymH/9FP2R/wDXH376q5/h/kevfu3b/wCM/wC9D/N17/Z9&#10;fnJ9R0ph/wDY9Tdkj/Yf8XH376q49P5Hr37t2/8AjP8AvQ/zdCT078z/AJg7z7U6+2nu/qPF4va2&#10;4t2YbEbgycPWu/cXJQYmtrVgrqyPI19fJBCY42L+SVCotcgj3eO5nZwrDBPoemp7CxjhZ0c1AJHc&#10;P83VxXsx6Iuve/de6po+fnyhq985NPi10v8Ac7gyWWy9JiN81uDDVUuUyn3SrR7BxDU5PkIn0tkW&#10;XjWq05NhUL7LrqfWfAjz6/5uj7bbQRj6yfFBivkPU/5P29Hr+IHxypPjh1VTYCs+2qt8bklhzu+8&#10;nTlZInyhh8dLhaOccvTY+NjFG17PI00wCiXSFNvD4MdDxPHouvro3U2ofCMD/P8An0az2o6RdUF5&#10;AHH/AM1CMVo0mTtbGFNfHGS2jE9Bb/XEsen/AFx7KuF7/tuhKM7Rj+H/AC9X6ezXoNde9+691Wf/&#10;ADVZok+O21onK+Wft7bohW41Ex7SzsjuB9bACxP4uP6j2ivv7Ifb/kPRts/+5Tf6U/4R0N3wFhlg&#10;+I/T0cwIdqLdkwv9fFUb+ytRCf8AWKMpHt21/wBx1/P/AAnpPuX+5r0+X/HR0cL2o6Q9cJZY4Y5J&#10;ppEihiR5ZZZXWOOKONdbySO9gqqASSTYD37r3HA6og+WPeG5fmN2ztz469FJJmNoY7OFWyFO7rQb&#10;pz9MrxVu5a2oQHRh8XCZWikIIcGSez6oApXcStcOIo8j/D8/s6EdlbpYwG5uMMR+wen2n/Y6uE6K&#10;6e290T1htrrfbv78WIpjNlso8axz53cFbabMZmoUXI8stxEhJ8cSxxBiEB9mEUYiQIP9R6I7mdrm&#10;Yyt58B6DyHQve3OmOqC/gYDQfOLf9HWemqNF2tRAOLN91BuWGSZefzpikv7KrXFzQ/PoSblmwUj+&#10;j/g6v09mvQb697917qlr+brPA1T0FSqR9zFB2dUSD8iGok2/HATb8FopLf63H59l1+cp+f8Ak6Pt&#10;kBpIf9L/AM/dWrdIwy0/S/UVPOCJ4OsNgwzBvqJYtqUiSA/43B9rYv7JfsH+Donuc3Eh/pN/hPQn&#10;+3Omeve/de6oU+Zu3qXd38wLrratciSUW5Mj0zgq2NxqR6LK55KGrV1/IMcjXHsquF1XYU+dOhJY&#10;sU21nHkGP7Or6/Zr0G+iufNZEk+K/dKuLgbTDi9uGiy1NIjc/wBGAPti5/sG/wBXn0s2/wD3Mj+3&#10;/Iei3/yqqKmh+Pe6q6OJRVV3bGdSpnsPJJHSbWwy00Rb/UpqcqPwWb+vtmxH6RPz/wA3SreCfqVH&#10;9Ef4T1Zn7W9FPVGPcESwfzT9nyRDS1Tu/qaSZl4LOdq0FKS1vrdEVefxx7LJP9zR9o/wDoRQf8kc&#10;/Y3+E9XfZevXFYrJ5Rk8i43H1teyXtrWjpmqCl/8dNvZkTQE+nQeUamC+vWsl8UvkbUdD9j7w7Hq&#10;Ou6/s3NbiwVZimFLmHxEmOfLZqHMZCveoXH5As0z06JbSnGr1G5Hslgm8Jy9Kk/6vn0Lby1+piEQ&#10;bQAa8K8BT1HVgH/DqWW/7xk3D/6HdSf/AJXPav67+h/P/Y6Lf3MP9+j/AHn/AKG6iV/80WsydDW4&#10;6s+MG4JqTIUlRRVcLb6qCs1NVwtBPEwbbn0ZWINx+fejfVFCn8/9jrY2fSQwlyP6P/Q3SZ/lN0+c&#10;x25u6aOsoshRUFXg9m1LLVUtTTRS1dHX18VMV8yqGZUnl+n4PvVhXU32Dq286SkZHGp/ydW1dvf8&#10;yn7Q/wDEd71/95qp9r5f7NvsP+Dolg/t0/0w/wAPVXn8o7jA94j/AKu+wv8A3CyvtFYcG/L/AC9G&#10;+9cY/wDbf5Orh/Zh0R9Up/zc/wDi59D/APUD2P8A+5GD9lt/xX8/8nR/svwyfl/l6uN2p/x6+2/+&#10;1Bh//ddH7ME+EfZ0RyfG32np/wDduqdUcb8/7exYr/w6ev8A/wB9NQfn2WP/ALnfmP8AAOhDF/yR&#10;j9jf8ePV4/sz6D3Xvfuvde9+691737r3Xvfuvde9+691737r3Xvfuvde9+691737r3Xvfuvde9+6&#10;91737r3Xvfuvde9+691737r3Xvfuvde9+691/9Df49+691737r3Xvfuvde9+691737r3Xvfuvde9&#10;+691737r3Xvfuvde9+691737r3Xvfuvde9+691737r3Xvfuvde9+690Vf5G/I3HdS46Tbu3ZKbI9&#10;hZGmvT050T0226adLx5XKx8hpSDqpaVv1cSSDx2EieecRjSuW/wdLbS0M51vhB/P/V5nqoLJ5PIZ&#10;rIVuXy1bU5HJ5GpmrK+urJmnqqqpnYvLNNM5JLEm/wBf9b2WEkmpz0fABVCrgDoEe7P+PSo/z/ue&#10;ox/tqKp/x91fh0/D8X5dLzaGU/jO2MHkS2t56CFJ2JB1VVMPtao3/wCWiN72DUV6o4oxHSkt9Pxy&#10;f98fduqdKnZezNxdgbioNrbWoJMhlcjJpVF9MFLApHnrq6fkRwRL6pJG4/AuSFO1VnbSvHqkkixI&#10;XfAHVz/SfSW3emduihoRHkNx5COJ9xbheLTPXzqNQpaUNcxUkRJEUQPP63ux4M4YViWnn5noP3Ny&#10;9w9TgDgP9Xn0Nft7pN1737r3Xvfuvde9+691737r3Xvfuvde9+691737r3Xvfuvde9+691737r3X&#10;vfuvde9+691737r3Xvfuvde9+691737r3Xvfuvde9+691737r3Xvfuvde9+691737r3Xvfuvde9+&#10;691737r3Xvfuvde9+691737r3Xvfuvde9+691737r3Xvfuvde9+691737r3QJ93dI7d7m26aKtEe&#10;O3Jjo5X27uJItU1DO3qNJVheZaWVgPJHe4PrSzDlqWJZVoePkelFtcvbvUZB4j/V59Uw7z2ZuLYO&#10;48htbdGPkx2Wx0gDo3qhqYGJ8FbRTAaZYZANUci/UcGxBAK2VkYq3QhjkSVA6HB6Sx/r7r1fr3Fv&#10;9gP9b/Y+/de69e35t/r/AOPv3Xup+LyuRwmRosxiK2px2UxtTFV0NdSSvBU0tTC+uKaKVLEFT/xQ&#10;+9gkZHWiFYaWyD5dW/fHP5GY7tvHJt/cElPjewsbTXqqYaYKbcVNAv7mVxUfAEgA1VNMv6P1oPGS&#10;IzKCcSDS3xf4eiG7tDA2tMof5fI/5D0ab2o6Rde9+691737r3Xvfuvde9+691737r3Xvfuvde9+6&#10;91737r3Xvfuvde9+691737r3Xvfuvde9+691737r3Xvfuvde9+691737r3Xvfuvde9+691737r3X&#10;vfuvde9+691737r3Xvfuvde9+691737r3Xvfuvde9+691737r3Xvfuvde9+690ST5k/L3CfHHbH8&#10;FwL0eX7Z3HRSNtzDSFZ6fBUkl4f7z5+JTxEjBhS07WNRIpH+bSRlTXFwIVovxH+Xz6MLCxa6fU2E&#10;HE+vyH+X06Kh8JfiFnN3Z2L5OfIRKzM5rN1x3Ns7A7h1z1uSrqqT7qHfG5YJx9CSJMbSsoFtM5UI&#10;IQU9tblj40v2j/Oelt/fLGv0ltgDBI8vkP8AL+zq4r2Y9EXXvfuvdU9fzY+u6mrwfV3aVHTu8GGr&#10;stsvPTJ6vHHl0TLbfdwOVRZKeuRmPGqRF4JFy+/TCv8Al/m6PNmlALwnzoR/gP8Ak6sY+OPZVB23&#10;0j1xvijqkqajI7ZxtHmwsivJS7kxMAxe4KWYAkqVq4pWTVYshR7WYe1cLh4lYenRXdxGG4eM+uPs&#10;OR0Nvt3pP1W//M77LotqdAx7CjqoxnOzdw4uijogw8/8A23WRbhytfYchFqIaGA/18tvoGsjvXAi&#10;0fxf5OjXaIi9z4vkg/mcf4K9CR/L568q+vvjFs45GB6XI73rMpv+qgkQo6QZ5o6fCSHVyfLjaaim&#10;FwLa7fj3e0QpCK+eemtzlEl21OC9v7OP8yejse1PRf1737r3VFnyh/7eV9O/+Hr8ffz/ANnXSeyu&#10;b/c1ftX/ACdCK0/5JL/Y/wDgPV6fs06DvXvfuvdVO/zQe+/7tbOxHRe36zTmd7rDnd4mCS0lHtKg&#10;qicbjZdBuDkKyIuwv/mqdlYFZhdBey0AiHnk/Z0dbRbanNw3BcD7fM/kP8PSk+GPYnxj6D6SwWCy&#10;ncnXdPvbcpG6t8sc3TNNDmMhCopsK8ig+nH0yxUxUMyeYTSIbSH3u2eGKIAsKnJ6rfxXdzcFhGdI&#10;wP8AP+fRsP8AZvfjH/z+/r7/AM/kP/FPaj6iD+IdIfobv/fZ6qA+CPaXXXXnyW7c3RvfeWC2zt3M&#10;7X3fR4rMZatSmoa+prd/Y3I0kFLM3DNJBFJKoH1VSfZfauiTMzGgof8ACOjzcYZZbVEjUkgjH5Hq&#10;8br/ALf6x7V/i3+jnfG3t5fwL7H+MDBV6Vpxwyfm+wNUE/T5ft5tH9dDf09maSJJXQa06D0sE0NP&#10;FUrXhXoR/d+muve/de697917r3v3Xuve/de6qz+c/wAz6jZjVHRPS1bNX9m5po8TuXOYXXVVW1Fy&#10;BEEW38H9rqZ81U6ghMYLUqsAv+UspgQ3Vxp/Sj4nifT5fb0cbdYB/wDGbjCDIB8/mfl/h+zisvg7&#10;8MKfpPGwdmdj0kVb27nKNmpqScpUx7Dx1dGfNQwSeoPkp0YrW1Kk6FJgiOkyvNa2tvD/AFH+I/y6&#10;b3C/NwfCi+Afz/2PTqxr2s6K+ve/de6oh+fGNyPTHzA6371paWWXH5iTZe7VlWM6KrM9e11Pjsvi&#10;dRNiTQwUBbkema34v7K7oGO4Eg86H9nQj20rPYtbnyqPybz/AJnq8rB5rF7kw2J3DhKyHI4bOY2i&#10;y+Kr6dtUFZjsjTLV0dVE3+peN1Yf6/szBDAMOB6DzKUYo2CMHp0976r1Sr/NY7BgzGc6r6awrtX5&#10;ahet3ZmqCl/flSszOjC7VovFFcid1FY/jI1aZImAs4JLb5wSsY4jPR/s8RVXnbgcD8uPVrXSexD1&#10;j1F1vsCRVWq2rs7A4nJFGV0fMQ0CNmZo2Tgq9W0zrYkWP1P19rok0RqnoOia4k8ad5PUmn2eX8uh&#10;Q9udM9UtfMv5Ybj7g3SPi/8AHP7vOrmMgdvbqzmAkEk2669mKVO2MHVxHSuMiCscjW6xHKquuoUi&#10;SPOW3M5kbwYv+L6P7GyWBPq7rFMgHy+Z+foPL7eB5PiJ8T9u/GraBkqvtMz2buOlhO8NzIhaOnS4&#10;nXbeBeQBkoYHALvYNUSDyyAKsUUSm3gEK1PxHj/m6Lr29a7egwg4D/Kfn/g6OD7U9Ieve/de6oOz&#10;88Xxi/mTtuLNlMftTde8arOyV8ymGhG3u2KGalyGSZha0OPyFXUeRhwDTNwRx7KifBvKnhX+R/zd&#10;CRf8b2rSuWAp+a+X5gfz6vx+vI5B+h9mvQb697917qg/525STv75gbG6Z2lL96+ATb+wJ5adxPDB&#10;uDP5VsnuKpLr6VWippoEqb/5toJQ3KkAruj4twEX7OhJtwFtYtPJ51b8gMft8vt6vmoaKmxtFR46&#10;iiEFHQUtPRUkK3Kw01LCIIIlJ5sqqAPZmAAKDoOEliSfPqV731rr3v3XuqOPk7/28s6Y/wDDq6I/&#10;96iH2WTf7mL9q9CG0/5JL/Y/+A9Xj+zPoPdFe+af/ZLPdX/hot/7s6f2xc/2Df6vPpZt/wDuZH9v&#10;+Q9F4/lYf9k4Z/8A8S1ub/3msL7asf7E/b/kHSneP9yh/pR/hPVlHtZ0VdUa9zf9vS9kf0/vZ1N/&#10;t/7u0fsrk/3OH2j/ACdCKD/kjt9jf4T1eDW0kNfR1dBUgtT1tNPSTqDYtDUxGGUAm/1Vj+PZmRUU&#10;PQeBIII8uqKv5a+RPWnyU7Q6l3K4oc3kMLm9vwwTgxPPuLYmf1VePRG51/bCtmA/1MR9llmdExQ+&#10;lPzH+o9CLdR4tosyZAIP5Ef8V1e97NOg51737r3XvfuvdB329/zKftD/AMR3vX/3mqn3SX+zb7D/&#10;AIOnYP7dP9MP8PVXn8o//iw94/8Aa32H/wC4eV9orDg/5f5ejfeuMf8Atv8AJ1cP7MOiPqmr+bli&#10;p2o+is4iMaenqew8VUSW9CT1kWHrKJC34LLBUH/kH/D2XX4+E/b/AJOj3ZT/AGi/6U/4erWerc5S&#10;bm6z693FQSpNR5zZO1srTyRsGUx12EgqALr9CNWlh9QQQeR7XRnVGpHoOieZSkzqfIn/AA9Lz3fp&#10;rqjffn/b2LF/+HT1/wD7z1NQceyx/wDc4faP8A6EMX/JGP2N/wAePV5Hsz6D3Xvfuvde9+691737&#10;r3Xvfuvde9+691737r3Xvfuvde9+691737r3Xvfuvde9+691737r3Xvfuvde9+691737r3Xvfuvd&#10;e9+691//0d/j37r3Xvfuvde9+691737r3Xvfuvde9+691737r3Xvfuvde9+691737r3Xvfuvde9+&#10;691737r3Xvfuvde9+690Vf5G/I3H9S46Tbu3ZKbI9hZGm1U9OdE9NtumnT9vKZSPkNKwOqlpW/Vx&#10;JIPHpWVPPOIxpX4v8HS20tDOdbYUfz+Q/wA/VQWTyeRzWRrctlq2oyOTyNTLWV9fVytPVVVVO/kl&#10;mmlkJJZib8+y0knJ6PgAoCgUA6gi9yf94H0B/wBf3rq3QP8Adv8Ax6VH/wBr6k/3mhqfdG4dOw/H&#10;+XUbpPKfcYHI4tmvJja8SoCTxTZCPUigf8tI5T/sffkOKdemFGr0ZPZey9xdgbix+19rUEmRyuQk&#10;siA6YKWBbeatrZ7ERQRA6pJG+g4F2IBdVGdtK8ek0kiRIXkNAOrnukuktu9M7dFDQiPIbiyEcT7i&#10;3E8QWevnUahS0oa5ipYiT4or8/re7Hg0iiWJaefmeg9cXD3D1OAOA/1efQ1+3ek/Xvfuvde9+691&#10;737r3Xvfuvde9+691737r3Xvfuvde9+691737r3Xvfuvde9+691737r3Xvfuvde9+691737r3Xvf&#10;uvde9+691737r3Xvfuvde9+691737r3Xvfuvde9+691737r3Xvfuvde9+691737r3Xvfuvde9+69&#10;1737r3Xvfuvde9+691737r3Xvfuvde9+691737r3QJ929I7d7m26aKuEeP3Jjo5X29uJIg09FM3q&#10;NJVhfVLSStbyR3up9aWYctSxCVfn5HpTbXL271GQeI/1efVMO8tm7h2DuLIbW3RQSY7LY6XS6Ndo&#10;amFiTBW0U/AlhlUao5F4I4NiCAVsrI2luPQgikSVQ6GoPSWJsePr/vf4916v17/ff8V9+6914n/C&#10;9v8AYc+/de6n4vKZHCZGiy+IranHZTG1MVXQ11HK8NTS1MDa4poZU5BB/wCKH3sEg1HWioYaWyD1&#10;b98c/kZju28dHt/cElNjuwcbTaqqlXTDTbipoV/cyuKj4AkA9VTTD9HLoPHcRmUE4kGlvi/w9EN3&#10;aGA60yh/l8j0ab2o6Rde9+691737r3Xvfuvde9+691737r3Xvfuvde9+691737r3Xvfuvde9+691&#10;737r3Xvfuvde9+691737r3Xvfuvde9+691737r3Xvfuvde9+691737r3Xvfuvde9+691737r3Xvf&#10;uvde9+691737r3Xvfuvde9+691737r3RW/lf8kqH447BTK02Lnz+99zff4/ZGDSmqZaKWuo4ozWZ&#10;XMTwD0UlGJ4XkjDCSZmSJNIZ5Y2LiYQpXiTw6WWVobuSlaKvE/5B9vWu/geys9J24e3+0NmVPbuZ&#10;kycmcq8XuZ6+kxWRzClTQPkoaWBxJSUwVRDQIEhskcZUwoYmKA51+I41fb0KGiUQ+DEdApTHkP8A&#10;V59WED+al2kAAOi8AABYAZTcQAA4FrU/tX9dJ/COiv8Ac8P+/D/Lrv8A4dT7S/58ZgT/AORTcX/1&#10;P799dJ/CP59e/c0P+/D/AC6uG613TVb5652BvauoFxVbvDZW1d01mMRpHTG1W4MFBlqigR5QGIhe&#10;YxgsATbkX9mKNqQMfMA9EcqCOVoxnSSP2GnUftDrjbXbmwtzdd7upmqMFufHPQ1LRFVqqKdXWooM&#10;nQyOCFqKWdI6iFiCNaDUGW4OnQSIUbgetwyvBKJU4j/VT8+qPcRkvk1/Lh3fmsdNt/8Avx1Dm8j9&#10;x9y8VcNoZwi0VNlKLK0okOGyxiVYp4Z1YMFsY6hI4ZQWAzWjHFVP7D/m6EDLabpGCDpcftH5eY/1&#10;Y6HDJfzb8WcW/wDBuksh/G3iKxJkt607YunqGFld5KXHCaZFPJQLEWHGpb3Dpv8AGFz9v+x0nGyn&#10;V3SY+z/Z6DPqzoXvP5vdsUXc/wAg6WuwHWtI1K9PSVFHVYWHMYajnNTSbT2TiKk+aOgd2Y1OQcnV&#10;qkZZZahiy0SKW5fxJeH+rA6dmubfb4fAtsv+2h9SfX5f5Or1aamp6OngpKSCGlpaWGKmpqanjSGC&#10;np4EEUMEEMYCoiKAqqoAAAA49mgFBQdB0kk1PWb37r3VN+U/mn7sx2TyOPX48+VaGuq6MStvTJIZ&#10;FpahoPIUGFaxYLfSCbf1P19l31zV+H+fR6NnQgHxP5f7PREezfkVuDsj5H7Q+Q0nXFTh6naeZ2Dm&#10;F2qmQra6CvbYuUiyaQNmGoomjFSYghb7ZtF7gP8AT2leYvMJacKY+zoxitVitTa6q1BFft+Vejv/&#10;APDre7f+8dhx9f8Af7ZP/wCsntT9c38H8/8AY6L/ANzJ/vz+X+z1cDtXMvuPbG3Nwy0b4+TPYHD5&#10;mTHyOZHoXymPjrno3kKqWMRk0ElRe30H09mCnUob1HRG66HKcaEj9nROu1vgB0x3Jv7P9j7y3F2c&#10;+4NxTU0lVHQbjwkWOpYqOijoKSjx1PV4ud44Y4olCIZWtyb8+072kcjl2Jqf9Xp0vh3OeCIRIFoP&#10;kf8AP0Hf/DWHxw/53vbH/oTbb/8ArL7p9DD6n9o/zdOfvi69F/Yf8/Xv+Gsfjh/zvu2P/Qm21/8A&#10;WX376GH1P7R/m69++Lr0X9h/z9Vq/Eb42bA70707H623lW7npcBtLAblyeMnwGRx9Fk5KnEbwocD&#10;SrWVFZSVMbIYKmRnCwqS+kggAgo7eFZZSjVoB/lHRtfXUltbrKgBJIGa+YJ9R1d18evin1p8aZN2&#10;Tdf1m7K6XeKYSPKPujKY7ImGPAtVvSLQjHUdGE1GskMusOTpS2mx1GcUCQ10Vz69B+6vJbvT4gA0&#10;14V86epPp0Zf290k697917r3v3Xuve/de6ru+dHy4yPSuHPXHW9PW1HaG5cYKiXMw0NRNSbLwdYX&#10;gTJRSaCktfPpdaSMXEVjNJ9I0kR3Vx4Y0JxP8v8AZ6NNushO3iy/APL1P+bqmzoHuCr6Q3xV9j13&#10;VkfZG7/3JMPkt01eXVcHX1bs+RzEEUUMhmrpdRAqZXLIC5UanLAuikMTa6VPz6PbmD6iPwg+hfOl&#10;M/L7Oj0/8Op9pf8APjMD/wCfTcX/ANT+1X10n8I6L/3ND/vw/wAunXBfzQ+z8tm8Pi5ekMLFFk8r&#10;j8fJLHk9wNJFHWVaU7yIrQWJAa4B4v78L6Q/hHVW2eEKT4hx9nV03sz6IOi6fJ/49YP5IdY1uy6+&#10;oixWfoJ/4zs3cLwmX+DZ+CFooxUhBrakqUYwVca3OkiRQZI47MzwiZNPmOHSqzumtZtYyDgj1H+f&#10;06qW65+SPyO+Ckx6m7b67q9y7JoaqoO34MlVVWPWnhkmaSWTZO84oamlqaGR2aY0zxPoclQadjIv&#10;tAk01r2OKj/VwPR1La2u4jxoWo3nT/KPXoVd1fzYK/J418b1r03LBueuH29BWbhz7ZimpqqUaEMW&#10;Cw9LFLVvqI0J9zHc/UMOPd2viRRFz9vTKbMoassmPkKfzJ6dPiF8S+zN69n/AOzOfJWHIrlzkxuP&#10;bm3txReDO5fcFgcfuDN40hTQ0tBZDj6EpG2tIj444IkWbdvbuz+NN9v29avr2KOH6S1pTgSOAHoP&#10;UnzP+Xq4v2Y9EXVQX8wD5fZ3GNmehOp0y1PXtEaHsXd1HS1cUlNBUwhpdqYKoVQdUkbAV1UhsFPg&#10;jJJlKl93cEfpR/mf8nR5ttipAuZv9qP8p/ydEF+M3yKq/jTJmMvhul8fuzd+YBpW3XnarLw1mOxH&#10;pY4nEU1NTlII5HXyVEgYvKQoYhEVQkhmMOQoJPRld2v1QCs5CjyFOPz6N5/w6n2n/wA+MwX/AJ9N&#10;xf8AXj2o+uk/hH8+kP7nh/34f5dCn0l/MU7D7T7X2N17lOoMThMfuzORYmry1NkM5LPQRSwvJ9yk&#10;dTCqHSVFwxAtf3eO8d5AhUZPTVxtcUMLShySor5dW0ezDok6JH81vidD8k9m0WQ25JSY/s/Z0VU+&#10;2aurYQUecx9QRLWbXydUAfGsjgS0k7ArFLcNpjmlcJrmDxlqvxD+fy6MNvvfpX0v8Dcfl8/8/RAu&#10;tfnf3f8AGakp+pu/OsMruE7agTHYqqy9XU7a3bS46lAhpoZK+pgqqbK00aKFpp0ClksTUSrp9pI7&#10;qWH9ORa0/I9GU23W92fGt3pXjTI/2Pn/AIOlHvv+Z9v/AH/RNs7ovqetw+6s4jUVFlqisl3hnoXn&#10;XRfA7axlGiGpW945JXmUH6wm1/dnvXYaY1of29Vj2iKI+JcPUDy4D8zX/N0O/wAFfhzuPrPK1neP&#10;cySSdnZyCt/gWGrakV+Q23DmtTZjN52s1PqytarvGyB2MMTyiRmlmdIXLW3ZD4snH/V/PpNuN8kq&#10;/TwfAOJ9acAPkP8AV87P/a7oo697917r3v3XuqPPk5BM38yrpiRYZWT+9HRbaxGxQqm54i7agLWX&#10;8n8eyyav1i/avQhtP+SU/wBj/wCDq8P2Z9B7osHzQRpPi33SiKzsdotZVBLG2SpybAc8fX2xc/2D&#10;f6vPpZt/+5kf2/5D0Xj+VlG8fxxzwdHQt2xuZlDqVLL/AHawo1C/4uD7asf7E/b/AJB0p3j/AHKH&#10;+lH+E9WTe1nRV1R33LBMf5pGx5BDKUO6uqGDhHKFV29Rh21WtYW5N/ZXL/uaPtX/ACdCGA/7qG+x&#10;v8J6vE9mnQe6qZ+aHxA7An39T/JP46/eDfFHU0eW3Ht3DOkGbbM4pFWm3VtiM+momeNFStobFpSu&#10;tEmaWVPaC5t21+NFx8/846OrC+i8L6W6+HgCeFPQ/wCQ9InZn803cG2YBt3u3p7IjdGKC0uSyGAq&#10;mwFXPPEoRmrtp56EGnmNtUmmqClidMUa2Huq3zLiRc/s6ck2dHOqB8H1z/MdKTN/zZ9qeAxbS6a3&#10;NlMjKPHTR5vcWNxcAmf0x3TGQVzyWP8AYXSW+gYXv72b8fhX+fVF2V698gA+Q/4rqw/49dj7m7a6&#10;i2nv3eO1J9lbjzi5Zsht6aiyVCtKlJmqiix9RSxZYCdoqiljhqEkbhtd19NvauF2kjDsKHosuokg&#10;naJDqApn8vl0KO4cNTbjwGc29WM6Umew+Tw1U8dvIlNlKJ6Gdkv+Qrkj/H24w1KV9emUYo4ceRB/&#10;Z1r7dIdt79/l7dndgbJ7M2Bk8tg9yNRQ1S00n8OkrWwFRUJht07WyFVG0FXSzxVMyyR6l/UgZ45I&#10;WjJTFI9o5Vxx/wBWOhLcQRbnCrxNQj/LxBHr1Z18cvnTs35H9i13X2A2VuHbUlJtXIbliyecr8dL&#10;92+PyNJRSY6Kix4ksxSqMwkaa1oyNJJBC2G6WZ9AFMdFN1tz2sXiswOaYH29Cx8quhKX5FdQZnYq&#10;1FPQbhpamDcWzsnVBvtqLcuNikjpkrGQMwgqYZZqSZlUlFk8gVmRVLk8XjR6fPy6Zs7k2s4k8jg/&#10;Z1U90/8ALTuz4W056Z7p6uy2W25hqqqXAw11TJhstiYJ6hp6hMDmnhqKLJ49pGeWAI1lLton0ARq&#10;gjuJLf8ATkFQOjmeygv/ANeB6E8fMH7RxB/1U6MpL/Nl6pFPqh6v7Ckq9P8AmJavbcNNrt9PulqH&#10;a1/z4f8AYfj299en8J6SfuaWuXH8+ihdV9h5b5HfzANq9wYPZOZxeNrdy7fqslj6U1O4k2/jsHsy&#10;Pbgr8vlaSmhjiSU0vlLPGqoX0an062To/jXQkA8x/IdLpYltdtaBmBoD8q1Nf8vWwz7N+gx1737r&#10;3Xvfuvde9+691737r3Xvfuvde9+691737r3Xvfuvde9+691737r3Xvfuvde9+691737r3Xvfuvde&#10;9+691737r3Xvfuvdf//S3+Pfuvde9+691737r3Xvfuvde9+691737r3Xvfuvde9+691737r3Xvfu&#10;vde9+691737r3Xvfuvde9+690HnbO5Mns/rXe258M0MeWwu3shW4+SoiE8UVVHFphmaFvS+gnUFa&#10;6kgagRcGkrFYyw4jp2BFkmVG4E9UO5TJ5HNZCty2WranI5PJVE1XX19XK81TVVM7mSWeaVySWJJN&#10;/wDiPZQSSanoTBQo0rwHUH/bcfn/AIp711vr31/P5/1vz/h7917oHu7D/v0qM/j+PUf/ALhVP/E+&#10;6Pw6dh+P8uk58Zdu7l3r2fQ7J2xj5cjktzUdTTrEt1pqQUYFa+Sr57FYYIY0k1yNwNVhdioPolLP&#10;oXierXTpHCZHwB1smdJdJbd6Z26KGhEeQ3HkY4n3FuJ4gs9fOg1ClpQ3MVLESRFFe5/W92PBzFEs&#10;S08/M9BW5uXuHqcAcB/q8+hr9u9Juve/de697917r3v3Xuve/de697917r3v3Xuve/de697917r3&#10;v3Xuve/de697917r3v3Xuve/de697917r3v3Xuve/de697917r3v3Xuve/de697917r3v3Xuve/d&#10;e697917r3v3Xuve/de697917r3v3Xuve/de697917r3v3Xuve/de697917r3v3Xuve/de697917r&#10;3v3Xuve/de697917oE+7uktu9zbdNFWiPH7kx0cr7d3CkWqainYajSVYXmWkla3kjvdT60sw5ali&#10;WVfn5HpTbXL271GQeI/1efVMG89m7h2BuLIbX3Tj5MdlsdIVdH9UVTCxvDW0M9tMsEo9Uci8EcGx&#10;BAK2UoxVuhDHIsqB0NQekt/vH0t9f6f7b6+69X67P0/r/vX+uffutdet/wAa/wB7v791vqfi8pkc&#10;JkaLL4iuqcdlMdUxVlBX0krw1NJUwPrjmhkTkMDb/kXvYJBqOqsFYFWyD1b98c/kZju28dHt/cEl&#10;NjewsdTaqqlXTBTbipoU/cyuKj+gkAGqppl/Ry6ft3EZlBOJBpb4v8PRDd2hgOtMof5fI/5+jTe1&#10;HSLr3v3Xuve/de697917r3v3Xuve/de697917r3v3Xuve/de697917r3v3Xuve/de697917r3v3X&#10;uve/de697917r3v3Xuve/de697917r3v3Xuve/de697917r3v3Xuve/de697917r3v3Xuve/de69&#10;7917r3v3Xuve/de697917r3v3Xuve/de697917r3v3XuuEkcc0ckM0aSxSo0csUiq8ckbrpeORGu&#10;CpBIIIsR7917h0kqPrzYGPrVydBsfZ9DkkcSpkKPbOFpq1ZAdQkWrhgWQNfm4a/ugjQGoUfs6cM0&#10;pFCxp9p6WHu/TfXvfuvde9+691737r3Xvfuvde9+691737r3Xvfuvde9+691737r3RHvjn8L6f4/&#10;dsb37Ri7Fn3W+8sRm8ScJJtWPCrjlzO5aXcRn/iC5Cq8xjNMIdPgTVq1XFtJSw23gyF61r8ujG6v&#10;/qoVi0adJBrWvAEeg9ejw+1XRd1737r3Xvfuvde9+691737r3Xvfuvde9+691737r3Xvfuvde9+6&#10;91737r3UOvx9BlKWWhydDR5GinAE1HX00NZSzAG4EtPUKyNz/Ue9EAih62CVNVND0x4fZGy9u1Jr&#10;Nv7Q2vgqtgytVYfAYnGVLK4IcGeiiRiDc35596CIuVAH5dWaSRxR2J+0k9Kj3bqnXvfuvde9+691&#10;737r3Xvfuvde9+691737r3XvfuvdNWXwWEz9N9lnsPis3RhtYpMvj6TJU2u1tXgrEdb/AONveiqt&#10;hhXqysyGqkj7OouE2ptbbIkXbm2sBt9ZhaVcJh8dihKL6rSCgjj1C/PPvQVV+EAdbaR3+NiftNen&#10;/wB26p1737r3Xvfuvde9+691737r3Xvfuvde9+691737r3Xvfuvde9+691737r3XvfuvdMOa2rtj&#10;cqxruPbmBz6xC0S5rD4/KrGCbkRiujksL88e6lVb4gD1dXdPgJH2GnUbDbJ2Zt2UT7f2jtjBTi4E&#10;2GwGKxkoDCzASUUSHkcHn34Ii5AA/LrzSSPh2J+0k9Kf3bqnXvfuvdNeXweEz9N9lnsPi83Rhtf2&#10;mXx9JkqbWBYP4KxHS/8Ajb3oqGwwr1ZWZDVSR9nWLD7c2/t6N4cBgsNg4ZLeSLD4uixkcmn9OtKJ&#10;EBt+Lj34Kq/CKdeZ3fLkn7TXp5976r1Dr8dj8rTPRZSho8lRy28lJX0sFZTSW+muCoVlP+xHvRAO&#10;D1sEqaqaHqlv5rNi+wu/uu/iX1ftzam0f4rk9uSb4zeG21iMfXy5DPMtfS09XUUESTPSY7G6clJC&#10;HAld11C8MZ9ltzRpRBGAPXHr0f2GqO2a9mJagNASeA+3zJx1bb1d1ZsjpzZ2K2NsLC0+HwuMhRXd&#10;UjOQy1aEC1GXzVaqq1TVTEapJX/wRAsaoimEcaxrpXokmmknkMkhqT/L5DoQ/d+muve/de697917&#10;r3v3Xuve/de697917r3v3Xuve/de697917r3v3Xuve/de697917r3v3Xuve/de697917r3v3Xuve&#10;/de697917r//09/j37r3Xvfuvde9+691737r3Xvfuvde9+691737r3Xvfuvde9+691737r3Xvfuv&#10;de9+691737r3XvfuvdA78gv+ZKdl/wDhqZH/AKFHtqf+yb7OlFp/uSn29UWn/Y3/AMP629lPQl69&#10;/rc/7z/rXt791rru/wDsP+Kf6/v3XuHSW3N1zvDtZ9ubF2Nh6jN7jzW5qKKnpoRpgpoFoqk1OQyF&#10;S3ogpoFvJNNIQqqPrewPtDSEKuSerCVIQZJDQAdXbfFn4tbP+NOzxQ0Pgze+81BA+8d4vBpmrplt&#10;IMTiRINcGPgf/NRcNIw8svq0qhpBAsK+pPE9B28vHu5KnCjgP8p+fRpvb/SPr3v3Xuve/de69791&#10;7r3v3Xuve/de697917r3v3Xuve/de697917r3v3Xuve/de697917r3v3Xuve/de697917r3v3Xuv&#10;e/de697917r3v3Xuve/de697917r3v3Xuve/de697917r3v3Xuve/de607P+FP2996bT7T+JcO1d&#10;3bn21DWdf9ny1kW38/lsNHVSxbixSRSVKY6WMOygkKWBIBIHvOL7pG3bffbPvTXsEcxWa3prRXpV&#10;JOGoGlfl1ix95Dd922u42gbZdTW2tbnV4Ujx6qGCmrQwrSppXhU049atX+mTt/8A5+r2Qf8Ayedz&#10;8D/zq95e/uDYv+UKD/nDH/0D1jL/AFu5r/6Od3/2Uzf9B9e/0y9v/X/Sr2Tbi3+/53R/9Ve/fuDY&#10;v+UKD/nDH/0D17+tvNf/AEc7v/som/6D68O5O3/z2t2R/rf353R/vF6r379wbF/yhQf84Y/+gevf&#10;1t5q8tzu/wDsom/6D68e5e3v+fq9k/8Aoc7o/p/1Fe/fuDYv+UKD/nDH/wBA9e/rbzX/ANHO7/7K&#10;Jv8AoPr3+mXt/wD5+r2R+bf7/nc/4/6qvfv3BsX/AChW/wDzhj/6B69/W3mr/o53f/ZRN/0H17/T&#10;L29/z9Xsj/0Od0H8f9RXv37g2L/lCg/5wx/9A9e/rbzX/wBHO7/7KJv+g+vf6Ze3v+fq9kj/AB/v&#10;zuj/AHj/ACr379wbF/yhQf8AOGP/AKB69/W3mv8A6Od3/wBlM3/QfXv9Mnb/APz9bsj6/T+/O5/r&#10;+f8AlK9+/cGxf8oVv/zhj/6B61/W3mr/AKOd3/2Uzf8AQfXv9Mvb/wBP9KvZP4/5jnc/+x+tV79+&#10;4Ni/5Qrf/nDH/wBA9b/rbzV/0c7v/spm/wCg+vf6ZO3v+fq9kf4/7/nc/wDvP+Ve/fuDYv8AlCt/&#10;+cMf/QPXv6281/8ARzu/+yib/oPr3+mTt/8A5+t2T/T/AI/jdH/1V79+4Nh/5Qrf/nDH/wBA9e/r&#10;bzV/0c7v/spm/wCg+vf6ZO3vz2r2Rz+f787nH+91Xv37g2L/AJQoP+cMf/QPWv6281/9HO7/AOym&#10;b/oPr3+mTt8f81V7I/8AQ53P/t/+BXv37g2L/lCt/wDnDH/0D1v+tvNX/Rzu/wDspm/6D6xP292x&#10;MQZez+w5WAteTe25XIH1sNVT70eXtgPxWNuf+bMf/QPXv63c2D/lp3f/AGUzf9B9cP8ASx2n/wA/&#10;L7A/9DLcf4P+FT7r/V3l7/lAt/8AnDH/ANA9b/rfzZ/0dLv/ALKZv+g+vf6WO0/x2X2B/h/v8tx/&#10;X/X+59+/q5y//wAoFv8A84Yv+getf1u5s/6Ol3/2Uzf9B9ePbPaf57L7A/H/ADGW4/8A6p9+/q5y&#10;9/ygW/8Azhi/6B63/W7mz/o6Xf8A2Uzf9B9e/wBLHah+vZXYH/oZbj/+qfe/6ucvf8oFv/zhi/6B&#10;69/W7mz/AKOl3/2Uzf8AQfXa9t9qxkOnZvYSMvIdd6bjVhx9QRU3/wBt78OXuXxkWNv/AM4Y/wDo&#10;Hr39bubOH70u/wDspm/6D6z/AOmTt7/n6vZH/oc7n/H4/wCBXu37g2L/AJQrf/nDH/0D1r+tvNf/&#10;AEc7v/som/6D69/pl7f/AOfq9kX/AK/343R/sL/5V79+4Ni/5QoP+cMf/QPXv6281f8ARzu/+ymb&#10;/oPr3+mTt/8A5+r2R/6HG5//AKq9+/cGw/8AKFb/APOGP/oHr39beav+jnd/9lM3/QfXv9Mnb/1P&#10;avZP/oc7n/3r7r379wbF/wAoVv8A84Y/+gevf1t5q/6Od3/2UTf9B9e/0ydvf8/V7I/1/wC/O5v/&#10;AKq9+/cGxf8AKFb/APOGP/oHr39bua/+jnd/9lM3/QfXv9Mnbw/5qr2T+R/x/O5vpf8A6ivfv3Bs&#10;X/KFb/8AOGP/AKB69/W3mr/o53f/AGUzf9B9e/0ydv2/5mr2T/sN87ova/8A1Fe/fuDYv+UKD/nD&#10;H/0D17+tvNX/AEc7v/spm/6D68O5e3v+fq9kf+hzuf8A+qvfv3BsX/KFB/zhj/6B69/W3mv/AKOd&#10;3/2UTf8AQfXf+mXt/wD5+r2R+fpvnc/4/H/Ar379wbD/AMoUH/OGP/oHr39beav+jnd/9lE3/QfX&#10;X+mTt/6HtXsj/wBDjc9v9j/lXv37g2L/AJQoP+cMf/QPXv6281f9HO7/AOymb/oPrw7k7f8A+fq9&#10;kA/X/j+dz/8A1V79+4Ni/wCUKD/nDH/0D17+tvNX/Rzu/wDsom/6D68O5e3v+fq9kf4f7/ndH/1V&#10;79+4Ni/5QoP+cMf/AED17+tvNf8A0c7v/spm/wCg+vf6ZO3/AK/6Veyf/Q53P/8AVXv37g2L/lCg&#10;/wCcMf8A0D1r+tvNX/Rzu/8Asom/6D69/pk7f5/4yt2Rz/2fO5//AKq9+/cGxf8AKFB/zhj/AOge&#10;t/1t5q/6Od3/ANlM3/QfXf8Apk7fH/NVuyP/AEOdz/8A1V79+4Ni/wCUK3/5wx/9A9e/rbzX/wBH&#10;O7/7KZv+g+uv9Mvb/wBP9KvZF/8Aw+dz8f0/5Svfv3BsX/KFb/8AOGP/AKB69/W3mr/o53f/AGUz&#10;f9B9We/yZez+y85/M1+KGJzXYe+cxi6zd27o6zG5XdufyFBVonWGclVKmjq6h45AHUMA6mxAP1AP&#10;uJffXZ9otvafeZ7e1hjdY46MsaKw/Xi4EKCMHqTPZ3mLmC+9yNstb2+uJonM2pHmkdDS3mIqrMQa&#10;EAiowQD19Gv3y66z1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qlT5j9Q919XfJyh+VfV22a7eG&#10;Kaq23nKlcbjqrNfwTLYDCQbbr8bncbQXqVoaylpwTVR2VfK6a4mVCxbcRyRzeOgrw/1Ho/sJ4JrT&#10;6OU0OR6VBNcfMdDp0x/MD3f2z2PsjYM/x6zu3qbPZMY3cG5Ic3lsxT4hXo5PHW/Y/wAGphFEKgR+&#10;Vp6myRlrkkBvbkd2zuE00rx/1U6Tz7YkMTSiWtBUClP8vVm/td0Ude9+691737r3Xvfuvde9+691&#10;737r3Xvfuvde9+691737r3Xvfuvde9+691737r3Xvfuvde9+691737r3Xvfuvde9+691737r3X//&#10;1N/j37r3Xvfuvde9+691737r3Xvfuvde9+691737r3Xvfuvde9+691737r3Xvfuvde9+691737r3&#10;XvfuvdA38hGVekuzWY2Vdp5JmPJsoQEmw9tT/wBk32dKLT/clPt6otjkSVElidJYpFV45I2V0dGF&#10;1ZHW4IP1BB9lPQk4dc+bf8QLWv8A4+/de69c/wC8/wC9+/de6OT8GhbuHLf0/uDmf/d1jfam0/tf&#10;y6L9y/3HH2j/AAHq2r2ZdEfXvfuvde9+691737r3Xvfuvde9+691737r3Xvfuvde9+691737r3Xv&#10;fuvde9+691737r3Xvfuvde9+691737r3Xvfuvde9+691737r3Xvfuvde9+691737r3Xvfuvde9+6&#10;91737r3Xvfuvde9+691737r3WmJ/wqe/5mv8Qv8AxHnaf/vSYn3nd9z7/kjb3/zWt/8Aq3J1iR95&#10;/wD3I2X/AEt1/ht+tUkf8i/21/eZHWKnXf8Arf8AGvfuvddf1/r/AL42Pv3Xuu+f97/1/fuvde4/&#10;wv8A7zb/AB966911/X/ff7E+99e67/2H+v7117r30/H1PP8AxJ9+6917n/W/3n3vr3Xv9b/H8f1/&#10;rb3rr3Xv6fT/AH39D7917r35+n0/x976910f8P6/737917rv+v8AvP8AvfvXXuvf77/kR9+6911/&#10;xv62/wBube99e67+tv8Ab/8AFD7917rw+n+P/GvfuvddW/H45/3v/D3rr3Xf5+nB/wB8fe+vde/3&#10;j/if9t7117r3+3/1/wCnvfXuvW45/wCKW9669Xrx/H+v/re99e68fx/xv/ePfuvddfT/AGP5uffu&#10;t9d3/wAb/wC+/PvXWuvfn/Y8f1976916/wDvr/4+/de69/vv8Pfuvde/33/Ffp7117rx5sP8f969&#10;76917/iPeuvcOvf7f/eR7317rr/Y/j/inv3XurTf5KPP80X4j/8Ah4bw/wDfW533D/v5/wBOi3v/&#10;AJpR/wDaRD1Knsn/ANPP2v7Z/wDtFm6+lJ75U9dD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V3+Pfuvde9+691737r3Xvfuvde9+691737r3X&#10;vfuvde9+691737r3Xvfuvde9+691737r3Xvfuvde9+690DvyC/5kp2X/AOGpkf8AoUe2p/7Jvs6U&#10;Wn+5Kfb1rz7jxufwDzbg2efNHqaoy+2pQ0lHWgnVNW4+JeYpzyZBER5PrYtcOTmoyOhQpDDS/wC3&#10;rNtXsfAbnCUwk/huVNg2NrHAaST6Wo6j0rL/AKws/wDtIHPvwYHrzRsueI6EEf7Y2+g+v+3926b6&#10;OV8Gv+Zw5cf9mFmfrb/ndY32ptP7X8ukG5f7jj/TD/AerafZl0Rde9+691737r3Xvfuvde9+6917&#10;37r3Xvfuvde9+691737r3Xvfuvde9+691737r3Xvfuvde9+691737r3Xvfuvde9+691737r3Xvfu&#10;vde9+691737r3Xvfuvde9+691737r3Xvfuvde9+691737r3XvfuvdaYn/Cp7/ma/xC/8R52n/sf9&#10;/JiePed33Pv+SNvf/Na3/wCOSdYkfee/3I2X/S3X+G361Sv99+P9bj3mP1ip10OL/wCv/vuPe+t9&#10;e4/4r/vv9j791rrv/Acf7z7917r3+P8Ah/T3rr3Xv97/AMLX/wB59+6911b8c/7f8+99e67/AN7/&#10;ANf8f778+9de69/X/Yf77j3vr3XX/Ef4fn/D37r3Xf5H++49+6917/eP9b6fW30966917/ff63vf&#10;Xuvf8j/1v8PeuvdevcfX3vr3Xv8AYj/iv+v7117r3P8Axu/v3XuuwrFS4U6AQrMAdIZgSqlvpcgN&#10;b/WP9PfqitOraWpqpgUFfKprQfnQ4+R66/2P+8+/dV697317r3+3+v8AT3rr3Xv+K/43+vvfXuvf&#10;8R/vvp/xT37r3Xvx9bf7wffuvefXv95/N/euvde+n+3J4/4n3vr3Xvz/AMU/4r7117rr+o/w/wB7&#10;/wAffuvdd/n/AH3+3PvfXuvW/H/Gh/vHvXXuvf77j/jXv3Xuvf635/x5+nvfXuvc/wDI/wDH3rr3&#10;Xv8AH6n6W976917/AH34/PvXXurTP5KH/b0X4j8/8xjvC3/orM97iD37/wCnRb3/AM0o/wDtIh6l&#10;T2T/AOnn7X9s/wD2izdfSk98qeuh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W3+Pfuvde9+691737r3Xvfuvde9+691737r3Xvfuvde9+6917&#10;37r3Xvfuvde9+691737r3Xvfuvde9+690DvyC/5kp2X/AOGpkf8AoUe2pv7Jvs6UWv8AuSn29UXf&#10;7b6/61vZT0JPLoCOy+tfu/PuPbkFq1dU+SxsK2+6t6nrKNF+kv5eMfr+o9dw9GWuR0/HIB2t0iNq&#10;ds5rB+OizIfNY1LIDK/+5KnQcDw1D/5wD/US8/QB1HuoY9XaJWyuOrWv5fm5sJuXtjLVGIrY6i2w&#10;MwZqc/t1dOTmsb6aimb1LzcBuVNuCfa20IMuPTon3NSsAB/iH+A9XD+zPoh697917r3v3Xuve/de&#10;697917r3v3Xuve/de697917r3v3Xuve/de697917r3v3Xuve/de697917r3v3Xuve/de697917r3&#10;v3Xuve/de697917r3v3Xuve/de697917r3v3Xuve/de697917r3v3Xuve/de60xP+FT3/M1/iF/4&#10;jztP/X/4+TE2953fc+/5I29/81rf/jknWJH3n/8AcjZf9Ldf4bfrVK/1/wDfH/D3mR1ip119PoP9&#10;9f8Aw966913b/fcf09+69176/j8f74e99e69/vP/ABr37r3Xj/xr/jfHvXXuvD/H/iP9f37r3Xfv&#10;3Xuuv9t/tuPfuvddE/4f6/8AUX+nvfXuvf04t/vX1ufp7117r3+wP+t+OT7917r1v9sP9h/sffuv&#10;de4/p/X/AHx976913z/vvpf88e9de69/vjx/t/e+vdC71t0B3n3JR5LIdSdPdl9m0OGqYaLMVWwt&#10;lbh3bT4qrqYjPT0+RlwdPOIHkQFo1lKlgCRcA+4h90fvA+xHse1onvRzpsXKJ3DWbX987tY7Z9T4&#10;WnxPp/rZ4PG8PWnieHq0al1U1Cow5b9vueOcbeS65U2m63GOFtLtbwSTBGIqFbQraSRkA0qOHVzP&#10;xo/lmdlZ7+X38wctv7qjeO2u8M9kdv1/U+0Nz7VzGJ3t9v09CN2VIweByEEdS7bi+/rcRTosZaWS&#10;FAg/STxe+8r/AHuHs3yb/eF+y3IXt/z1s+5e381vuac0bnY39lfbTHJvVLLafH3C2nkhtX2u7sku&#10;rx5ZFit7K88aeiESRZf+3X3ceY7r2G5sl33bJ7berl42soJI3S4IsB4wCRuoP+MtJJCopVioC0xW&#10;ozd3xM+UXX+3cnu/ffx37q2ZtXCwpPl9ybp6y3jgMFjIZJVgjkrstlaSKCIO7LGutxdiFFyQD145&#10;C+9z91T3U5lh5M9sPcvlbmPeLgO0Vjte/wC1X95IsY1OyW1rdSzMqKCzsqEKuWIHWKW7e03udsO3&#10;y7tvewX9pawjVJLNbSxxoPVnZQo/M5OOi93/AOKX+o/2HvIfqPuvfU/T37r3Xf8AsR/yP37rXXv9&#10;9/rf7b37r3XX+x/F/wDYf73791vrs3/HHv3Wuvf7f/ePfuvddf1/2P8Arf6/v3Xuu/8AiP8AD/bW&#10;t7917rw/33+v+feuvde/1v8Aifp7317r39T/ALD3rr3Xv9hb/Dj3vr3Xvr/vfvXXuvf72P8Aevx7&#10;917r1vr/ALx7317q0z+Sj/29F+I//h4bw/3jq3Pe4f8Afz/p0O9/80o/+0iHqVPZP/p5+1fbP/2j&#10;TdfSk98qeuh3Xvfuvde9+691737r3Xvfuvde9+691737r3Xvfuvde9+691737r3Xvfuvde9+690w&#10;bq3TgNk7dzG7N05KLD7ewFFLkcvk5455YqKiht5Z5I6VJJCBccIhP+HvTMEUs2AOrIjSOEQVJ4dF&#10;r/2ej4n/APP5cF/56N1f/UHtj6qD+L+R/wA3Sv8Ad17/AL7/AJj/AD9e/wBno+J//P5cH/56N1f/&#10;AFB799VB/F/I/wCbr37uvf8Aff8AMf5+u/8AZ6Pif/z+XB/+ejdX/wBQe/fVQfxfyP8Am69+7r3/&#10;AH3/ADH+fo2KsrqrKwZWAZWUgqykXDKR9QfwfajpF137917r3v3Xuve/de697917r3v3Xuve/de6&#10;97917r3v3Xuve/de697917r3v3Xuve/de697917r3v3Xuve/de697917r3v3Xuve/de697917r3v&#10;3Xuve/de697917r3v3Xuve/de697917r3v3Xuve/de697917oBu0fk70R01Utjuwux8Jh8ykYkbA&#10;Ui1uez8auuuH7jDYGKpqIBICND1CIp+uq3Ptp54o8Mc9KYbO5nFYkJHrwH7T0Xtf5lvxZacQnO7u&#10;jjLW+6fZ2T8Fv9VpQmW3/Tu/+Htn62D5/s6U/um8pwH7ejBdV/J7orurInDdb9gY/PZxaOWvfCS4&#10;/NYbLLS05UVMy0OcpqZ3WMuodogyi45I59vJPFIaIanpNNZ3MA1SrQeuCP5dD37d6Tde9+691737&#10;r3Xvfuvde9+690AnZfyf6J6e3DDtTsjsGi2zuCfHU2Wixs2J3FkJDjquaSnpqlpcRR1Eah3hkAVn&#10;DcXIsQS088UbaXND+fSmGzuZ11xLUfaP8p6G/HZCjy2Pocpjp1qsfkqOmyFDUoHVKijrIFqKadFk&#10;AYB0ZWAIB55HtwEEVHScgqSp4jqZ731rr3v3Xuve/de697917r3v3Xuve/de697917r3v3Xuve/d&#10;e697917r3v3Xuve/de697917r3v3Xuve/de697917r3v3Xuve/de697917r3v3Xuve/de697917r&#10;3v3Xuve/de697917r3v3Xuve/de697917r3v3Xuve/de697917r3v3Xuve/de697917r3v3Xuve/&#10;de697917r3v3Xuve/de6/9ff49+691737r3Xvfuvde9+691737r3Xvfuvde9+691737r3Xvfuvde&#10;9+691737r3Xvfuvde9+691737r3QO/IL/mSnZf8A4amR/wChR7an/sm+zpRa/wC5Cfb1RbY/4c8f&#10;T63/AK+ynoSdd/8AE/k/4j37rfQD9l9afeefcW3ae1X6psljIV4q7cvV0iL/ALt/MiD9fJHruHoy&#10;+Y6fjk/C3Rk/5WnHySzA/P8Aoq3OD/rf3gxHB/23tRZf235H/J0h3f8A3FH+mH+A9bDHs26DPXvf&#10;uvde9+691737r3Xvfuvde9+691737r3Xvfuvde9+691737r3Xvfuvde9+691737r3Xvfuvde9+69&#10;1737r3Xvfuvde9+691737r3Xvfuvde9+691737r3Xvfuvde9+691737r3Xvfuvde9+691737r3Wm&#10;J/wqe/5mx8Qv/Eedp/j/ALOTE+87vuff8kbe/wDmtb/8ck6xI+8//uRsv+luv8Nv1qlf7a5/p+f6&#10;+8x+sVOvc/7Y/wDG/fuvde/P5/33+t7317r3+uP8Prf37r3Xv+NfT37r3Xv9f+n0t7917r30/J/3&#10;3+t7117rr/iv1H0v/sffuvdd/wBf68+/de69/wAj/wB9b37r3Xj/AL7/AG9/e+vde/3n+vvXXulj&#10;trrvsHekFTVbN2LvHdtNRTJT1tRtnbGaz1PR1EieVIKmbFwSrG5X1KrEEjm1vZJu3M3Lmwuke+bh&#10;bWTSAlBPPFCWAwSokZSwBwSPPo523l3mDeYmn2ixuLtENGaGGWUA0rQlFYA0NaHNOrdvhz/Lx3X2&#10;j8Mfm52BuzYG4cR2DS7exGJ6ax+c2/ksVuGXK9fSRdobsixGOyMKTSNloosdiKeRE0szzRhiwOjk&#10;Z987+8c5a9h/vuewnsftO8Wku0cy314/MTQzRzeDb7jE+y7H4rIxSKH95zzXU8jMDHHY6iNBY9ZY&#10;e0XsJunMfs/znvO62M0N/wCGkdiksTRSF7XTeS6BIoYiakUIoKE6hWvw1RZHpjuHEUNXlct1P2Xj&#10;MZj6eWrr8lkdibpoqChpIUMk1TV1lTSrHHGigs7uwAAuSPfWW1565IvrlLOy3ixmmkIVES7gd3Y8&#10;FVVkLMT5AAk9Ytz8mc4WsD3N1tN5HHGCzM1rOqqoFSzMUAAAySTQDj0Gv++/FvYp6DXQx9E95dv/&#10;AB87CxG/+k93Zrae8oJoaVP4UfuaXPU0s6k4HOYSUPT5GlncKGpKiJ1LaWUCRVZYk98PY72i+8R7&#10;cbh7Xe92yWu/bBfowmguVP6Z0kLPbzoUmtLmGpaG6t5Ip4GAeORWFehjyLztzdyJzBDvXJl1Jb3Y&#10;ZVCpVlmBP9lJFlZUY40MDx7aNQ9b9OL742VtSr6f6w7p7E652r8guxtpYarfYcOYgxsuW3SuLh/v&#10;DBtvGV9RPMlM1eZ4cck87PPoMcTzyRvb85Tmv7ovufzvN7i+7/3auUd5372p5T3e/itt5WFrhP3U&#10;t9cR2U3iBImvmitI45twks4ZFsY2E96LaF0c9zbfnTZttl2rl3mu/tbbe9whQ/TeIqNJMI1MwiRm&#10;ZgussIwzEtTSpdgetP8A/mz97/IvfHys7S6i7e3NNHs7qveNZSdf7EwsdRiNp0u2a+mTKbR3LUYs&#10;yP8Ad5OtxVVTT1FdUySuGkkigMUAWJft2/uh/YL7sPtp9znk33R9gNnihvectosrzd9ylkS83K4v&#10;1j8O+tJ70IhENjfpc26WkMdvbxSJIwt1meVm5P8A3qOd/cDePc7cuUuabkiz22Yra28YaOHwXAkh&#10;mZKnxJXidC0jlqEkIVTHVWf++H+w/Hvqh1jD0ttudadjbxoZcptHr/e+6sbDUNSTZHbm1M9nKGGq&#10;RFlellq8ZBLGsiq6MULXAYG1iPZFunNPLGyXC2u9bja2crLqCT3EUTFakagsjqSKgioFKg+nR3t3&#10;LXMe7wfVbVt9zdRAlS8UEsi6hSo1IjCoqMVrkdW39Hfy8d17v/lrfJztnNbA3DSdt02+tsbj62wW&#10;T27kqXc52v1RBJ/e1sdjqiFaspkqbN5ZBCkZM0uPgsDZT75F+/P94ty/7cf3o3tL92Wy3WD+ru9b&#10;Luse8T/VW4skv94dG2KsgL1uoJ9ka2EbNCnhb4rhpHogyu5K9g9z3T7ufMnMt7YyJuv1EU1pE8Un&#10;j+FYg+KFjKhh4qTzgUBLGJcUoeqn8v0/21t/G1eZz3VvY2ExFBEJq7K5fZO5cZjaKEuIhLV11ZTJ&#10;FEpYqup2AuQPrx7612PO3Jm53SWG27vZXE8hokcV1BI7EAmioshZjQE0AOAT1izdcn822Nu93fbX&#10;dwxRirO9tMiKPVmZAAPmTToO/Ym6DnXX++/2J9+6917+v++/HvfXuurH/b/n/inv3Xuu/wA+/de6&#10;97917r3+9W49+6917n/eveuvddf7D/b/ANPe+vdd/wCP+939+6911/gf9hf/AG/49+6913/sP99/&#10;h7117q0z+Sif+xovxG/8PDeH+8dWZ73EHv5/06Le/wDmlH/2kQ9Sp7Jf9PP2v7Z/+0abr6UnvlT1&#10;0O697917r3v3Xuve/de697917r3v3Xuve/de697917r3v3Xuve/de697917r3v3Xui2/MH/smHu7&#10;/wAMLLf70vti5/sG+zpXY/7mR/b1VP8AA34kdPfIPrjd+5uxaPP1GUwu9nwVC+Izs2LhWgXBUeQC&#10;ywxowZ/JPIdf1sbfj2htYI5VJeuD0cbjez2sqrFShFcj59Hm/wCGzPi7/wA6zev/AKF9T/169qvo&#10;ofn+3ov/AHtd/L9nXh/LM+Lo/wCXZvU/6+76n/iIvfvoofn+3r372u/l+zqwJESJEjjUKkaqiKPo&#10;qINKqL/0HtX0Wdcvfuvde9+691737r3Xvfuvde9+691737r3Xvfuvde9+691737r3Xvfuvde9+69&#10;1737r3Xvfuvde9+691737r3Xvfuvde9+691737r3Xvfuvde9+691737r3Xvfuvde9+691737r3Xv&#10;fuvde9+691737r3ROPnL3xlehOj67MbYnFLvLd2Vp9n7ZrbK74ieupZq3I5yONwQXp6aCRYSeFnk&#10;iZgygqU11KYo+3icdL9ut1ubij/Coqfn8uiIfDD4NbX7d2hD3h3vNmNzR7vr8hW4DbbZevo/4nSw&#10;18lNV7g3RlaWRa2aWqqI5TFEk8d0AlkaTyhUS21qsi+JJmvDoxv9weB/p7eg08TTh8gOHVhzfCP4&#10;qtTfanpfbAi06dS1GcSota1/vEqxNf8A2rXf/H2s+mg/h/w9Ff7wvK18Q/y/zdOXUvxI6R6P3xk9&#10;+9a7fyOCyuUwNRtySjmzmSzGMpqCrr6fI1DUSZl56iORpKaIFvuCNN1Ci/vcdvHE2tOtTXtxcRiO&#10;U1ANeFD/AC6Mt7e6Sde9+691737r3Xvfuvde9+691Xn8ofgTT/JLsqm7EPaU2zHh21i9uyYldmJu&#10;FZRjKupqRWLXHK0WnWKgL4/Cbab6jqsEk1r4z69VPy/2ejO03I2sPhaNWa8af5D0fDbGETbW2tvb&#10;cjnNVHt/B4nCJVNH4WqUxVBHQLO0WptJcR6iuo2va5+vtUo0qF9Oi521uX9ST+3p8976r1737r3X&#10;vfuvde9+691737r3Xvfuvde9+691737r3Xvfuvde9+691737r3Xvfuvde9+691737r3Xvfuvde9+&#10;691737r3Xvfuvde9+691737r3Xvfuvde9+691737r3Xvfuvde9+691737r3Xvfuvde9+691737r3&#10;Xvfuvde9+691737r3Xvfuvde9+691737r3Xvfuvde9+691737r3Xvfuvdf/Q3+Pfuvde9+691737&#10;r3Xvfuvde9+691737r3Xvfuvde9+691737r3Xvfuvde9+691737r3Xvfuvde9+690DvyC/5kp2X/&#10;AOGpkf8AoUe2p/7Jvs6UWv8AuQn29UXW/J9lPQk+3r35/wBjf8/19+6917nn6E/7429+6959DT8R&#10;Jtl9afIRd7ZiuXB0e5NqZjalTI0ajGplsrk6Gto6+rluPAjmlaOWSxXU6u2keR/b1sVSbU3njpNf&#10;CSW28NRUgg/s6vJBDAMpDKwBBBBBBFwQR7Neg5137917r3v3Xuve/de697917r3v3Xuve/de6979&#10;17r3v3Xuve/de697917r3v3Xuve/de697917r3v3Xuve/de697917r3v3Xuve/de697917r3v3Xu&#10;ve/de697917r3v3Xuve/de697917r3v3Xuve/de60xP+FT3/ADNf4hf+I87T/wBv/eTE+87vuff8&#10;kbe/+a1v/wAck6xI+8//ALkbL/pbr/Db9apX++5/r7zH6xU66v8A77/jfvfXuu/fuvde/wBiTz79&#10;17rr/eP8QD9Pfuvdd/776j37r3XX05/H5/qf999ffuvdd/7f/fcce9de68f99+fp7317rq/+N/p9&#10;Pr7917rvn6D/AHoce9de68f99/xF/fuvdDt8e/kp3L8Xd+0nYvS+8a3a2bjEUGVoeavb26MWkvkf&#10;C7pwUx8FbStzZZBriY+SB4plWRYP+8F92/2V+9L7d3Ptb76bDb79tFxVlWZdM1rNpZFurK5QrPaX&#10;SKzBJ4HR9LMhJRmVhxyD7j83+2e9jfuT7traXAkT4oZkBromjJ0yLXhWjLxRlbPW/R1921T1Oyek&#10;T2/lNl9e9u9s7NwGUXryXcFLQ1lZu2fbcGa3Pt/aeNzMq1lb9g8rpIkayPGANbHhm/OU95vuzb1t&#10;vuj7nQfd62jfeZ+Qvbzdb+zm3prI3CQWlndvarc391ZRfRoJChmRwIddt/jLQwosix9zdj5nSTZ9&#10;obmmS3sdz3OCJvpvFALTNEJJIoVkKySeHUg0BIpnyrqefzgvln8lN3/Ijsv42bxy39z+p+utwU8W&#10;C2PteSrosfu/E11BBuDbO7N5VbN5MlUT0lRTzpTuftaZ/TFCJlkmf7MP7ln7nv3VfbL7q/J/3kPa&#10;2yTd+bOb9phl3Lersx3N1b3VTFuW12LBQlja2l/FPavHCqzTm3Q3ks7xpo5efez91PcTc+fdw9u9&#10;0l+k2uwlHhwRakW4R0V4pp2rWYsrAhf7JGrpXUCxpk/B/wB9z77WdYe9KDae58psrdO2944M0i5v&#10;amexO48M9fRU+Soo8tg6+PJ42aqx1YrwVEaTRIzQTo0cgGiRHQspKt92ax5i2W85f3LX9NfQy28v&#10;hyPDIYpkaOQJLEySxMUYhZI3SRDRkZWAIMNp3O42XdLfeLMKZrWRJY9a6l1xsHQspwwDAEqaq3Bg&#10;QSDN3jv3evYe7stv3fO6c7uveedrzlMtufOZKqyGZrK64KTvXTsXHjCqsKqQsaqqRhVVQC/lLk3l&#10;LkLley5J5J2y12nZ9thS3tbK0gjt7W3gjXSkUMESrHGirgKqgft6f3ff973/AHeXft6upbm9mfW8&#10;0jlpC1ag6q1Gn8IWgUABQAAOnns3trsHuPMYfcfZm5K3d25MNtnFbSTcmWZJ89ksPgmlGJOfyxHm&#10;rqiCGQUy1dU7zNDHEju3jB9l3Ift1yR7YbRNy97f7bBtG3z3VzeG1tUENtHcXkhnunhgSkcIuLhp&#10;LmVYlVHuJppiNcrkrOZebN+5vuoL/mO4a7uIIEtxK+ZHjjLeH4j8ZHVW0a2qxRVDEkVIc/71/Tm9&#10;vY16DnRnPix8q+9/in2HRbs6Q3LWUlXkquhpM3sqqSpym0t+Q+bx0+I3Dt1HUVDMXaOnnhaOqhLs&#10;aeaJmJONX3p/um+wf3wPbOf229/dli3KwAMtvdA+DfbbMBUXVheLSW2lWg1gEwzx6obqKa3eSJpM&#10;9rvdDnj2x5hj3HkydtUrKr2zVeG5BIASSKtCxrRXWkin4GGa79WK7DwlLV7F2ZvncOzdt9t7v2vH&#10;nE68Xc2ObMV1Tj6GKTdJ2zjaqRKuupKGdnQ1EUJGhdTWsbfnAc3exnM11/XL3E9nNo3ff/bflreL&#10;mwj5h+hme1W2M8v7vkv7mGEW8E89oIJZQfDSN54VYR+PAr9yrbfbOOWz2neJ4INzuofE+m8VfEYq&#10;q+N4SE63SNjTUAcZPn1pk/zTflp8ku2vkH2h0p2fl/7tbB6n3/m8Bt7rTbUlVSbYqqfE1rxYHd+Z&#10;8pEuTrK2jMNZDUVY0xLMRTQ06u6t94391P8Ac5+6t7Afds5X91vYmwe+3LnTZ7LcrrfdxWKTd50v&#10;oIrlrMvGojsra2dhD9Fa6Yw0Ie4e5uQ9w/Ij7zfup7h80c+blyXzFKLaw2y5aKO0hJELBD+nPIT3&#10;SvIhWQF8JqoiJmtV/wDr++p3WMHXX+H+xt/vPHv3Xuu/r/j/ALEf7e/vfXuvf7yP+N8+/de69/vf&#10;++PvXXuve99e69/tuf8AW+v9feuvde55/wB9b/D37r3XX+2H9f8AX/p7917z67/3n/jY/r7317r3&#10;+8cD+vH9b+/de66J/wBbg/8AG/x791vq03+Sjf8A4dF+I/8AT++G8Pz/AN+sz3uH/fz/AKdDvf8A&#10;zSj/AO0iHqU/ZL/p5+1/bP8A9o03X0pPfKnrod1737r3Xvfuvde9+691737r3Xvfuvde9+691737&#10;r3Xvfuvde9+691737r3XvfuvdFt+YP8A2TD3d/4YWW/6J9sXP9g32dK7H/cyP7eihfynv+ZMdi/0&#10;/wBJ8tv/AEFMd7YsP7Nvt6W7z/bp/pf8p6tP9ruifr3v3Xuve/de6Iv1V8zZey/kxvr49N1zHhot&#10;m5TfuMTdg3Y2QfIHY2abDtO2EONhEf3WnyBBVt4v06pP1e0qXGuYxU4VzX06MZrDwrRbrVXUAaU9&#10;fnXo9HtV0XdJPfu6P7kbG3pvT7H+J/3Q2nuLdH8N+5+y/iH8Aw82W+x+88c3i8vi8fl8T6b6tDWs&#10;au2lC3oCerxJ4kix1pqIH7TTot3xF+U8nyjwG8c1LsiPZLbTy+Oxggj3G24lr1yNG9WJvI1DReIp&#10;o0lbPqve4tb2zbz+OCaUp0rvbP6NlAbVqr5U/wAp6Mb2Fuv+4ewd8b5+w/iv9zNn7m3X/C/uvsf4&#10;l/d3Cz5j7D73xzeHzeHx+Xwvovq0NbSXnbShb0BPSWJPElWOtNRA/aadE36n+fOwd39L7s7k7HxE&#10;XW1Btjdsm0oMJTZo7qyW4q1sPT5ejhwsX2lC71EvmkTw6CiLEZpJUj1FEyXaNGZHFKGnrXpdNtsi&#10;TrBEddRWtKAZpnj0E+xv5nuG7B7U2V13guncrBjt6bxwO1afcGU3nSwV1DHncpHjEyM2Ao8bURsY&#10;vIJGhWvsQCPIPr7ol6HcIF4mnH/Y6ek2gxQtK0mVBNKegrStf8nVpc88FLBNVVU0VNTU0Uk9RUTy&#10;JDBBBChkmmmmkIVUVQWZmIAAuePa7h0TgEmg6q37b/mbbYw+4ptndG7Fre1stHUPRrnpZ6qjwVXV&#10;xMQ6YHG0EM1bkI+LCX9hW/VH5E0uUMl6AdMQr0cQbSzJ4lw2genn+Z4D+fQZS/zFvkps/wAWX7I+&#10;Mj43bIdDNUS4bfuztULsB+1mc9DV04Y/2SYSCfx7b+smXLpj8x09+67R+2KXP2qf5CnVhHx2+U3W&#10;PyTw9VVbOqqnGbkxMMUu4NmZvwQ53FxyMIhWwCFmjqqMyHQtVASASqypE7qhWQzpMO3BHl0WXVnL&#10;at35B4EcP9g9GS9vdJOiRdu/MZeqPkf110JPsOLKUm+5NlxTbwk3V/DTiDvLccu3Y5Dh2x8yyLTN&#10;GJWvVprB03jtqKWS50TCKnGma+vRhBY+Natc6qaa4p6Cvr59Ax3N/Mq2/t3dNRsbo3ZM/bWbpah6&#10;OfOrUVabflrYWKTQYKhxcMtVklUjSZ0aGMkXiaVCHLcl6AdMQ1H/AFft6UQbSzJ4lw2genn+dcDo&#10;IH/mUd/7Mnpq3tD44xYvBTyqoZ6Leuy55Uc8CmyG4YqyF2tyB4uf8Pr7b+slXLrj8x0/+6bZ8Qy5&#10;/I/4KdWR/H35J9b/ACP21PnNj1lTTZPFmCLcm1cusMGewFRUKTCZ4oXdJaeUq/gqoWKPYg6JFeNV&#10;kM6TCq8fMdFNzaS2r6ZOB4EcD/q9OjAe3uk3QH96/ITrX48bXTcnYOVkjlrmmgwG3cZGlXuHcdXA&#10;oeWDF0TMihIwymaomdIY9ShnDvGrNSypEtW6UW1rLdPpiHDifIdVsn+ZF31vipqanp/41VGZwcEr&#10;RiY0G8t7VOlPq1TPteClhiYjkx2bT9NTWuUf1krH9NMfmejb91W0Y/XlofyH+GvSv6+/mexUu44N&#10;qfIDqvK9cVEkscU+bxaZSRMb5TpE2W2rmIUrY4FsS0kE072/TCbe7Je5pKtP9Xp03LtHZrtn1fI0&#10;z+Yx1arh8xitwYrHZzB5Gjy+Gy9HT5DGZPH1EdXQ19DVRiamqqWphJV0dSGVlNj7XAhhUZHRMysj&#10;FWFCOpVXV0tBS1NdXVMFHRUVPNV1lZVTR09LS0tNGZqipqZ5SFSNEBZ3YgAAkmw97JAFT14Ak0HH&#10;qqLsb+Z3DJueq2l0F1bkOyZoJpoIM9kGyaw5UwNoknw+2MPA9ZLTk8pLNNC5H1hW49l73vdpiWv+&#10;r06OYto7Ndy+n5Dy+0nHSJn/AJhPyr20gyW9Pi9JQ4VbSSTT7X7H2yphBuxGSyqVES8f2jER/h71&#10;9XOvxJ/I9OfuyzfEctT9qn/B1ZJ8cO7f9mD6txnZq7Tq9mw5TI5bHwYqryceYEoxFV9jPWUuQjgp&#10;vJEZlliBaBDqRrj2shl8ZNdKdFV3b/SzGLVqoB8uP7eh39u9Juve/de6rG/mn7Nyud6O2vujHQS1&#10;NLsrfFPUZtYkZxS4vO42bFpkZrcBEq/tYCT+Zh7RXykxhh5Ho32eRVuGQ/iGPy/2Olj/AC9e+tkb&#10;76V2n1kmVoqDsDr7HT4ev23UzRwVuSxNNVyT4/O4eFyDUQmB0SpMYLRSq3kCq8bPa0lVoxH5jpvc&#10;7aSOdpqVVvP5+h6sI9q+izr3v3Xuve/de6rR+RXzv3x1P2zuHp7Y3SVRvHNYGHDVC5iXJ5StjyUO&#10;awtPl4XpNvYWhM2lDOYGc1fLow0j2imumjkMarWnRta7bHNCJ5JKA1xjFDTiT/k6BKq/mAfLrCU7&#10;5jcXxdegwEKmWesqtmdm4enjgUamd8rXl4UFv7Rjt+fbRu7gZZP5HpQNssmOlJan7VPRtvjD86+u&#10;/kXkxs+pxNVsLsNqaaqpdvV9fFlMbnYKWIzVZwGaSOAyyxIrSyU01PG4jBZPKqSMiiG6WU6SKHpF&#10;d7dLarrB1L68CPtHR5farou6qX31/NCrNj7o3Pt6q+PWTmptu7lzW3Y8tU9gS46LInE5GahSqWGT&#10;b0ixmZYjKIhK+kXGpgNXtA18VYjRw+f+x0dR7OJEDeLxAPw/9DdWO9OdiDtrq/ZPZIw5wA3jg6fM&#10;jDGv/ihx3ndk+2OQ8NP5bab6/Al/9T7WRv4iB6Ur0V3EXgTNFWuk0r0DPy2+Tknxe2jtjc8Wyk3s&#10;+5NxvgBRybhbby0QjxsuRNV51oq0yEiPQE0pa+rUbWLdxN4Cg0rXp+ytBduULaaCvCv+UdDz1nvL&#10;/SL1zsPf/wDDv4P/AH22dtvdn8J+7+//AIZ/eDDw5U0H33ih83h8vj8vhTXbVoW9g6ja0D+or0mm&#10;j8KVoq10kj9nS4926b6It3j8z5em+/8AYfSC9cx7ij3muzWk3K27GxT47+925JtvAJiBjakS/b+L&#10;zc1K+S+j0W1FLLc+HKI6VrTz9ejG3sPHtmuNVKVxSvAV9ej0+1XRd0SXtL5hnrX5L9ffHtuv0y0O&#10;+J9m0z7tO6TQPjZN45qTCwlMH/DphKIGQOQatPJfT6LXKV7jROIacaZr69GENj4to1zqpprinoK8&#10;a9ID5C/zEti9UbirNgddbem7U31Q1D4/JfaVxottYjJq/ibGmupoqiauqo3BWanpowit6DOJFdFr&#10;NeKh0oNR/l05bbXJMviSnQp/af8AN/qx0Wg/zNu9dq1dFWdifH/G0GBq5lEamn3htKqqYj6mFHk8&#10;4tXC7hbkWgIP+H19s/Wyg96in5jpZ+6bZxSKQ1/I/wCCnVo3Q/fOxfkLsaDe+x6ioSOOoOOzmDyS&#10;xRZjb2XjiWaSgyEMLOhDKyyQzRsUkQ3BDB0VbFKsy6l6J7m2ktZPDk/I+RHQ1e3ek/RA/kh8/wDr&#10;zo/PVWw9sYWq7N7EpJVpMhicbXLj8Jg6+T0pj8nmFiqHkq1JXVR0sDlTeOSSKQafaSa7SNtCip/w&#10;dGVrtstwviOdCn9p/L0+fRdW+dHzKpqb+8FZ8SsjHtYJ9y9U2yuzqdVov1eZsvIrQqhH0mMGj8+2&#10;fqrnjox9h6Vfu6xJ0ibu+1f8HS+wX81bpyo2tLkdzbH31ht3U8nhbauKTF5qkqXKm1RTZ+qloVES&#10;sNMgmp0kW40RyC5FxfJpqwIPTbbNOHojAr6nH8s9Cd8ZfnZi/kp2ZlOvcb1tkdqwUG0slumHOVm5&#10;afKyTjHZWhxv2U+KgooViDis1+UVT2KBNB16lvDdeM+jTTHr0zd7cbSISl9WaUpT1+fy6OD2P2Ts&#10;vqbaOT3xv7OUuA27ilXzVVRqkmqamW4psfjqSIGWoqZiCIoYlLGxNgqsQod1jXU5oOkMUMk7iOIV&#10;J6qxzX8zXsDeGbq8Z0H0DlN00dK5CVWWgzu4MvUxFiIp59vbQjtS6gOFNZN/r/j2hN67GkS/5f8A&#10;B0cLtMSLW5kp9lAP2nj+wdd4X+Zrv/Z+bpMX350DlNrUlU6iSqxMGc2/l6WEOBLPBt7eEdqrSD+g&#10;VsNv9V+PfheuppKtP5f4etttMTrqtpK/bQj9o/zdWndddj7M7X2ljN77CzlLn9u5VG8FXT6klp6i&#10;KwqaDIUkoElPUwk6ZYJVDLwbaSCVyOsi6kNR0TSxSQuY5BQjpce79N9Vs/ID+Y1tDrHdtf111ptG&#10;o7R3jjKx8Vk6qLIPQbex+Zjk8U2LpGpIaioyFRE4aKaOFY0V/SsrMrKEUt4qNoQVP8uja22t5UEs&#10;zaFP7af5OgNf59fL+kj/AIpX/FqWLB/5w1D7J7PpI/D+q/8AFJi0P051eO35t7a+ruBkp/I9KP3b&#10;YnAlz9q/4Ojs/Ej5TVfycxO8aut69qdiVeyazDY2uL5k5eiyVblIqmWWOk8tLSywtTinUyxSKxAl&#10;SzNzZVbzmYGopSnRfe2YtCoDatVfKlKfn0b/ANqOkPXvfuvde9+691737r3Xvfuvde9+691737r3&#10;Xvfuvde9+691737r3Xvfuvde9+691737r3Xvfuvde9+691737r3Xvfuvdf/R3+Pfuvde9+691737&#10;r3Xvfuvde9+691737r3Xvfuvde9+691737r3Xvfuvde9+691737r3Xvfuvde9+690DvyC/5kp2X/&#10;AOGpkf8AD+yPbU/9k32dKLX/AHIT7eqLuOP8fzb6/wCHsp6EvXvp+eB9f8OPpx7917rx/wAfp/xv&#10;37rXXrj/AG/59+699vR/PjB8nzgzj+uOxsgWwjGKj2zuWrlucOT6IMRlpnN/tPosM7H9jhGPhsYl&#10;kFxp7H4eR6LLyy1jxouPmPX5/b/h+3qzYEMAykMrAEEEEEEXBBHtf0Tdd+/de697917r3v3Xuve/&#10;de697917r3v3Xuve/de697917r3v3Xuve/de697917r3v3Xuve/de697917r3v3Xuve/de697917&#10;r3v3Xuve/de697917r3v3Xuve/de697917r3v3Xuve/de697917rTE/4VP8A/M1/iF/4jztL/XNt&#10;yYnj3nd9z7/kjb3/AM1rf/jknWI/3n/9yNl/0t1/ht+tUr/fX595j9Yq9e/4r/Tn/X9+691639f9&#10;h/sPfuvde/437317r3++/wCJ966917/bf77/AB9+6917/YfX3vr3Xvp/yL/Ye9de69/T/D/D6/09&#10;+6916/Nve+vdc445JdZjjeTxoZZDGjNojUgNI9h6VFxcnjkf191LKtNRpXA+306ukcklfDUtpFTQ&#10;E0A4k04AV4nrh/vv+Re99U6dsBlzgM9hM6tBj8qcLl8bllxmWglqcVkjjqxK0UGTp4Xjd6ebR45k&#10;WRWZCQGU2ISbhZ/vCwnsPEeHx43j8SMhZE1qV1xkhgHWupSVIDAEg8Olu3XjbduEG4KiyGCRJAjg&#10;lHKMG0uAQSrUowBBIJyD0InbPe3bfePY1b2x2hvvPbp35V1cVXDnamsemfDClnNTQUe3Kai8cONp&#10;qV/VTU1EkccR9SKGJJjn2l9lPan2J9ubL2m9pNitNj5e2+MxRWVtEBGQw/UeYtqe5nnJL3FxcNJP&#10;cSM0k0juxJEHNXPXNnOvMT81cx30txfMwZZNRXwtJqiwqtBEqGmhYwoU541PWfufvbsj5AZnbe6O&#10;1swm6N4be2jjNlSbvqYFj3DuTEYSpqJsPU7srYyBXV8EU/2prpEE0sMcXneWRTI1vaf2b9uvY7l+&#10;55Q9q9tj2bZp7y4vksLcBLO1nu2ElyLOAAJbQTT67g28QWFJ5pmjRA+kX5x555h59u7fc+aJRc3l&#10;vAtuZyKSzRozGMzGtHkQMV8SgZlC6yzDUQd+n++/w9yf0EOu7cf8V/4n37rXXv6/8i976917/ff8&#10;T+feuvddf73b/X97690r9g7yyPXe99pb+w9Ji67M7L3FiN04amzdH/EcQ2YwVcmSxT5HH60Woijn&#10;jjkaCQmOQLokVkZlIf5r5cseceWNx5S3R5Y7Xc7aa1maCV4JxDcRtFL4U8ZWSGQo7BJomWWNiHjd&#10;XVWBvsG8T8u73a79axxyy2cqTRrKpaMyRsGQsoI1BXAbSTpalGBUkFQb07p7Y7C7Lqe4d49hbrzf&#10;aFTlabMrveXL1VNnqHIUUglx0uIraJozQrSFVFHDRiKOnVVSFEVQAHuTPaj209u/b629qOSNisds&#10;5atIGtottgtoksxA4IkjaDSUkEupjMZAzTMzNKXZmJMN45z5r3/mJubt33CebciwcXBkYSKy/D4b&#10;KR4YX8CppVRhQOpPc/dO/O/t6Dsbs6upc3vqpwOAwWe3NHRQ0WR3T/drGphMVmNwCmtFLXChhpqW&#10;WojjTyrCjyBpTJI6L2i9n/b/ANieSYvbf2tsRtWw21xdz2tiju0Fn9ddS3s8ForljDai5nmkgtlb&#10;wbVJBb2yRW0UMMbvOfOm+c+7wOYOZGWW9MUUUsyqEafwV8NJZadrS+GERnAXUEBI1VJCi34/rf8A&#10;p9L+5N6CfXMxSrEk5ik8EkjwpMVYRPLEqvLErkWLKJELLe4DLf6j3rUpYoCKgA0rmhrQ09DQ0+w+&#10;nVzHIIxKVIQkgGmCQASAeBIBBI4io9R1w/3r3bqnXv8Ain/I/fuvde/33+x/r7917r3/ABH+3H+3&#10;9+6917/fD/X/ADf37r3Xv9v7117r3/E/72Offuvde/331/3r37r3Xr/05/3s+99e69/t/wDiPeuv&#10;dWmfyUf+3o3xH/8ADw3h/h/zSzPe4g9/P+nQ71/zSj/7SIepV9k/+nn7V9s//aNN19KT3yp66G9e&#10;9+691737r3Xvfuvde9+691737r3Xvfuvde9+691737r3Xvfuvde9+691737r3RbfmD/2TD3d/wCG&#10;Flv96X2xc/2DfZ0rsf8AcyP7eqPfizv75h7R2duCi+Om1K7P7WqdyvVZuppNo0G4Uhz/APC6eJoG&#10;qaoFkIp1gbxjixv9T7LYXuFB8EVH2V6EF3FYu4N0QDTGaY6M7/pp/mj/APPuMyf/ACmOH/6N9veL&#10;e+h/Z/sdJPp9o/iH+9f7PR3fhzvT5R7vTsQ/JTbdXt8487SGzDV7Zo9uGs+6GT/vHoWkA8wj8VDc&#10;t+nVx+o+1Vs07avGFOFMU9ei+/js49H0pBrWua+lP8vR2vanov6o4+LP/byfu/8A8Onvz/Y/7/ST&#10;2WQ/7mN9rdCG7/5JUf2J/g6vH9mfQe6Cjvn/AJkb3P8A+Io7F/8AeQrPbcv9k32H/B0/bf7kx/6Z&#10;f8I6rl/lKf8AHi9w83/39m2//dPP7R2Hwt+XRpvXxx/Yf8I6sR+Q3/Mge8f/ABD/AGZ/7xdb7WTf&#10;2TfYf8HRXa/7kx/6Zf8ACOqGfgd8eKT5Eb7r6Xe8tfV9W9bCLceXwUVTUU1NmNxbhK0WNxjSQMrR&#10;JUx0DyVckTCRo6dYlZNYdSu1h8Z+74RnoR7jdG1jrH8b4B+Q8/yr/PrYb25sTZOz6Glxm1Noba25&#10;QUQjFLSYTCY3GQw+L9DotJGnqFr6z6ieSb8+zZURRRQB0GHlkkNXYn7T1Xd/M/7lyOx+rNu9Z4Gs&#10;ko8h2nXZEZyenlMc67Q2+kLZCgJSzKtbU1NNGxuA8Uc8RDK7D2kvZCqBB5/4OjTaIBJMZm/Bw+0/&#10;5uht+E/xx230h1LtvLz4mkk7I3phaDP7sz09Oj5OkXLU6V9LtilnkXXDT0cbxxyxIdMk6ySNe6BX&#10;LaFYowfxH/VTpPuF09xMVB7FNAPs8/8AV5dHJqKenq6eekq4IaqlqoZaeppqiJJqeop5kMc0E8Mg&#10;KujqSrKwIIJBFvanjg9IQSDUdUKfKHZknwm+Uewe3+rKVsRtHdEs2ei2/SFoMaklDVx0u+9nwxr6&#10;RRVNPUQyxR3AhM+mIKIYyCqZfppg6cD/AKiOhHZyC/s2gmywxXz+R+3/ADdXw4nKUWbxWMzWNmFT&#10;jsvj6PKY+oXhZ6Kvplq6WZQfw0bqw/1/ZoCCKjz6DjKVYqeIx1QF/M1oa3J/KfbONxiPLksh17sy&#10;hx8UTaJJK6r3Hk4KREa4sxkZQD+Db2VXn9vQeg6Eu0kCzJPqf8A6uI+OXx02R8d9i43bu38dQz7n&#10;noadt47v+3Q5XceXZRJVlquQeRKOOS60lICEjQAkGVpJHMIYVhWg4+Z6I7q6kupCzHt8h6D/AD+p&#10;6HLM4XEbixVfg89jKDM4bKU0lHksVk6WGuoK6lmGmSnqqSoVkdD+QwPt0gMKHI6TKzIwZTQjz6oK&#10;o8fJ8Lvn3jcFgKmel2FuDPYfHrTyyytHJ1/2JLHCaSqLktKuKq2vG7MWZ6NHYksR7Kv9xrqg4V/k&#10;f83QlJ+v20s3xAH/AHpf8/8Al62CPZt0GeqBtu42X53fODOyblqKqs6w2fJlquOgSeSOEdf7SyS4&#10;zD4mlZGBiOVrJopqvxtrtPUMjAqpBSo+quTXgP8AAP8AP0JXP7u28afjNP8AejxP5Dh9g6voxGHx&#10;O38ZQ4XBY2hw+HxlNHR47F4ylgocfQ0sI0xU9JSUyqkaKPoqqB7NQAooMDoNszOxZjUnz6Az5J/H&#10;3afyF64zO1szjqFdywUNVU7K3M8Ea5Hb+fjjMlE0dYB5PtJpAsVZT3KSRkmwkWN0amiWVCDx8j0p&#10;tLp7WUOD2+Y9R/n9OiA/yt+2s0f7/wDx/wBzTTmTaizbr2xS1TlpsXAuTXE7uwyBv0xpVzU06Rrw&#10;Hlnb+17SWMhzEfLI/wAvRlvEK0W5Tzwf8IP+r5dHX+b0+Zp/ip3PJgjOtcdt0UMxpi4k/hFTuCjp&#10;9whinOg496kS/jRqvxf2quq+A1P9Wei/b9JvI9Xqf20NP59Fb/lVR7AHUe75MW2LbsZ931Q3Xcxf&#10;x1MCtFTjbiWb9z7HV9w0ZX0eYzA+ocMWOnQf4q/y6Wbz4njLX4KY9K+f59Wn+13RP1hp6anpYxDS&#10;wQ00IeWQRU8SQxiSeVp55BHGANTuzO5tcsSTyT78ABw62STk9Zvfutde9+69015vCYjcuHye38/j&#10;qTL4TM0NTjcri6+FKijr6CsiMNTS1ML8MrqSCP8Abc+9EBhQ8D1ZWZGDKaEcOqa+6P5Ye58LmZt4&#10;/G/dgUQVRyNBtDOZSfD53ETq/kjj23u6MhJNDcQ/eNA6KBqqJG9RLpLJgdUR/Lz/AG9HsG7oy6Lp&#10;fzGQftH+avQabb+aPy8+MmZpNpd87Uyu68XE3jWk35Sy47cNRSxPaWbA79okkjrhe955xWg/QOPd&#10;FuZ4Tplz9v8An/4vp17Cyu1125AP9Hh+Y8v5dW2/H75OdX/I7Bz5DY+Rmpc3jIoX3Bs/MrFTbhwp&#10;lIQTvBG7pUUrP6Y6undkPCv45CYwvhnSYVXj6dEtzaTWrUkGDwI4H/Z+XRhvb3SXrgsUSPJIkaLJ&#10;Lp8sioqvLoXSnkYctYcC/wBB7917rn7917qgr5sbSxfQXy/617C6/pIMAuefbG/J6DGxJSUcW4sd&#10;uaShzJp6aEBFirIoYnnQLZ3kmuCHPspuVEU4ZMVof59CXb3NzZNHLmlV/KmP2dX6+zboNdVn/wA1&#10;b/snXan/AImLbn/vH5/2ivv7Efb/AJD0bbN/uU3+lP8AhXozPw4/7Je6T/8ADHoP+t0nt62/sF+z&#10;pJf/AO5kn29E7/my/wDMp+sP/Eh1P+P/ADDdT7T3/wAC/b0u2b+2f7P8vR7PjN/2Tp0P/wCIf64/&#10;95Gk9qoP7FfsH+Douu/9ypP9M3+Hob/bvSfqjT5vX/2fjoz/AJZdNf8AvyKz6eyu5/3KX8v8PQi2&#10;/wD5Jz/7b/B1eX7NOg71r2/zKcplMJ8r8JmMHV1NBmsVsbZORxFdRMyVlHk6PMV1RQ1VI6ciWOVV&#10;eMjkMAR7KbwkT1HoOhPtShrIq2QSf8nVpPxB+K21eg9iYXKZPD0ld21nsdDkd3blroI6jJYyqyEI&#10;ml21iJ5QWp6emDeGYxENUSBpJCV8aRrbeBYlBI7jx/zdE99ePcyFVNEHAevzP2/y6NFvLZu2uwNs&#10;ZrZ278TSZvb2foZ8fksfWRJLHJFMhUTQswJjmia0kEyWeOQK6EMoIfZVdSrZB6RxyPE4kjNCOqVP&#10;5dVVlOsPlR290vUVU01A1Bu3CVkRbQk2f663SKKhr5Ih6binevTgD/Of049ltoSk7Rn5/wAuj/dA&#10;s1mk4+R/Jh/xXVxXcW7qrYHU3Zm96AA5Daew92bgxwZFkU5HFYOesx4dGuCvmRNQIta/sxlYpGzD&#10;yB6IoEEs6RngSB/Pqo/+Vr1nhd27l7L7m3VCud3Lt6ux2KwFXk7VktHlc6tRk8/ny1RqJrHUQxx1&#10;F9Sh5ubvwX2SBmMjZI6O94mZESBMA1r9gpQdXcezPoP9URfzLOvcR1R3D1j3Dsyhx+Jye8zk8lla&#10;OKkg+wqt07Hr6Gq/jNTQEeJ2rI62BKpSumUxs8gLyOzFd6gSRZF8/wDCOhHtUrTQPDIa6f8AAa4/&#10;KnV0GwsXtGTB4Ldu3tp7f27PuPbuLyLPicNjsfUrSZajhyX2ctRRxRuyAlCVJsSoNrgezFAtAygC&#10;o6IZWk1GN2J0kjJ9MdU0/MzPbg+Svy/2X8bMFkpafbe28tidvyeAtJTpmspRJmt47klg4EkmPoSY&#10;FVh6TTyhSBK1y65JmuBCOAx/n6PbBVtbFrphk1P5eQ/M/wCHq5vrrrjZnVG08XsrYmDpMFgcTBHF&#10;FBTRoJ6ydUCTZHJ1QAeoqpiNU08hLMfzawBiiLGulBQdEMssk7mSQ1J/1Y+XXuxOudm9rbTyuyt9&#10;4OjzuAy0DxS09TEhmpJihWHI42pIL09VCTrhnjIZG+htcHbosi6WFR16KWSFxJGaEdUz/DTPZ/40&#10;/L7evxpzuSlqdtbly2VwUJqNUUL5rF0LZrZu5IoORHJkKACB0X9RnhDEiJLF1sTDOYTwOP8AN0fX&#10;6rd2K3SjIAP5eY/L/J1dfu2TKw7U3NLgg7ZuLb2akwyxLrkbKpjZWx4jTm7GYJYW5Psxeug040PR&#10;BHp8RdXCor9nVJH8qkbEm7L7MqNySUMnZRwuIbZf8UMbZB8fLUVjb2mxTVN2NTcUPmKfu+IyfWMy&#10;2LbHRrNePl/l6P8AePE8FAnwVNf5Ur/Pq9j2adB3rDHTU8Ms88UEMU1UyPUzRxIktS8UYijaeRQC&#10;5VQFUsTYCw49+63U8Os3v3Wuve/de697917r3v3Xuve/de697917r3v3Xuve/de697917r3v3Xuv&#10;e/de697917r3v3Xuve/de697917r3v3Xuve/de6//9Lf49+691737r3Xvfuvde9+691737r3Xvfu&#10;vde9+691737r3Xvfuvde9+691737r3Xvfuvde9+691737r3TNuHAYvdODyu3M3Tfd4jNUNRjshTe&#10;SSIy01TGY5FWWIhlbm6spBBsR70yhgVPA9WRmRg68R1TD3x0Rnemc9Y+fKbPyk0n8Az4j/w1/wAL&#10;ymgaY6qNQf6LKo1p/bRCuWExN8vI9CG2uVuF9GHEf5fs6AM/0/2H+v7Z6U9e/wAfzb/Y8e/de69/&#10;sf8Ab/7xb37rx69Yf7xb/W/p9ffuvfb0fz4wfJ9sGcf1x2PX3whMdHtrctXIScOxIjgxOWnf/lEP&#10;CwTsf2OFc+GxiWW9xp7H4eR6LLyz1fqwjPmPX7Pn/h6s2BDAMpDKwBBBBBBFwQR7X9E3Xfv3Xuve&#10;/de697917r3v3Xuve/de697917r3v3Xuve/de697917r3v3Xuve/de697917r3v3Xuve/de69791&#10;7r3v3Xuve/de697917r3v3Xuve/de697917r3v3Xuve/de697917r3v3XutMT/hU9/zNf4hf+I87&#10;T/8AekxPvO77n3/JG3v/AJrW/wD1bk6xI+8//uRsv+luv8Nv1qlf72fxx+PeY/WKnXv955H+v/j9&#10;Pe+vde/wBH/FP6ce/de699P8P+Ke9de69/vv8Pe+vdeH/EC3vXXuvf4f77/H3vr3Xr/8a/23v3Xu&#10;vf7H/kR96690KPVXSfbHeGWyG3+odg7j7EzuMohkq/DbVojlMrT44y+A17Y+E+VoVcqjyqhVCyhi&#10;Cy3jv3N93va32W5eHNvu7zDt/LO1GRYvrdzuobK0ErmiRtcXDxwq7nCIzhnNQoND0KuVeSObOeLq&#10;Sy5SsZL+aFQzJEAXCnGrSSCRUZIBAxWlRW8H+Wn/ACxOzM9SfKSX5FdW7k64bcXSGX6p65TfWFqs&#10;XL/eXf4lmm3jiYpxqL4ZsdS+uxF6q1m5tws/vNP73P2f9rrv2kj+7nzztnMyjm203PmE7He2W6Kv&#10;L+2AJe2FybeWXwZNwF6Gth2O5s5SrAIQ2aX3dfu3cyTw8zN7g7ZLYG5257K1E4KHxLnUWmQCuYfC&#10;QVNaeJ8J8qpNwfAv5k7UxeXzu5fjh2ngsDgaWrr81nMrtupocNjKCgQy1eQrMpUFaeOCNVLtM0gT&#10;Tze3vrdyl9+b7mnP2/2fKfI/unytvG67i4jtbKy3zb7m8uJCCwjhtoZ3nkkoCdCIWABqMHrGC99h&#10;feHbbeW8v+X7uGGEFnkdVWNVXizOWChRxqTTopH9f9v/AK3+I95U9RF11wP8P6/8jHvfXuu+Abe9&#10;de69+P6H+nH+wHHvfXuvfkc/1/5F7117r30/2/8Axv3vr3Xrf0+n++N/euvde/r/AMb/ANb37r3X&#10;X+2/3r3vr3Xf+wP/ABFvfuvde/H0Hv3XujHdW/EP5L93bbO8Oo+m95dh7aWtnxs2X2pR0+VpaXI0&#10;1jNQ1op5S8MwDK/jlVWKMrgFGVjAXut96n7tvsVu8Gwe9PPOycqXt1GZYId23C2sHniBAaSAXLx+&#10;MisQrPHqVW7SQ2OpH5Z9ovcjnPbRvHKu0TX9sSV8SHQwDA0KsNdVb5MAaUIwQerlc7/K87PT+Vft&#10;Skousc3P8nKHuit7bymyYqBJd5DA7hmXrafaMcN7kJjqbF5yWHV+2Y5bc6tXFXYf73f2cm/vZ955&#10;Kvuddth9qJOVLfabfdnvLc7NJvlozb19dHuAk+njjkhvLvaXeRwst3bwRIQxQSZd333auZR92W2t&#10;YdukbmRL83z26geMUlP0phIbHbCsU5AIAKtQnNaYe1/if8jui8FS7m7h6h3d1zgq6uXG0GQ3XSU+&#10;KjyGQZNf2ePjnlEk8gS7usKMVQFmsoJ99sPab7z/AN3X353C62r2T522bmy4sUSS5Tadwt782ySF&#10;hG9x9M8ghWQo4jMpUOUYJUqQMQOafaf3E5IsBunNu1TbfAzBVabQupj+FBr1MfMhQaDJoM9F69zv&#10;1HnXj/vf+J/1vr7117rx/wB6976917/ffn/X+vvXXuvf71f/AFvfuvdet/vuf969769Xrq3+w/2/&#10;9Pfuvde/21/z/rX/ACPfuvdd/wC3/r9fr7117q0z+Sj/ANvRfiP/AOHhu/8A99ZnvcQe/f8A06Le&#10;/wDmlH/2kQ9Sp7Jf9PP2r7Z/+0abr6UnvlT10O697917r3v3Xuve/de697917r3v3Xuve/de6979&#10;17r3v3Xuve/de697917r3v3Xui2/MH/smHu7/wAMLL/70vti5/sG+zpXY/7lx/b0UL+U9/zJjsW3&#10;/Pz5f/eUx3tiw/s2+3pbvP8Abp/pf8p6tP8Aa7on697917r3v3XuqOPiz/28n7v/APDp78/3nekh&#10;9lkP+5jfa3Qhu/8AklR/Yn+Dq8f2Z9B7oJ++f+ZG9z/+In7F/wDeQrPbcv8AZN9h/wAHT9t/uTH/&#10;AKZf8I6rl/lKD/fi9w/+HZtv/wB08/tHYcG/Lo03r44/sP8Ak6sS+Qv/ADILvG3/AD5/sv8A94ut&#10;9rJv7JvsP+Dortf9yY/9Mv8AhHVeP8pWniXYPb1UFAmm3ft+nkewuYqbCySQpf8AoDK9v9c+0dh8&#10;Lfl0ab0f1Ix8j/h6tu9mHRJ1RL/NOZqjvXqWgqi38N/uHRsQf0A1e8K2GuIvxfxxx3/2Hsrvv7VR&#10;8v8AKehHs/8AuM589X+QdXsKqoqoiqiIoVEUBVVVFlVVHAAHAA9mnQc65e/de6qR/m1QU7bA6hqX&#10;Cmqi3hn4IT/aFPUYWOSpA/w1RRX/ANYe0F/8Kn7ejvZT+pJ9g/y9H++M1RVVXx26MnrNRqH6m6/D&#10;M4Ot0Ta9NHBI1+SWQKxP5vf2qgr4K19B0WXdBdSU/iP+HqqP5tqH+ffRysAVYdMKyn6FT2NVKwP+&#10;uPaC5/3KX8v8PRzt/wDyTn/23+Dq8z2adB7r3v3XuqHP5lyrJ8qup46EKck2wNmIfFbyeZuwcwKM&#10;Np5188X5tb8W9ld7/binoP8ACehHtP8AuG9f4j/gHV4m656ml2vuSqoiy1lNgMxPSFL6xUw46SSA&#10;pbm+oC1vZk2FJHp0H4wC6g+o6pd/lJwU77v7oqnANZFtvaUELG2v7epylZJVAE82LRQlv8bey6wp&#10;rb7Oj3eifDQeVT/g6vB9mfQf697917qiP4rgY3+ZH2pQYv0487u75oXSI/tLQQ7gq54Yhp4KrLFC&#10;FH04HsrgxeED1boR3mdqQtxon+AdXoZHHUGXx9ficpR0+QxmUo6rHZGgrIknpK6grYGpqyjqoJAV&#10;eOWNmR0YWKkg8ezMgEUPn0HQSpDLgjqovsr+Wtuva25p9+fFzsyr2hXxyzVVDt3LZXLYavxZciV6&#10;PB70w+uV4mPojgrIRZQBLUSct7QPZsp1wNT/AFevR3FuqOnh3iV+YFQftB/yfs6D6n+XfzM+LeYx&#10;uC+R+yJN3bannFNDk8rTUNJX1kMR1SDA7620Hx9VMqHW0dVHNKRYO0d9XuguLiA6ZhUf6vPp02Nh&#10;dqWtWofl/lByP5dW9dT9q7P7o2JhOw9j1z1mDzUT/tVCLBkcZX07eKuxGVpVZvFUwPdXUMVI0vGz&#10;xujsYRyLIgdeB6I54ZLeQxScR/qqOhH936a697917r3v3Xuve/de6S+8dlbS7BwFbtbe23cTufb+&#10;QQpVYvMUcVXTM2kqk8OsaopkuTFPEyyIfUjKwB91ZVcaWFR1eOR4m1xkgj0616OwNv1fwb+ZWHfZ&#10;WRrjtmjyGB3BjoamZ2nrthbmn+1zW28lJ9JgmirpUle5JjinNpRwUuDbXHbwGfy6E8TDcLE+IMmo&#10;P2jgf8v8utjuWWKCKSeeSOGGGN5ZppXWOKKKNS8kkkjkBVUAkkmwHJ9nHQV44HVL/ZHzS+QHyA7J&#10;r+qPiFiKimxFJJUw/wB6aOioJs5maKnnFNUZ+fJ5wGjw+NZiogkcJMQyEypJIIFLXuZZX8OD/V/m&#10;6P4rC2tovGvTn08h8qDJP+qnU6k+In8w3KQrkcn8o6rD1s48hxw7f7SvTs3JinjxFGaRSP6Ql1/o&#10;fe/AuznXT/bHqpvdsGBDX/ar/lz0SL5Pdc99da9i9f4jvvf0XYeYqaOCq29lo9x5vcop8Oub8MtO&#10;azP01NUJeYM2goRze/PtLOkqMBKan7Sf8PRjaS200TNbLpFcigGafLrZz9nfQR6rO/mrf9k67V4v&#10;/wAZi25/7x2f9or7+xH2j/AejbZv9ym/0p/wr0Zr4cf9kvdJf+GPj/8ArdJ7etv7Bfs6SX/+5kn2&#10;9E7/AJst/wDRP1ha3/Mw6n6/+G3U+09/8C/b0u2X+2f7P8vR7PjN/wBk6dEf+If64/8AeRpPaqH+&#10;xX7B0XXf+5Un+mb/AA9Df7d6T9UafN//ALL36N/5Y9N/1/5+RWf09ldz/uUv5f4ehDt//JOf/bf4&#10;Ory/Zp0HuqJvm1QU+W+fXT2Lq0ElJkn6ax9VGwJWSnrN8zU8yEf0KsQfZXcit0B9nQi28ldtcjy1&#10;f4Or2fZp0Heve/de6o3+NAA/mYdw2H/MVd6H/b7gnJPssh/3Nb7W/wAvQhuv+SSn2J/gHVz++Nq0&#10;W+tl7u2TkZGioN37Zzu2K2ZEEjw0uexcuLnmjRiAWRZSyi45A5HsxddalT5inRDG5jkWQcVIP7Oq&#10;Lfif27U/CLuXsLqDvSirMDgM/UY+Cuy8dJVVcGJyeJeZcLuWmhp0aWoxlfTzvqmgR2t4WC2WQArg&#10;kNtIUl4H/VX7OhFewC/gWa3NSOHzrxH2jq32b5VfGyDE/wAafvLq80fi83ih3jhajKFQuoqMFTyt&#10;XF/+bYp9X4tf2Y+PDSuodEf0V2W0+G37Mft4dU+d770yX8wH5I7K2B1PRZGXYe1YpcbT5+qop6dK&#10;fGV1bFPvDfNfBKAaWnMcVPFSxTBZJDFEpVZphEpdK5upgsfAf6iejy2jG22rSTHuOaf4B/q/wZ6v&#10;0xuPpcTjqDFUMfhocZRUuPo4r38VLRQLTU8dz9dKKB7NQABQeXQbJLEseJ6ox+PoFZ/M97Cnr+am&#10;l393t9kX/UPCuSx9Pp1f0pSwFv7P+Hssi/3NP2t/l6ENzjaVp/Cn+Tq9v2adB3r3v3XuqJPkL/kX&#10;8zzrqeg4qKvfvQ/3pj4Y+d8bj6nXb+tKqg3/ALP+Hsrl/wBzR9q/5OhFbZ2lq/wv/l6vb9mnQd6r&#10;A+QX8uHD753VXdkdKbtTrTeNdXvmarD1SVibalzUsvnlyeJyOJvV4qR5SZXEMU6ayTFHEOPaGWzD&#10;NriOk9G9turRoIrhdQGK+dPnXB/l0XSu7f8A5gvxFEVR2hjZOx9gU08UEmYz5j3binjkfwqx3th2&#10;XJUksh4h/izctb9lr2LPiXVv8eR88/z6VCDbL3EJ0t8sH9hwfy6tA+NnyU2V8ltmTbl2xFPiMzh5&#10;oKLde1K+aOevwFdURtJTMtRGqLUUtQEkNNUqia9DqyJIjoq6GZZlqMEcR0UXdpJaSaXyDwPr/s9G&#10;K9vdJeve/de697917r3v3Xuve/de697917r3v3Xuve/de697917r3v3Xuve/de697917r3v3Xuve&#10;/de697917r3v3Xuve/de6//T3+Pfuvde9+691737r3Xvfuvde9+691737r3Xvfuvde9+691737r3&#10;Xvfuvde9+691737r3Xvfuvde9+691737r3Sf3TtbBb0wOR21uXHw5PD5SAwVVLMP9jHPBIvqjlja&#10;zxSoQysAQQR7qyhxpbh1dHaNg6GhHVNHfHQ+d6Zzw/z+U2flJ3/gGf0AfgyfwrKeMaY6qNQf6LKo&#10;Lpb1ohZNEYm+Xr0ILa6W4T0YcR/lHy6AP6/7z/rf0t7Z6U9e/wAf94P9foAPfuvdePv3XqdetYHn&#10;8/6319+630fz4wfJ84M0HXPY2QLYQ+Kk21uWskJOGJtHBictO/8AyifRYJ2P7HCufDYxLLe409j8&#10;PLorvLPXWaIZ8x6/MfP/AFcerNgQwDKQysAQQQQQRcEEe1/RN137917r3v3Xuve/de697917r3v3&#10;Xuve/de697917r3v3Xuve/de697917r3v3Xuve/de697917r3v3Xuve/de697917r3v3Xuve/de6&#10;97917r3v3Xuve/de697917r3v3Xuve/de60xP+FT3/M1/iF/4jztP/3pMT7zu+59/wAkbe/+a1v/&#10;AMck6xI+8/8A7kbL/pbr/Db9apN/8P8Ab/Tnjn3mP1ip178X/wABb/Yi3vfXuvf4/wCx/wCI9669&#10;13/xH+xt7317r3++/wB8feuvde/4rzf/AG3v3Xuvf6/5/wB5/wBh7317r3+xP+v/AMb9669178f8&#10;i49+690pdn7y3Z17ubC702LuPM7R3Zt2tiyOD3Dt/IVOLy+MrYv0z0lbSMrqSCVYXsykqwKkgh/m&#10;vlPljnrlu+5O502623badyhkt7uzvIY7i1uYJVKSQzwSq8csbqSGR1KkHI6M9n3nduX9zh3nY7iS&#10;1urdg8csTFHRh5gj9hBwRUEEGnW9L0X8tMPsf4wfGHd/zR7a6/2R2v3VtrB1VPJlWpNrfx6bcjPk&#10;du1tRh4SyUdsZNQHL1rpBQwVTsH+1WSOIfn9/eh+4NzZ7o/fI93OU/7vzkTct75K5EvHhn+lk8eC&#10;0ubS2gG6WVtPdvG1zPFuP1cdttkEl3fvEg8GOVAKdseSvc622j255c3T3c3O2st03eKMjxNMHiNN&#10;Voqx1Og+EY/Fc6IlkJr4dQooW/nn9yfIA/IKn6Yzm8JqfoGs2ftLf3Xu1sAr4/EbgiyED0GSzG66&#10;inkb+KVUGVo65aUTN4YIfC0UKSSSSzfRZ/cB+xn3ddl+6nD7xcscvxw+5Avt12XmS9u/1tys7q0v&#10;Cw26PxY0fbYHsm2+eWziSNndkN088kauMHPvqc38+DnheULq7I2GSCC6toogUjl1AqzTMGPjukqP&#10;pqQqKUIQN3tQ9778dYPde+n/ABu/v3Xuvf77/W9+6914f717317rof73/tx+ef8AY+9de67/AORf&#10;Qn37r3XX0+gAP+++tvfuvdd/T/D/AJH7317r31/33+w966917/ip9+6917/eOfe+vdHI+B/anyB6&#10;4+SnV+K+O+7qzbu6+xN67W2RW4yWN8jtTcWPzWYioJqfeG33ZYaujp45ZJ3clZacK00EsMiiQYh/&#10;fl9qfu2e6H3auaZ/vTbLBu/K/L23X27yu6N9XY/Q2k0z3W3XEQ+ptrxYldEa2IeUO0DLJHI0bzF7&#10;F8z8+bB7jbbZcg3TQXG43ENu8Z7oZUeQBvGjJCsqLV9RoyAFlZTnreKj+THQ1f2/kfj1jO3tjP3b&#10;RYqTIPsY5JKjJ07gPejZUZIZa6FV+4nxMdSKxIP3niSEiT3+fDH9yT70W1ex1j96jmHkDd5PbqaV&#10;GfcIhHC72eHN0sbLcXVtYzx1EG7zWEm3aijB5QyJJ2eT3C5Kn5pk5Gtt1tjvEaajbFwXHyIqoZxx&#10;aJXEoXuKqpDdaJHy87V787S747Af5G7ryO5Owtmbq3HsitoZiaXB7XfbuamxlZgtr4OLTT0VFHNE&#10;5SOFAZD+7K0krtI36Jn3Ufaj7vntJ7Fcv7P92ParPbOUdwsrXcLN7Skn1sV3bxSxX1xdEvLez3EL&#10;Rs11PLLJIunv0hQOJfu3zRz1zLzzfr7gXT3F9ZTzW5UgpHD4cjKY4YuEcdRUAZbDMWbuJZOf9j/v&#10;vz7yN6jPr3+v9Of8Lcc+/de66/H+2/3r+h9+6913+P8AX/1x7917r3+3/wBt/h7917rrj+v/ACP3&#10;vr3Xf45/p/yP3rr3n11/xTj/AHvg+99e67/P+w/31vfuveXVpf8AJQP/AGNF+I35vvDeH+v/AMys&#10;z3uH/fz/AKdFvf8AzSj/AO0iHqVfZP8A6eftf2z/APaNN19KX3yp66G9e9+691737r3Xvfuvde9+&#10;691737r3Xvfuvde9+691737r3Xvfuvde9+691737r3RbfmD/ANkw93f+GFlv+ifbFz/YN9nSux/3&#10;Lj+3ooX8p7/mTHYv/iT5f/eVxx9sWHwN9v8Ak6W7z/bp/pf8p6tP9ruifr3v3Xuve/de6ogwmVp+&#10;g/5nG4p92ypi8JvHeW4tWRqHWKkWj7UxzZbC1r1EhCCFa+pginkLBY9MmojQR7KwfCvat5n/AA9C&#10;NlNztICZIUf8Z4/yHV7/ALNOg50FHfP/ADI3uf8A8RR2L/7yFZ7bl/sm+w/4On7b/cmP/TL/AIR1&#10;XL/KV/48XuH/AMOzbZ/9Y8/tHYfC35dGm9fHH9h/ydWI/IX/AJkF3j/4h/sv/wB4ut9rJv7JvsP+&#10;Dortf9yY/wDTL/hHVe/8pf8A5lx2z/4e2H/1v+LF7SWHwt+XRnvX9on2H/D1bR7X9EvVQf8ANf60&#10;rsjtvrbtjHU0ksG2q7JbR3HLGus09JnWirtv1UthdIkqIamFnJtrniXgsLl98hoJB9h/ydHezTAM&#10;8J88j8uP+Tqwb42dvYru7prZO+aCtiqcjNiKPGbqp1kVp8bu3GUqU2do6pAdS6pQZ4dQBeGSOS1n&#10;HtXDIJIww/P7ei27ga3naM8K1H2Hh0O3t3pN1Rn/ADHN6ydzd4dYfH/YLJm8vtupkx1fHRN5o/75&#10;72qqWmjxU8keoA0VNBDJO30iM0iuQ0bhSy8bxJREuaf4T0Idrj8C3e5kwGz+Qrn8+rqtobcpNnbT&#10;2vtGgYvQ7W27hNuUTsoRnpMHjYsZTMUBIBKRA2vx7MVXSoX0FOiGRzJI0h/ESf29Ur/Nj/sv3ozj&#10;/ny//vx6r2W3P+5S/l/h6Ptv/wCSbJ/tv8HV5Xs06D3TflstjMDjMhms1X0mKxGKo6jIZLJV88dL&#10;RUNFSxGapqqqomIVERQWZmNgPeiQoqcDraqWIVRUnqhXalVUfNH59028cVSVEvX20c3i86s88Mqx&#10;QbK69kjOHNYjco2XrkQ+EnUv3L8WjaxUtbi61DgP8A/z9CRwLDbdB+Igj82/zD/B1fw6LIrI6q6O&#10;pR0cBldWFmVlPBBHBB9m3Qa6oR+KeWj+KXzW3t1PvSVcThdyVGV2HRV9cxp6UGpyUWb6+zMkklrR&#10;10AjgjY8A1SliApIKoD4FyUbzx/m/wBXz6El4v1lgs0eSKN/kI/L/J1fh7Neg30hezOw9udU7E3P&#10;2DuurjpMLtjFVGRnDSLHLWzoumhxdHr/AFVFVMY6eBLcu6j3R3EaF28unIYmmkEScT/qr+XVQv8A&#10;LE2bmt59q9td/ZymbwGDJYSmq3VhDVbp3hmI9xZ1qRz9WpoIkWUE8CqT634QWSlpGlP+ono83eRY&#10;4Utl+38gKD/V8urtPZl0H+ve/de6LH8yqXZ9V8ZO4hvUUX8Pg2blKrDvWCLVFu+GAnZzUTScidsk&#10;aaNNBBIZl/Sze2LnT4DavT+fl0ssPE+rTw/XP2ef8uif/wAptcuOq+z2n8/8CO/qIYzXr8H8UXb8&#10;P8a8N+NXjNDrt/tN/aewrob0r0t3nT4qetD+yuP8vVrntf0Tde9+691737r3XvfuvdY5poaeGWoq&#10;JY4III3mmmmdYoYYYlLySyyOQFVQCWYmwHJ9+69xwOtdj5Cbgo/lt82sFt/r6T+M4M5Pa3X2Ny1K&#10;DLTVmIwVZJkdz7hiaK+qkhaWvmSVbh4I1kHDAeyeU+Pc0TIwOhRbKbKwLS4NCxHzPAf4Pz6vC+R7&#10;5OP4/d2vhjIMknVO/mpjEbTKRtipMrQEc+QJqMennVa3NvZnNXwWp6HoP2lPqo9XDUP8PVe38pb+&#10;7v8Acbtvwfa/3s/vZhP4kRo+8O3f4Of4Hf8AteL7n+IW/Gq/5t7SWFNLevRnvWrWn8ND+3z/AMnV&#10;uXsw6JOqNv5pX/M7Olv/AA0x/wC9ZJ7K77+1X7P8vQi2f/cd/t/yDq8n2adB3qs7+at/2TrtT/xM&#10;W3P/AHjs/wC0V9/Yj7f8h6Ntn/3Kb/Sn/CvRmvhx/wBkvdJf+GPQf9bpPb1t/YL9nSS//wBzJPt6&#10;Lv8AzQ9oVu4fjrQZ+hgkmOx9/YPM5JkUsIMPkqCr27NK6jm33VXRgt9AL3/qGr5axV9D0q2hwt0V&#10;P4lP7RQ/4K9C98EuxMT2B8ZeuFoauKbJbLxKbFz1EHU1GOrNuf5HQJPGOQJqEUtRGfoVe31BActX&#10;DQj1GOmNxiMd21eDZH5/7PRwfajpD1Rp83/+y+Ojf+WPTf8Arf8AMyKz+vsruf8Acpfy/wAPQi2/&#10;/knSf7b/AAdXl+zToO9UafMf/t4Z0d/2sej7f+jAk9ldx/uWv5f4ehDY/wDJMk/2/wDg6vL9mnQe&#10;697917qjf403/wCHMO4P/Dq70/8Ad/P7LIf9zW+1v8vQhuv+SSn2J/gHV2+YylJg8TlM3kGZKDD4&#10;6tyla6LrdKTH0zVdSyJxchEYgX59mRIAJPl0H1UswUcTjqmHoLZMX8wjs7sPt7vWsrKvZmypqXbu&#10;z+usVkKjG0lBTZcT1dNTz1tC0c6x08SLJLJG6yVVQ2pnWKLwsWxJ9W5klOBwHR9cyfuyFYbYdzZL&#10;H5f6vyHRqI/5ZPxejrRVNQb4mg16zjZN3yiiIvfxl4YFqNP44nv/AI+1H0UPz/b0j/e93Snb+z/Z&#10;6OB1r1F1r09hnwPWuzsPtLHTMj1Yx8UkldkZIgRFLlctWtLV1bqCQj1M7lQSAQPahI0jFEFOkMs8&#10;07apWLH/AFeXDoR/d+muqGO75Zfi1/MLw/auRhnh2dunOUm75KyOIyh8Fu3HPtnfbIqcSTU00tbO&#10;If1W8JNtaklUn6F3r8ia/t4/5ehHb0vNsMI+ICn5jK/5Or3aGuosnRUeSxtXT1+OyFLT11BXUc0d&#10;RSVtFVwiopaulqIiVeORGV0dSQwIINj7NAQRUdB0gqaHBHXq6uo8ZRVmSyNVT0OPx9LUV1dXVc0d&#10;PSUdHSRGeqqqqolISOONFZ3diAoBJNh78SAKnrwBJoMk9UTdJSS/Kf8AmGZrtfHQzzbM2lmqjdsd&#10;Y8LQouE2ljo9sbELq/Ec1VPFR1JhPqsJjzoYgsj/AF7vWOANf2cOhFcf4ntghPxEU/M5P+Xq+P2a&#10;dBzr3v3XumPc1Pt+r25nqbdkeOl2vNh8lHuOPL+L+FNgzRv/ABT+Imf0CAQazKWNgtyT702kqdXD&#10;z6shcODH8VcU418uqQP5WSTL3x2yMK1S+0U2DWoHfXoeb++VF/dx6i/+7TTCsK6uf1/4+yyx/tWp&#10;wp/lHQh3j/cZK8dX+Q1/ydXt+zToOde9+691737r3Xvfuvde9+691737r3Xvfuvde9+691737r3X&#10;vfuvde9+691737r3Xvfuvde9+691737r3Xvfuvde9+691//U3+Pfuvde9+691737r3Xvfuvde9+6&#10;91737r3Xvfuvde9+691737r3Xvfuvde9+691737r3Xvfuvde9+691737r3XvfuvdJ/dG1sDvPBZD&#10;bW5cdBlMPk4DDVUs4/2Mc8Eg9UcsbWeOVCGVgCCCPdWVXXS3Dq6O0bB0NCOqaO+OiM70znufPlNn&#10;5SZ/7v57x/WwL/wvKGMaY6qNf9ZZVBdLWdELJoTEfUeXQgtrlbhfRhxH+X7OgD/2H+w/5F7Z49Ke&#10;uv8AX/2/9Pfuvdd3/wB6+v8AT/inv3XuvG//ABrn37r3R/PjB8n2wZoOuex8gWwjGOk21uaskucM&#10;SRHBiMtO/wBaS9lhnY/scK/7NjErt7jT2Pw8uiy9stX6sQz5j1+Y+f8Aq48bNgQwDKQysAQQQQQR&#10;cEEezDom679+691737r3Xvfuvde9+691737r3Xvfuvde9+691737r3Xvfuvde9+691737r3Xvfuv&#10;de9+691737r3Xvfuvde9+691737r3Xvfuvde9+691737r3Xvfuvde9+691737r3WmJ/wqe/5mv8A&#10;EL/xHnaf/vSYn3nd9z7/AJI29/8ANa3/AOOSdYkfef8A9yNl/wBLdf4bfrVK/wBf8+8x+sVOvf0/&#10;4j37r3Xf++/r7917rr/jX+PvfXuvfn/ePfuvdev9f9h9ePeuvddfj/ifx791vr1/6/7Af4/64976&#10;9Tr3AH9f9e/+tyfeutdchbUCVDWIJVidLWN9J0kG3+sQffvKnWwQCCRUenr+yh/1cel52V2hv7uD&#10;ddZvXsjc+S3XuOsip6T73ISKIaDG0Ufhx+Fw1BAEp6KgpY7RUtDSRRwQoAsaKOPYQ5G5B5N9teXk&#10;5V5E22Da7BJJpjFAgXxLi5le4urmZsvPdXVxJJcXVzMzz3M8kk00jyOzE+5l5o37m/dX3rmK5e6u&#10;GCqCxwiIKJHGo7Y40UUREAVRwHXe5+0N+712rsfZm7dzZHcOA61p8vQbGpsrKK2o25iM5LBUVmCx&#10;+QmBqBQLLAstNRNIYYHaVoEjM0uvewchcm8q79vHM/LW3QWF7zBLDPuUkCCL625giFvHdXCpRJLr&#10;6dIrd7llM0kEFvDI7R28Cx73Tmjfd62qx2bdrh7iDbRItsJDqaKOQqWiVj3eGGUFEJKoS2gAMR0g&#10;f6fj/YfT2L+g/wBe4+o/24/437117rr+n5P/ABu30976313/AIf6/wDj/r/X3rrXXre99e69/Tj/&#10;AG/+8+/de66/p/j/AL4e/de67/33+H+29+6917+l/wDYe/de66P4/p/xv37r3Xvp9b/1559+69x6&#10;WvX3Ye8uq90Ue9+vs9V7X3fjKXLUmJ3HjPEmWw38bxU+DyFXiKqRWNNVfa1M8cNXFpmhZvLA8cyp&#10;IoY5w5O5Y5/5en5T5zsoty2y6Mfj2s664J1ilSZY54/hlhLxp4kMgaKZQY5UeJnRjrl/mHeOVtzX&#10;edimNtdxq6xyqBrj8RDGzRkg6X0Myhx3JXUpDAME5BmMtTZaLP02UyVNnYMimWhzUFdVQ5eHKpUi&#10;rTJx5KNxMtQJQJRMH1h/VfVz7PpbOzms22+aJHt2QxtEVUxmMjSUKEaShXtKkaSMUp0Xpe3sd4Nw&#10;jmdbgP4glDMJPErq1h66teru1V1VzWvT7vzfm7Ozd2ZffW+szPuLdu4JKWfO52sSBa7MVtLQxY7+&#10;I5F4FQTVUyQq9TUuDJPKXmlZ5XdyR8n8n8se3/LFlyXyXYxbZtO2xiG0tIFEdvawKT4dvbxDsht4&#10;VIjggjCxQRKkMSJGiKF2/b9u3M+7Tb7vkpnu7jSZJCAGkZUVNbUABdgoLtxZqsakk9JH/e/r/X/W&#10;9iXon69/h/trc+/de66/4j+t7n37r3Xf++/P+t7917rr/ff0/wBb/X9+691y966911/xq1/fuvde&#10;/wBv/wAb9+6911/vjb83PvfXurTf5KH/AG9F+I//AIeG7/8AeOrM7f3D/v3/ANOi3v8A5pR/9pEP&#10;Uqeyf/Tz9r+2f/tGm6+lJ75U9dDuve/de697917r3v3Xuve/de697917r3v3Xuve/de697917r3v&#10;3Xuve/de697917oGPkRsvPdjdIdm7G2vDBUbh3RtTIYnEQVNTFRwS1tQF8SS1UxCIOOWY29tTKXi&#10;KrxPSi1kWK4SR8AHPVO2wviR/MH6uxtXh+vc4NoYvIVxydbQ4PsPDUdPU17QJSmrmRH5fxxol/6K&#10;B7L1t7tMJj7D0eSXu2SmsvcR6qel1/oT/mi/8/JzP/oz8Vb/AG2r3bwr31P7eqfUbR/CP95PXQ6U&#10;/mi/8/JzI/8AKn4k/wDRXv3hX3qf29a+o2j+Ef7yerktl02dotnbTo90Tmq3LSbawVNuKpMwqDUZ&#10;2DFxRZac1C8PrqBI2sfqvf8APsxWoUBuNM9EUhUyMU4VNPsrjopPzB+G+E+TONx2bxGSpdr9m7dp&#10;JKHE5yrhllxOYxTSNULgtwrTK0yxxys8lPUxK7Ql5B45A9lYuLYTCoww6W2N+1oSrCqHy8x8x0Sn&#10;B4n+aT0vQwbaxFLNvfbuNRaXGSVNbsXesaU0CiKGKmrcnMmYWFUCrFHOVVVACqoBHtKBfRigyPyP&#10;RgzbRcHW3aT9o/2OpGcm/mmdrYXL7Tr9rUm38BuDG1uHzgal6ywK1WKydO1FXUj1GTnlq1WSN2Rj&#10;SgSWJsR72frZBppg/YOtL+54WDg1IyPiP+x0br4IfGzf/wAcdn71x/YNVt2XI7uzWKylJR7fr6vJ&#10;fw+CgoZKV4shUT08EfkZnuBA0i2/t34Ci1heFTr8+kW43cV06mKtFrx6NX29t3Kbv6m7Q2ng4o58&#10;1ujrveu3cPBNNHTxTZTN7aqcbj4paiYhEVpZUDOxso5PA9vyAtGyjiQf8HSKBgk6O3AMCfyPRQv5&#10;f3QXZnQWzN/4fszEUWIyGf3PjsljYqPMY7MCWjpsV9rLJJLjZJFQ6+ArG5+vtPaRSRKQ4pXpdudz&#10;DcuphNaA+RH+HqwH2r6LOk1vHaG3d/bXzmzd24yDMbc3Hj5sZlsdUA6KimmF7o6ENHJGwWSGVCHj&#10;dVdCGUEVZQ6lWyD1eOR4nEiGhHDqnzJfDT5YfGjduU3J8UN7y7h21knMj4OfI4Kgy700RZ4aTcOC&#10;3PpxGQaFXZIaqJhMfUUihLWJebeeFtUBqP8AVxBx0eC/srtAl4tCPtp+RGR/q49Z6vM/zWN/wS7a&#10;GDfZ0FUhp63NUkPX+154oH9LyRZmSoepiYfUSY+0o/sn6+/VvnFOH7B14Ls8Z11rTy7j/L/P0Zv4&#10;jfBzH9EZOXsjsLMU29e266KpEVZT/cT4fa/8RBGSkxtVXqs9XW1AZkmr5o0OhmjRAGd5H7e18I63&#10;y3+DpHe7ibhfCiGlP5n/AGPl1YN7V9FnVBn8xGkz9f8AMfryg2pU/ZbprtrdcUe26wT/AGppNwVO&#10;8MhDhqn7kgiPx1BibXb02vzb2U3YJuBTjjoSbWVFixfhVq/ZQV6Ff+9P813amnFVW213J4VEUOS/&#10;hPWGY8yKNKSNWYeWO5t/anUOf7fN/bmq+XFP8B6Z0bM/cDT82H+Hpmyfx0/mC/JuWlxneG76bZGy&#10;mmhqKjG1+T2/FQ+ON9SSps/YBKVdRGfVEMlKhU/7sX3ow3c2JDQf6vIdWF1tlpm3XU35/wCE/wCT&#10;qzn49fHTYHxw2cdsbMgmq8hkXhq9z7pyKxHM7kyEMZSOWpMQ0xU8Op1paSP0RKzEl5HklddDCkK6&#10;V/M9FF1dSXT63wBwHkP9Xmeh89u9JuiT/Ln4Z7a+S1DR53GZCHaXZ2DpDR4rcUkDzY3MY9XaaHC7&#10;kgg/cMSSMzQVMV5IdTeiVToCa4thMKjDdGFlftaHSw1IfLzHzH+bol+Kp/5pXTlHDtPHUP8Af7BY&#10;9BSYnIzzbL3kq08I8UQhyVfNBljGAAEWvA0rYAAcBMPrYxpGR+R6Xk7ROdZ7SftH+x+zqNP8XvnB&#10;8p8zim+R27Y9kbIx9SlYMZLVbflaNeY2kw+z9nsaZqsoWRajJSpIilvU4/bbXgXM5/WNB/q8h1v6&#10;zb7NT9Kupj9v8yfL7OrcerusdodPbHwfX+xsd/DsBgoDHF5GWWur6uZvLW5XKVQVfNU1EhMksmkC&#10;5CoqRqiKYRosahF4DokmmeeQyyGpP+qg6Df5R7e7q3T1Jk8J0JlY8Jvyqy2Fl/iIzb7eyEWHoav7&#10;+uixGUVSqTzSRQwssjxo8LTKz2OhqTiRo6RcenbNrdJw1yKrQ+Vc/Mf6s9Vtwbj/AJsG1Ihi6jBV&#10;2eEAEUVVUYrqnPyFB+lzksU+qUn66p3Zvw39PaPVfLj/ADHo10bM/dUD82HTNWfF/wCd3ykyuLX5&#10;A7pTaG0KOqSqWny1ft809KovE9Ritj7IIgkrFRmVJK9oX0kgzWNm0YLqc/qmg+f+YdWF3t1mp+mG&#10;o/Kv8yfL7K/Z1bz1B1PtLpPYGC662XTSQ4fCxOZKmpZJMhlslUv5shmMnMgUPPUSEs1lCqumNFWN&#10;EUGEcaxIEXoknne4lMsnE/y+XQme79M9e9+690QX5odLfJPtDKbC3D0PvWHbY2TR5kzY2i3Xlto5&#10;+vymYmh8lRT1tGi00saw00cYSpqUA1PYEO3tJcxTOQ0R4fOh6MrC4tIVZbha6qeQIoP9Xp0TWnyH&#10;82LaQ/hYp9zZOOI6FmqKDqTdha3AcZZ0qZXuOfXMf8eb+0wN+uM/yPS8jZnzgf70P5Y6b8t0X/Ml&#10;+QkYw3Z24Kvb2165kWtgz+5dr7cwMsIsStftjr0PLOF+qrPREFubg+r34xXk2H4fM0H7B/m62txt&#10;VrmIVI9ASf2n/P1YR8Vfhlsj4001RmjXNvDsfLUYo8nuyqpFpKfHUblZJ8TtvHlpDBCzqvmmd2lm&#10;0gkologrgtlhzxb16LLy/kuzpppQeXr8z0cappqesp6ijq4IqmlqoZaappp41lgqKeeMxTQTROCr&#10;I6kqykWINj7U8cHpCCQajqmfe3wO796U7CrexfiHvHTSVUlQ1NtyTMUeGz+NpKmYVBwNQ+e/3F5S&#10;gRlXQK2RW4TXG7J5SWvayxtqgP8An/nx6PY9ytriLwr1fzpUfbjIP+qvTRuTu7+ZtsXb+Wze79rY&#10;rEYXAUklVl9yZTBdfw0lLBEdHmerp6paZmZiqRrGhMjsqIrMyqdNLeKtWxT5Dq6W+0yMFjNSeAq3&#10;Rb9tbM+WXzw3Vid65X7fOYvac8OITd2Zo8NtHbGMgjrRkKjF0bYeljkq5VZi8iwwTyJqXyFQy3ZC&#10;z3R1HNPPgOlLSWW3IUGC2aCpP8+tkX2c9BXqs7+at/2TrtT/AMTFtz/3js/7R339iPtH+A9G2z/7&#10;lN/pT/hXozXw4/7Je6Sv/wA8Pj/+t0nt22/sF+zpJf8A+5kn29D1ufbWD3lt3N7U3LjoMtgNxYys&#10;xGXx1SCYqugroTBURFlIZTpN0dCGRgGUhgCHmUMpVuB6TI7RuHQ0IyOqaMr8Jflb8dN55Lc/xU3v&#10;JmsHXuTHQfxfC4jOGjiczU+O3LhNz6MPkRDqKxT6iWOphBCW0ktNtPC2qA1H+rjXHR8NwsrqMJeL&#10;Q/YSPyIyP9XHp9j7I/mrW+wPXsDVH+b+9k23sNSWtbWahataX68306f9h73rvvT+Q6r4Wz8dX8z/&#10;AMX0mcN8Sfmn273TsXt3vKba2PrdsZ3aNbVVGWy+3IqoYHbOdXMpi8bi+v4Kin8nMwj8pS7P+5IP&#10;qNC3uZJBJJ5U9PL7OrNe2EEDQ29TUHgDxIp+Lq732Z9B/qrj5G/F/uHsX5gdW9vbVwmOrNjbYq+s&#10;JsxkZ89iqKppk2vu18vlymNqZFnk0QEMgRDqPA59oZoJHuA6jGP5dHFrdwRWLwuaMdXkfMY6tH9r&#10;uifr3v3XuquulPjB3Bsv5s9jd1bgweOpev8AcOd7RyGKykWdxNVV1FNunLS1eHL4uCVqhC6OC4eM&#10;afofaGOCRbkyEdtT5+vRxcXcD7esCnuAXFD5cerLdxJhpdv52LcctLBt6TD5NM7PW1C0lFDhnonX&#10;KS1dU7KIolg1mSQsAq3JItf2tamk6uHRSmrWNHGop9vl1rW9WY/vPbPbG/aD4Tbg31vDbtFkvtV3&#10;JisJT0uHyuKimdsQ+5aHcqNjdaapUp3rERnHkkjRFdlBMniCQ/TEnoVzG3eFTfgKT5E8D50pn9nR&#10;u/71fzaYB+5iMlNb62230pIT/wCc0f8AvXtRqv8A/UB0h0bL6j9r9J7OfKD+Yz07ANx9l7Ger25S&#10;SRGvqs915j/4FEjuECVuZ2WacU+snSjPOvqIAv8AQ1M95Hlxj5j/ADdXWz2uftibPybP7DX/AAdW&#10;ZfFb5Nbe+Tew6ncVDjm2/ufb1XBjN4baao+8THVlTCZqGvoKvShlpKtUkMJdVdWjkjYHQHdbBMJl&#10;rwI49FN5aNaSaSag8D/q8x08/JD44bK+SeyV2tuh5cXl8ZLNW7U3XRQRz5HbuRmjEczLDIUE9LOF&#10;RaqlZ1EgVSGSRI5E3NCsy6WwfI9VtbqS1k1pkHiPX/Z6rPwXVf8AMf8AjLDJtbrOtpewNh0ssn8M&#10;go6vbW4MXTxO7SIKLD7saDJ0N7lpIKQeEOSbuSGKIR3kA0pkft/w9GzTbVd98va35g/tGD17OdWf&#10;zH/kzBHtXsyupuv9h1csYykFZVba29i6iJJBI61uI2m0+TrgNIaOCqBhLhTqQ3YeKXk2HwPyH8hn&#10;ryzbVad8Xc3lxJ/acDqzH44fHHZXxs2Qdq7XaXJ5bJyw12691VsMcOR3Fk4YzHE7QoWEFNAGdaWl&#10;V2EYZiWeR5JHXQwrCukfmeim6upLuTW+AOA9P9Xn0JfZtFvLJdd72x3XlTR0W+chtfNUO1a6vq56&#10;Cmoc3WUD09BXNWU0crxvC7CWJghGtV1WW5FpAxQhONMdMwmMSqZfhBFfs6qGo2/mu9dIMYkGU3bQ&#10;QgLDUVsvWe9HmC+kSHJTSPkje30qHB/JHN/aAfXJjJ/Yejw/uaXJoP8Aeh/Lh02Z3qv+ZR8kqcbW&#10;7Hrf7n7KrJY0yMGUr9p7VwksauJGXJYrZ4lyVcgIDrFPFJHqCkaSLjRS8m7XwPyH+DrazbVaHXFl&#10;vlUn8icDqzD4w/Gjanxn2PNtzDVT5zcecngyG8N1T060s2ZrqeNo6SmpqZWfwUdKryCmhLsQXkdm&#10;LSH2tghWFaDJPE9FN3dvdyamwBwHp/snoyvt7pJ1737r3Xvfuvde9+691737r3Xvfuvde9+69173&#10;7r3Xvfuvde9+691737r3Xvfuvde9+691737r3Xvfuvde9+691737r3X/1d/j37r3Xvfuvde9+691&#10;737r3Xvfuvde9+691737r3Xvfuvde9+691737r3Xvfuvde9+691737r3Xvfuvde9+691737r3Xvf&#10;uvdJ/dO1sDvTA5HbW5cdBlMPk4TDVUs4/wCQo54JB6o5Y2s8ciEMrAEEEe6socaW4dXR2jYOhoR1&#10;TT3v0Pnumc7Y+fKbPyk7/wAAz+j/AF5P4XlPGAsdVGtz+FlUa0tZ0QsmhMTfI8OhBa3K3CejDiP8&#10;v2dAHcfgj/H2z0p66t/vv9j/AF9+6317g/8AFf8AEe/da4de/wB5/wCKfg+/db6P58YPk+cEcf1x&#10;2PkCcITHSbZ3NWSEnDEnRBicvO//ACifRYJ2P7HCOfDYxLLe4p2Pw9eiu9s9VZYhnzHr9nz/AMPV&#10;mwIYBlIZWAKsCCCCLggj2v6Juu/fuvde9+691737r3Xvfuvde9+691737r3Xvfuvde9+691737r3&#10;Xvfuvde9+691737r3Xvfuvde9+691737r3Xvfuvde9+691737r3Xvfuvde9+691737r3XvfuvdaY&#10;n/Cp/wD5mv8AEH/xHvaf9P8AnpMT/X3nd9z7/kjb3/zWt/8AjknWJH3n/wDcjZf9Ldf4bfrVK/31&#10;veY/WKnXV/8Ab/1/2Pv3Xuu/+R/63vfXuvf77/Yn82966911/vH+8fX3vr3Xv999f959+69139f+&#10;N8j3rr3Xv94/43+Pe+vde/2P4H1/H59+691mip55kqJYYJpY6OET1ckUTyJS07VEdIk9QyC0aGWW&#10;KMM1gXdV+rKDRpI0Kq7AFzRQTTUaFqD1NATQeQJ4A9OJFLIrvGpYINTEAkKuoLVj5DUyrU41MBxI&#10;6w/8jH/EX936b69/vv8Aff63v3Xuvc8/7xY/19+69178nn/jXvXXuvf7z/vPB/x9769178/6/v3X&#10;uuuf+Rf4f4e/de675/3q/wDvh7917r304/2HPv3XuvC3+2sP9t7117r1uP6/n/eOPfuvde/p+fx+&#10;Offuvde976911+B/vh/gPfuvdd3HIvY8+/de6zilqWppq1aaoajgnp6aarEMjU0FTVxyy0tPLUAa&#10;VklWCZo0JBYI5AIVrNmSMSCEsA7AsFqKkKQGIHEgFlBPAFhXiOnRDMYjcBCY1IUtQ6QzBiqlqUBY&#10;KxA4kKxHA9Rzcfj8/wBbf4+79Nddk/76xt/t/e+vdev/AMR/tvfuvde/3v8A3j37r3XXP1t/sPz9&#10;ffuvY67/AOK+/de69f8A4r/vPPv3Xuur/n/W/wCKe9db+XXuf9f68f8AE8+/da6tM/kof9vRfiP9&#10;QBvHeH/vrM9x7iD38/6dFvf/ADSj/wC0iHqVfZP/AKeftX2z/wDaNN19KX3yp66G9e9+691737r3&#10;Xvfuvde9+691737r3Xvfuvde9+691737r3Xvfuvde9+691737r3Xvfuvde9+691737r3Xvfuvde9&#10;+691737r3Xvfuvde9+691737r3Xvfuvde9+691737r3Xvfuvde9+691737r3Xvfuvde9+691Rr82&#10;P+y/ejP/ACi/+89j1Xsruf8Acpfy/wAPQhsP+SbJ/tv8HV5Xs06D3Xvfuvde9+691737r3Xvfuvd&#10;e9+691737r3Xvfuvde9+691737r3Xvfuvde9+691737r3Xvfuvde9+691737r3Xvfuvde9+69173&#10;7r3XvfuvdU4fzUuw8s9d1V0xR1rY7DZvy7v3DK0hjp62X+I/wPApVEWvFSstZO6MSpYxuQDGp9l1&#10;85qsY+3o92eJaPOckYH+E/tx1a/sDY+3uttl7a2JtWjjocDtjE0mKx8MaIjSrBH+9W1JQDXPUSF5&#10;6iU8vI7OxJYn2vRQihV4DomlkaWQyPxJ6BTub5c9L9CbtxWzOyMrmcdlcvgU3HTyY/CVWXpIcdNX&#10;zY2D7o0BeVHkkp5tAEJFlJLDgFqS4jibS/29PwWM9zGZIgKA0406qy+bvyx2r8nsbsTpzpXEbi3G&#10;G3jSZyaumxE1HVZbOLj6jB4TDYTGSXqJAwrp2meWNPUIwoYaiENzcLOBHH69HG32T2haecgYpx4D&#10;iSf2dXK9H7Fqusun+tdg17pJktq7NwOJyrxOJIWy8FAjZbwOvBj+5MvjP5W3sxiTw41Q+Q6IriQT&#10;TvIOBJp9nl0Kftzpnr3v3Xuve/de697917r3v3Xuve/de697917r3v3Xuve/de6IL/Mo3Lm9vfGD&#10;MU+Glmgj3PuzbW2s3NASsgwlQZ8pUwmReVSaWkhgk5syOyG6sQUl6SIceZHRltSK12C3kCR9vD/L&#10;0q/5f2P2tRfFbriXbAomkyK5uu3LNTGNqmbc75ueDIDJFfV5oo0hhQPYiFIrenSTa0AEAp+fVNzL&#10;m8bX5Up9lOjn+1PSDoDfkb2NsTrTp7fWY7AraCPFZDbOcwtLh6uSI1O58hlMXLR0+Ax1G/qnknL6&#10;XCqQiapJCsaMwamdUjJbzH7elNpFJLOoj4gg19KefVa/8pXa2ciTuLeksU8G3K3+622qKVlcU+Rz&#10;GParyVeIW/SzUkVRAH/p9wP8faKwU1ZvLh0a7069kfnk/l/s/wCTq5r2ZdEPXvfuvde9+691737r&#10;3Xvfuvde9+691737r3Xvfuvde9+691737r3Xvfuvde9+691737r3Xvfuvde9+691737r3Xvfuvde&#10;9+691737r3Xvfuvde9+691737r3Xvfuvde9+691737r3X//W3+Pfuvde9+691737r3Xvfuvde9+6&#10;91737r3Xvfuvde9+691737r3Xvfuvde9+691737r3Xvfuvde9+691737r3Xvfuvde9+691737r3S&#10;f3RtfBbzwOR21uTHw5PD5SAwVVLMP9jHPBIPVHLG1nikQhlYAggj3VlVxpbh1dHaNg6GhHVNHe/Q&#10;+d6Zz1v38ps/KTyfwDP+MWtYyfwvJhBpjqo1/wAAsqgulrOiFk0TRH5eR6EFrcpcJ6MOI/y/Z0AT&#10;EKCWICi5YsbAC3JJ/HHtnpT8ukjk9+bRxFxWZ2iaVbgwUkhr5tQ/sNHRiTSf+DW/xt70SB1cRufL&#10;oOsr3jjItSYfD1dYw4Watlioor/6pYovKzD/AAJU/wCt7rrHl04IfXoOcp29vHIFkp6mkxMRuNFB&#10;Sr5NI/BnqvI4P+1IR/sPddTHpwRIPn1Y78H/AJ41W1KrH9R94Zyes2rWTJS7R35lql5qja1RM+mH&#10;C7irZyWbGMxC09S7XozZHP2mk0qy2utP6chx5H0/2OincNuEgM9uO7zHr8x8/wDD9vG85HWRVdGV&#10;0dQ6OhDK6sLqysOCCOQR7NOg91y9+691737r3Xvfuvde9+691737r3Xvfuvde9+691737r3Xvfuv&#10;de9+691737r3Xvfuvde9+691737r3Xvfuvde9+691737r3Xvfuvde9+691737r3XvfuvdaYn/Cp7&#10;/mbHxB/w687T/wDekxN/ed33Pv8Akjb3/wA1rf8A45J1iR95/wD3I2X/AEt1/ht+tUn+n+34/wAf&#10;eY/WKnXZ/wB6+n/Fefe+vddcf1tz9R/vXvXXuu/95/3j3vr3Xr/n/effuvdeP+t/t/r7917r3+x/&#10;2PvXXuvf7z/vfHvfXuht6W+OXdHyKyOWw3S2x6nf+ZwdLHX5TC4rL7epsxT0EsniGQTFZWrp6iWB&#10;X0pJNDGyRsyK7KXQGJvd3319ovYTYY+avebf7Xlva5JBEL2+ZobQSthI3uSvgxyP/oaSOrSUOgNp&#10;ag05O9vOcuf5pbfk6yN/LCAXjSSESBT+Lw3kVyvkWClQcEg9Xq/BT+Vl2p/su3zUx3evXFdsnsLt&#10;Drqm666nxedlxLVcddhZR2BTZZ3o550Wnmz9Dt4Bi6H/ACWUfkEcEfv9/wB7p7L8t/eX9gIfY3m/&#10;bOY+XNq5hm3Pme6sLtpoLazubd9hCyvDVGMVhuu73phYMfEt7V9K1UnNv2Q+7RzKvIHOFrzvYNZX&#10;+52otbNJfDYgx/4yJAVZsNcpbjiv9kc8CKhd/fy+vmL1XtLM787G6QzuytnbfpvusxuHcOd2Zjsb&#10;RRFgkaNNPkhrkkciOGGMNJI5WONWdgp7L+2336fug+8nNkPIvtP7hbPzJvNwGaOy225+suWRaa5P&#10;CgV2WKOoMkrARxg1dlGesT979hfdzlvbJd53/ZZLS1gGp5ZZbdEUfMmbifICpY4AJPRN/wDeP8fr&#10;7yv6iDrx/wAf+Ne/de69f/fWP+9+99e69/vv95+nv3Xuujf/AG3+Nz9Pp7117r3PP4vf/jXPv3Xu&#10;u7/05/2H/Ej3vr3Xvr/tvz/r/wBPfuvddWv/ALH68+/de67/AOR8+/de66H+x/H/ABX37rx67tb/&#10;AFv99xx7917rr/fXFxb8/n37r3Rmukfh18kPkfh8nnukOtajsTHYSsSgzIw25tmQ5DE1MsZkp1yW&#10;GyWRgrIEmAYwSywKkul/GzaGtj571fer+7z93KW0i99ea7PlUX9fppNw8WCG4K/GkNw0XgSSIMvG&#10;khkRSrOoDKTI/J3tJ7h+4Fk9/wAm7cdwjibS/hzW+pG9HjaVZErxUsoDDKkjq7ban8q3tX/hrjf2&#10;zMv13NTfKHNdwUHb2C2hLXYL+MJS7UlGxcftebKRVJox5cRU5vJwKakgyVUauQwsnCnnD++B9mI/&#10;72nli22fnC0uPaa25VvNkvd1WaRdsi3TcWTeHvi+kpcCN9u2rbFfQPpnmvAJP7VDmbtP3Z+Zf+Bm&#10;v9lu7ApzJNfC+jgYxGQeAfp0hDh9C67dppBVyC0ihqY00tdzfCT5Q/Hra8W8e6erKnrzb1TWx46i&#10;rc5ujY4nyVfKQfs8Ti6LJy1dXIqnySLTQOUQGRwqAsO4vsx98L7sv3it4udh9i+crDmq6skWS5Xb&#10;WluVtkfWI2uZEiMUAlMbiLxnTxWRlj1MpHWHXNvs17lch7aN35v2trC3LaVaWa2q7H8KIJi7nzIR&#10;WIFSaAV6Kr/vv+KfT3kn1GHXuD/xr/ivvfXuvf6/+H+xPvXXuvf1/wCN+99e66A/5ELj/X9+6913&#10;9Pp/X8/7a/v3XuPXvp+feuvde+n9D/re/de6tM/kof8Ab0X4jfT/AI/DeH45I/0WZ33EHv5/06Le&#10;/wDmlH/2kQ9Sp7J/9PQ2r7Z/+0abr6UnvlT10O697917r3v3Xuve/de697917r3v3Xuve/de6979&#10;17r3v3Xuve/de697917r3v3Xuve/de697917r3v3Xuve/de697917r3v3Xuve/de697917r3v3Xu&#10;ve/de697917r3v3Xuve/de697917r3v3Xuve/de697917qtX5G/EjtHtb5TdZdybYrNpQ7R2n/o9&#10;OViyuWyFLmL7U3dNncj9tRQUc0b6oZFEP7wu1w2kc+0U0EjziRaUFOja1vYYbNoHrqOrgPUU6sq9&#10;reinr3v3Xuve/de697917r3v3Xuve/de697917r3v3Xuve/de697917r3v3Xuve/de697917r3v3&#10;Xuve/de697917r3v3Xuve/de697917r3v3XuiU/Mb4g0PyewuDrsTm6bbG/9pR1kGFydfBNPh8pj&#10;a9llqMNmhS3mjRZEEsFREkhjJkBicSelNcW/jAEGhHRhY3xtCQwqrftB9R0UvbHRf8zLAQ4fadH2&#10;9gafbWGkoqalqa7dVPW060FDIqxU7ZFsVNlmg8ahAhFwnpCgce04ivR26sfb/qPS17naWJcpk/L/&#10;AGadWX9h9DdN9sVUGQ7E642turJU1OlJBlshjkTMJSRuZI6T+LUhjqTCrMzJEZSqlmIALG614o5M&#10;uK9FMVzPCKROQPTy/Z1x6/6D6X6rq2yPX3Wm0tsZRo3h/jFDioZM0sMilJYI8zWeWqWNwSHRZQrf&#10;kH35Io48ooHXpbm4mFJXJHp5fs6F3250x1737r3Xvfuvde9+691737r3Xvfuvde9+691737r3Xvf&#10;uvde9+690H3afWe1u4dhbi663lSyVOB3JRrT1DU7rFW0VTBMtXj8nj53VglRTTpHNEzKy6ls6shZ&#10;TSRFkUo3n07DM8EglTiOqh0+EXzK6Dy+Rn+O/akGTwNdUmcUtBn/AO7FVWeP008md2vnw+JlmVPS&#10;soqJTa/6AdPsv+muIj+icfbTo7/eFhcqBcpQ/MV/YRn/AAdPR29/NtySfYVWb+xgYeM1a5PoyjcK&#10;eNf3eHQ1Q/rcer/Y+96b84/6B6rq2UZAr+T/AOXpw2z/AC5O3Ozdw0m6vlH3RW5rx6GfE4fL5XdG&#10;dlptYL40Z7PpHTY9OOVpKadLcLpPI2tnI51Tt/lP+r9vWn3SCJdFpHT8qD9g4/y6ti2NsXanW21s&#10;RsvZOFpMBtrB0/22PxtGG0oCxkmnnmlLSTTSuWkmmlZnkclnYkk+16IqLpUUA6JZJHlcySGpPSt9&#10;26p1737r3Xvfuvde9+691737r3Xvfuvde9+691737r3Xvfuvde9+691737r3Xvfuvde9+691737r&#10;3Xvfuvde9+691737r3Xvfuvde9+691737r3Xvfuvde9+691737r3Xvfuvde9+691/9ff49+69173&#10;7r3Xvfuvde9+691737r3Xvfuvde9+691737r3Xvfuvde9+691737r3Xvfuvde9+691737r3Xvfuv&#10;de9+691737r3Xvfuvde9+690n907WwO9MDkdtblx0OUw2UgMFVSzAj/GOaCVbNHLG1njlQhlYAgg&#10;j3VlDrpbh1dHaNg6GhHVIPyK+Ky9Y58/xSmye4dm5SeT+7+bny+beFfrIMXkYEqBFDVRgfRVCyqP&#10;IlrOiFc0BjbOR5dCK1vPHTGGHEY/1U6LUOrdiWJ/gCfn/l4Zf/6o9saV6V+K/r17/RbsP/nQr/r/&#10;AMQy3P5/5WPftI694r+vXv8ARbsP84BT/wCRHLf7yPP79pHXvFf169/os2J/zoU/1v4hlh9P6f5R&#10;73pXr3iP69Gg2f372/sHbWJ2ftbe+RodvYGlFFiKGrpMTm5aKiRi0NHHX56nqakxRA6IY2mKxoFj&#10;jCoqqHlmlQaVOOkj2tvI5d1FT9o/wHpTf7Nb39/z8Kb8fXbu0fr/AOe/3v6ib+L/AAf5uqfRWv8A&#10;B/M/5+u/9mt7/wD+fgzcc/8AHu7Rvb/Efw/376ib+L/B/m699Da/wfzP+fr3+zW9/wB/+Zgzfj/m&#10;Hdo//UHv31E3r/g699Fa/wAH8z/n66/2a3v+x/4yDN/6Du0v9hyMf799RN6/4OvfRWv8H8z/AJ+u&#10;/wDZre//APn4M1yP+ed2jb/3A9++om/i/wAHXvobX+H+Z/z9Gl+JXdXZ3ZPYGewu9t0SZzGUWzqz&#10;KU1K+KwdAI6+PNUNKlQJcXTQubRzSLpZivq+lwCFFtLI7kOa4/zdIr63hhiDRrQk+p9D1YP7W9FX&#10;Xvfuvde9+691737r3Xvfuvde9+691737r3Xvfuvde9+691737r3Xvfuvde9+691737r3Xvfuvde9&#10;+691pif8Knv+Zr/EL/xHnaf/AL0mJ953fc+/5I29/wDNa3/45J1iR95//cjZf9Ldf4bfrVK95kdY&#10;qddAf0/3r68/4e9dbPXf/I/futddf4fX/Y/0+nv3Xuvc/wCtxwePe+vddg396691635/33+w9769&#10;173rr3Sn2ZvXdvXe58NvTYm5MztHdu3ayPIYTcW3shUYvLYyri4WWmrKRldbglHW+l1LIwKkgh/m&#10;zlLlfnzlq+5N522623fadyhe3u7O8hjuLa5glUrJFPBKrRyRupIZXUgjy6M9m3rd+Xtzh3nYrmS0&#10;urdg8csTFHVh5gjy8iDUEVBBBI63t9r/AC9666T6/wDjbsv5fd1bL2x8hez9j7Qm3Bj6+GPDum58&#10;rhI6vI1e4qTFxGkwtIKotRCurhSUks6sItADJH+ff7q/3enu594D3m93OfPuN+3V/P7Zco7tuNvY&#10;lZhIt0m33P0dxFsz3Mxn3Z3kiuL2O2tDcyw22i2JNy1vBP24233T2HlDY+Xtn9094t7ffdzgh8RT&#10;RP1njDsZAo0wR6v0xJJ4cbPQClaDWj/nTdgd55D5ebo657C3pkMv1hgaDbm5+ntuUmnH7Vptsblw&#10;cc5ysOOpT46qtWr++op8lP5JX8JRHSEJGv1Vf3Ivtr7C8ufcf5c589ruWI9j5j3VZ7PmeedNW6T7&#10;xtN3cWV0l3NIWnigEsb3NpYExxWsVyKQRyvLq50/fD3/AJ1uPdOfl3fL1pdshSKexiQ6YRDNGDr0&#10;igeTWJEMjamIWgIXHVPvP/I/6e+w3WJXXVgP95976917/b3+o/437117r3+xI/1r8e99e67/ANv9&#10;f8P63Pv3XuvfT/ehx/t/euvddD/ePoP8B7317ru3++tb3rr3XX9bf7b/AFx7317r31J/x+v/ABT3&#10;7r3Xdv8AjX+w966917j3vr3XiL/77/H37r3Rgfi5vbu3ZHevW03x73Zmdpdo7j3bt/Z+3anFy3p8&#10;nV7lzEGLpcRncbKHp66gmmkj+4pKqKSFwLsl1BEGfeU5I9jufPY/mXafvHbZZbpybb2Fzebml+q+&#10;BDbWcL3Mt0JSVa1ltkjaaK6ikimt3QSxSI6hhIHtfvPOezc9baeQ7qS13G5uIoIylWVzK6oEkjys&#10;sZLdyMCKZwQCN6ip+YvxrwfdOI+Nmb7p2cO6q2jRH261Q0ERzCmOGPBVuVQNj6TLVbMXpsPLViqd&#10;baYjrj1/nqv/AHeH3uOcPYzcfvccle3e4W/Ib3DT2kSs1zfLtkzSSR3lvasFv73bbWPwkk3EW+mS&#10;NhdqrWy3E0Pax/df2+sub4vby83i3O8OmYiwWrqB2M39mkz1LJAX8QgGi8K6UPz73l3pub5U9w4T&#10;v7emW3juvYO+NzbPxklZajw+N23jsvIcEm1sFTBKehoamkMNZHHDGpk8nllLyu7t98f3FeTvu/8A&#10;Kv3V+S9x+7TsNvy/yvvu1WG6wwxKfHka9tIZWkvp3Z57q+FRFcTXEsspePQXooA46e++8c7bl7n7&#10;tY883j3VxYXM0EeogRpCHJjEMa0SNHjKPQKCagvVqnomn+w95c9Q917n/kf/ABPv3Xuvf776f7D3&#10;7r3Xfv3Xuuvrz9ffuvde/wB5t/X3vr3Xrj+v1/5F7117r1vp/vv9b3vr3Vpf8lH/ALei/Efn/mMN&#10;4fn/AL9bnvcP+/n/AE6He/8AmlF/2kQ9Sr7J/wDTz9r+2f8A7RpuvpS++VPXQ3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N/j37r3Xvfuvde9&#10;+691737r3Xvfuvde9+691737r3Xvfuvde9+691737r3Xvfuvde9+691737r3Xvfuvde9+691737r&#10;3Xvfuvde9+691737r3XvfuvdJ/dO1sDvTA5HbW5cdBlMPlIGgqqWcf7GOeCQeqOWNrPHKhDKwBBB&#10;HurKHXS3Dq6O0bB0NCOqaO+Oh8701nvV5sps7KTyf3fz3jH+L/wvKaAFjqo1/wAAsqjXH9HRCyWF&#10;oj6joQW1ylwnow4joA/pa/1/3wv7Z6U9e5/3j6nk39+63178j8f77j/iffutde/3k2/H+HB49+63&#10;17g/04/1uP8AX9+6911/hb/W+l/pzf8AHv3Wuu/98f8AX/w9+6917k/T+v8AyP37r3XVz/jwbcf6&#10;3v3W+jt/BHntPdH1/wCPAyH+87jxntVaf2h+z/KOi3c/7Af6b/IerWfZj0Sde9+691737r3Xvfuv&#10;de9+691737r3Xvfuvde9+691737r3Xvfuvde9+691737r3Xvfuvde9+691737r3WmJ/wqe/5mv8A&#10;EL/xHnaf/vSYn3nd9z7/AJI29/8ANa3/AOOSdYkfef8A9yNl/wBLdf4bfrVKt/xH095j9Yqde+vN&#10;/wDfA+99e69/vf54vwf8ffuvde/qPx/xUf0966917j6H/XP/ACP3vr3Xv99/xA9+69173rr3Xv8A&#10;eD/S/vfXupmOr6nF19Dk6NolrMfV01fStNT09XCtTSTLPA01LVq8UihlBMciMjC4ZWBI9s3EEd1A&#10;9tNXRIrK1CVNGBBoykMpocEEEcQQen7W5msrqO8tyBJEyupIDAMpDCqsCpFRkEEHgRTp43fvDdW/&#10;9zZnee+NxZndm69w1suSzm4twZCqymXylbMRrqK2vq2Z3NgFUE2VQFUBQACblblXlnkflyx5O5M2&#10;+22nadshjt7SztIY7e1toIlCRQwQRKkcUUagKiIoVQKAdK943jdeYNym3je7iS6urhi8ksrF3dj5&#10;ljU/IDgBQAAADqXubf289543aWJ3ZuPKbhotiYRttbRTL1Brp8Bts10mTi29QVs4aZaGGeaeWmpD&#10;IYoDJJ4lQOwLOw8m8qcrX+6bny3t1vYT73ci9v3t4kiN5eCCG1+rudAUS3Jtra3gadwZXht4I2cr&#10;FGFf3TmHet6tbSy3a5e4jsIzFb+IdTRRFi/hKx7vDVmYohYqmptAUE9JAexJ0TdeP+8/X6e99e68&#10;P+RX/wBb3rr3Xv8Ae/yfe+vde/31/wDD/X966917/fXv/T37r3Xv9j9Pfuvde/3354976917/eTz&#10;/vXvXXuuvrzx/Qf8i9+6912ORz/vh/T37r3XQ/2H1/F+Pfuvdd/63++v9T7917pTbO3lujr7cmL3&#10;hsrN1+2904OWafC57FyLBk8RVT0klH99jaqxaCojSVjBURFZYX0yxOkiI6kvMfLmw837Hc8s80Wk&#10;V/t16hiuLadBJBPEaaopo2qksMgGmWJw0cqFo5FZGZSabNvO6cvbnFvOyzNb3UNTHKlNaFlKlkJB&#10;0sAx0sO5TRlIYAhhnq6qpqpa6oqZ562eoernrJ5pJaqaqlkMstTNUSEu0jOSzOSWJNyb+zdIoo4x&#10;DGoVFAUKAAoUCgAAwABgDhTHSB555ZzcyuzSMxYuSSxYmpYsclick1qTmtelHvPfO7+xM62599bh&#10;ye69xyY7D4qpz2bqGrsxXUOAxUWEw6ZHJS3mqXgo6eCmWaod5DHGilyFFiXlzljl3k/axsnKtlDt&#10;1mJJ5lgt41ihWS5mkuLh0jQBEM08ss0gUANJI7kamJJhvO+btzDeDcd7na5uNEcZlkoZGWJFjj1v&#10;TU5VFVNblnKqAWNB0k/98f8AW/r7Puivrv8A5H/T/b+9da69z/vr+99e699Lf1/P/FT7917j17k/&#10;4e/de69yP9v/ALf37r3Xv6e9de69/vv98Pe+vdWl/wAlD/t6L8Rrf89hvAfX8f6Lc9+PcP8Av5/0&#10;6Le/+aUf/aRD1Knsn/08/avtn/7RpuvpS++VPXQ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9Hf49+691737r3Xvfuvde9+691737r3Xvfuvde9&#10;+691737r3Xvfuvde9+691737r3Xvfuvde9+691737r3Xvfuvde9+691737r3Xvfuvde9+691737r&#10;3XvfuvdJ/dG18FvPBZHbW5cdBlMPlIDBVUs4/wBjHNDIPVHLG1njkQhlYAggj3VlV10tw6ujtGwd&#10;DQjqmjvjofO9M5637+T2dlJ5P4Bn/H/gXGKynjGmOqjUX+gWVQXS1nRCyWExN8vXoQW1ylwnow4j&#10;/V5dAH+f97F/p7Z6U9e/2BuPp/T37r3Xvyf9t/Ti3Fvfuvde5/P+vx+be/db664/H9Rb/kZ/3r37&#10;rXXL/Yf4/wCv/Ue/db66P+9H/jfv3Wuvf7xf+l/x/Qjn37r32dHa+CQH+lTc/wD4j/If63/Hx4z2&#10;qtP7Q/Z/lHRduf8AYD/Tf5D1az7MeiTr3v3Xuve/de697917r3v3Xuve/de697917r3v3Xuve/de&#10;697917r3v3Xuve/de697917r3v3Xuve/de60xP8AhU9/zNf4hf8AiPO0/wD3pMT7zu+59/yRt7/5&#10;rW//AFbk6xI+8/8A7kbL/pbr/Db9apfvMfrFTrrnn6fj+p+vv3XuvW/3r37r3Xh/sf8Aff4+99e6&#10;9/xr/W+vvXXuvfj/AJFb3vr3XXFv6H/A/n/D37rfXf8Ah/vre9da66/xuP8Aex9fe+vdd/4/6/8A&#10;Uf717917qTS0NZWCpNJSVVUKOmkras08Es/21FCyrNVzmIHRGpZQztYC4ufbUk0UOkSsF1kKtSBV&#10;jwUV4k0NAMnp+G2uLnWbeNpPDUu2lSdKClWanBRUVJwK5PUb/jZ/3w9u9MdeP45/3349+6917/X/&#10;AMD/AK3vXXuvf4fX37r3XXP+2vb+vv3Xuvf48Dj/AA9+6914f4f8it731s9d/wCw/wCK/X3rrXXv&#10;z/h/vh7317r3+v8A7f8AwH+Pv3Xuuufx/sR7917rv/iv+sf9j7917r3+HvXXupLUVYtHFkXpKlcf&#10;PUz0MNc0MgpJaumijnqaSOpICNLGk0TugOpVdCRZhdsTQmY24ceIoDFajUFYkKxHEAlWAPAlSBwP&#10;Txt7gW4uyjeEzFA9DpLqAxUNw1AMpIrUAg+fUW9uLn/jft3pnrs/0/p/vrX9+6917/b/AO9f4/n3&#10;rr3XXPH+++v+F/fuvdd/8R/X/bD3vr3XX4/x4/3jn37rfXfH+9fT/bXHvXWuuuP9a3P+Hv3Xuu/9&#10;f37r3XuR/wARa3+29+691aZ/JQ/7ei/Ef/w8N4fj/v1md9xB7+f9Oi3v/mlH/wBpEPUqeyf/AE9D&#10;avtn/wC0abr6UnvlT10O697917r3v3Xuve/de697917r3v3Xuve/de697917r3v3Xuve/de69791&#10;7r3v3Xuve/de6rb+U/zzqOp97L0/09tKn7A7NWWjpclJVR5DIYrFZPIoslFgKPD4VkqchXsskbPH&#10;FPGsRZYz5JNaRop7rQ3hxip6NbPbRNH487aU/n9tTwHQLYrub+Z5PX42sqepqWPGV1dRxSU1bsal&#10;jgpYaqdY2kqqWCtSvjjjDapCzAqASSLH20JL2vD+XSgwbRQjXkf0v9Q6uN9mXRF1737r3Xvfuvde&#10;9+691737r3Xvfuvde9+691737r3Xvfuvde9+691737r3XvfuvdFN+Z3eW7/j504u/dkUmArM3Juz&#10;CYHx7jo66ux6UmSp6maeVIKCppX8oMChSZCoBN1PBCe5laKPUnGvS2wt0uZ/DkrShOPy6ED41dk5&#10;/t/o7r7sjdFPi6XPboxtdVZKDC09TSYxJaTN1WNT7SnrJqiRQUgRmDTN6iSLCwF4HMkQduJ/z9NX&#10;cSwXDRJWg9ePAHocvbvSfr3v3Xuve/de697917r3v3Xuve/de697917ogny0+b8nxh3ptvZ8PWqb&#10;1fPbYTcsmQk3c23lpEfK1OLWiWlXGVus3pi5kMi/qto4uUlxc+CwXTWorx/2OjKy2/6uMyF9NDTh&#10;XyB9R69HJ653cvYHXuxN+LQHFLvbZu193LizVfenGruTCQZkUBrfHD5vD5vH5fEmu2rQt7BSja0D&#10;+oB/b0hlTwpWjrXSSP2GnSy926b697917r3v3Xuve/de697917r3v3Xuve/de697917r3v3Xuve/&#10;de697917r3v3Xuve/de697917r3v3Xuve/de697917r3v3XusSTwySTQxzRPLTlBPEkiNJAZE8kY&#10;mRTddS+pdQFxyPfuvUPHrL7917ohny2+bL/F/dW1trxdbJvZ9yYCXPvXSbtbbq0aR5KTHrSLTrja&#10;7yFjGX8nkW300n6+0s9z4LBaVqK8ejKy28XaFy+mhpwr/lHRturd8L2Z1vsXsJcacMN6bVwe5v4S&#10;1X/EDjTmMela1D994oPN4i5QS+FNdtWhb2D8ba0D8KjpFNH4MrRVrpJFel77v011737r3Xvfuvde&#10;9+690Vv5ZfJM/GHYOD3omzv76zZzdtNtePGtnjt6OlE+Hrcs9e9YKOtL6ftBGIREt9erWNGlmJ5v&#10;BUNStTTpZZWn1chTVpoK8K+YHqPXp4+Lnfx+SPWH+kVtqjZ0ibiyu35MQuaOeQvjIYJvu0rzSUfE&#10;gnHo8Ppt+pve4JfGTXSmadVvLb6WbwtWrFa0p/n6GHfm6F2Psbee9Gojkl2htTcW6GxwqPtDXrgM&#10;PNljRCr0S+Ly+Hx+TxvpvfS1rFx20IW9AT0xEniSLHWmogftNOiUfE35zSfJ3f2f2NL1kmyjhto1&#10;m7I8lHvBtw/cJR5qhw7UD0jYui0k/eiQSiU/oI0eq6poLnxnKlaUFePRhe7eLSISB9VTSlKeRPqf&#10;TqwL2r6LOve/de697917r3v3Xuve/de697917r3v3Xuve/de697917r3v3Xuve/de697917r3v3X&#10;uve/de697917r3v3Xuve/de697917r3v3Xuve/de697917r3v3Xuve/de697917r3v3Xuve/de6/&#10;/9Lf49+691737r3Xvfuvde9+691737r3Xvfuvde9+691737r3Xvfuvde9+691737r3Xvfuvde9+6&#10;91737r3Xvfuvde9+691737r3Xvfuvde9+691737r3Xvfuvde9+690n907WwO9MFkNtblx0GUw+Th&#10;MNVSzj/YxzwSLZo5Y2s8ciEMrAEEEe6socaW4dXR2jYOhoR1TT3x0Pnumc7Y+fKbPyk8n8Az/jHI&#10;5f8AhWV0DTHVRrz9AsqjXH9HRCyaFoj8vLoQW1ytwnow4j/N8ugCFv8Akf1+v0PtnpT163+88cj3&#10;7r3l176f0/w/Hv3XuvfT/Yn/AHv37r1Ovf1/pb6fj+nHv3W+vcc+/da69c/8V/5H7917o7XwS/5m&#10;puj/AMR/X/8AvR4z2qtP7Q/Z/lHRduf9iP8ATf5D1az7MeiTr3v3Xuve/de697917r3v3Xuve/de&#10;697917r3v3Xuve/de697917r3v3Xuve/de697917r3v3Xuve/de60xP+FT3/ADNj4hf+I87T/wDe&#10;lxPvO77n3/JG3v8A5rW//VuTrEj7z3+5Gy/6W6/w2/WqV/vf+x+nvMfrFTrx/wB9b/iPfuvddfT/&#10;AHn/AG1ve+vdcv8Aff7f3rr3XX/E/wC+Hv3Xuvf77/Y/63v3Xuvf8T+Pfuvde/P1/wB7PP8Are/d&#10;e69z/tvp+b/jm3v3Xuhl6R+P/bHyM3VLsfpvbdDu7d8VDLkU27Ju7Ze2crX0kILVL4il3dkaBq0x&#10;KDJNHR+V40Bd1VPV7iz3g96/bL2D5Pk5/wDdzc/3NskLBZr17a7mt7fVhWuZLaCdbaNmIRZZ/DjL&#10;ssYcuyqRfybyHzT7gbi2z8o263d0q6/C8e3idlHEos8sZk08WEeoqKFqAjq/n+W1/Kp7X29R/J9/&#10;lJ10Nhy9g9LZPprYcORy21txyg78WWXcW6qX+7VbXLTz4xqLHfbySFHJmk0cK3v55v7zv++R9mdn&#10;uvaZPuqc3rzINs5rtN9387XWjbVtWlX2qb6mOIN+9ReS6Apov0hLyR1QnOr7uv3ZeZtvg5kb3L27&#10;6I39g9hbB5I5G/xjUZpR4MkgUxlIgpJ1VLUFK1qX37/LG+bvV+2Nwb23/wBM0+1dnbXpp63NbozX&#10;ZvUOPw9HSQyeNZ2qKvPoSZWKpBGF8kjssaIZGVT2L9sv7yT7kfvNzZZche1XP1pzBve4EeBY2Nru&#10;VxcvgFmMUdkxRIwdU0r6Y4UDPK6IpYYr7592/wB5eXLCfdd62gW1pbAtJNJd2SRhR+LU9yuD+EEB&#10;jUClTTohP+v/AL3weP8AH3nF1B3XX9f9h/rcH/D37r3XYsf9sP8AW/r9Peuvde/23vfXuvf77n/i&#10;ffuvdeH/ABT/AGPvXXuvf635+n+w976914fT/kfv3Xuvf63+w9+6911/sP6e/de67P8Avvzf/b+9&#10;de6Nh0b8H/k/8lNtVm7ejutqfsLCY2uOOykmK371rSZLEVpBaKHMYHMZmmr6TyqrPAammRZVBaIu&#10;ov7xi99Pvmfdl+7Nutps/v3zXBytNfoz2rX1vfJBcqlPEFvcratbTPHqXxUilZ4taeIq61rKPJvs&#10;x7le4O3Nu3Ju3C/gRtDmO5tAyN6SRvOsiEjK60XUMrUZ6u0zf8qbtWT+VttfrvH7Ajl+U+M7hqu5&#10;cltJMztiPIyfx2p/uDXbTi3JNWDGlI8DFjspKprQnmp3SNmkOmThVsX98j7Lj+9o3m73Hm2OL2gn&#10;5Vt9ht9y/Wfbn3OzZt5TcynhCaHVNd3+zl0iPjMLdnrGI2jzNvvuycyn7stty9b2AbmWO9O4NCHi&#10;DkyN9O0Pil/CbTbCOQ1cKGQhTU91IPe/wr+S3xlwuLz/AHp13S9fY/N1jUOGTI7862yOVy9REuuo&#10;ONwGBzFXXzxwgqaieKmaOLUvkZC6X7v+xH3v/u4/ecuLyD2D5ni5oWwA+pls7a+NtATQrHLdSWsd&#10;tHM4OpIWlErqGZEZVYjC3nX2e9xfbuyTcOdNvFhHK2lNdzaM7n+hFHO8jgfiKoQoyxA6Kz/xX/fD&#10;3kp1GfXQ+n5/w/2Hv3Xuu/63Hv3Xuvf7yLce/de66v8A7H/jf49+69Trv8/7xx7917r34+p/24/3&#10;v37r3Xv9v/xr37r3XX9fx/Tn8+9de6tN/kof9vRfiN/4eG8P/fW538e4g9/P+nRb3/zSj/7SIepU&#10;9k/+nobX9s//AGjTdfSk98qeuh3Xvfuvde9+691737r3Xvfuvde9+691737r3Xvfuvde9+691737&#10;r3Xvfuvde9+691737r3VFX8u2hg7G+VnbvZu441yOZx+N3TuGinqh5JKbObt3UsFRkYi30daZ6qB&#10;SPospA/HsrtO+cu3zP7ehFuh8KzSJMAkD8gOH+Dq9X2adB3r3v3Xuve/de697917r3v3Xuve/de6&#10;97917r3v3Xuve/de697917r3v3Xuve/de697917qun+aD/2TPD/4kfan/uDX+0d9/Y/mP8vRptH+&#10;5Z/0p/wjoY/gv/2Sf03/ANqTMf8AvV5D25a/2C/6vM9Mbj/ua/5f4B0bP2o6Rde9+691737r3Xvf&#10;uvde9+691737r3XvfuvdAt2b8dul+5Mrj832XsPG7ryuKoP4XQVtZWZiklp8f9w9WKVf4ZUwBl8k&#10;jv6gTdjz7aeGOQ1cV6UQ3VxApWJqA58v8vQq4PCYrbWEw+3MFRxY7CYDF4/CYfHwmRoaDFYqkShx&#10;9HE0pZisUMaIpZibDkk8+3AAoCjgOmWYuxdskmp/Pp0976r1737r3Xvfuvde9+691737r3Xvfuvd&#10;e9+691737r3Xvfuvde9+691737r3Xvfuvde9+691737r3Xvfuvde9+691737r3QZd07wynXvUXZm&#10;+cJHSy5jaOxtz7hxcddG81G2QxOIlrKQVUUbIzx+RFLqHBI4uPbcrFI2YcQOnreMSzpG3BiB0R3+&#10;WXu7cm/Ngdwbv3fmKzPbjzva8tdlcpXSa56meTa2PAAVbLHGigJFFGqpGgVEVVUAJrJiyszZJPRh&#10;uyJHJGiCgC/5T1Zf7W9FPQM9nfHrpruXIY3K9mbExu7Mjh6OTH42rrKvLUstLRSzmpemU4yogDKX&#10;Jazg8k+23hjkNXFelEN1cW4KwtpB+z/L0Ju3tv4baeBw22Nu0EWLwO38ZRYfDY2AyNDQ43HU60tF&#10;SRNMzOQkaqoLsWNrkk8+7qoUBV4Dpl2Z2Luak5PTz731Xr3v3Xuve/de697917oO+y+p+vO4cHSb&#10;b7K2xR7rwlDlIc1SUFbPXUyU+Up6SahirI5sdLDIGEVRMltdiG5FwCKPGkgo4qOnYZ5YG1xGhOP9&#10;VepXXfWexep9ujafXm3aXbG3lranIjGUc1bURGurAi1NS0tfLNIWcIgN3twLe/IiRjSgoOtSzSTt&#10;rlNT0qcxiMbn8RlMDmKSOvxGbx1diMrQzFxFW43JUzUddSSmMq2mSJ2RtJBseCD7sQGBB4HqisVY&#10;MuCMjoJOs/jl0p07ma7cHWmwcbtTM5LGyYetr6OtzFVLPjJaqKtko9OSqZ1VDLBE50qDdRzbj22k&#10;MUZ1IKHp+a6uJ1CStUDPl/kHQ2e3ek/Xvfuvde9+691737r3Xvfuvde9+691737r3Xvfuvde9+69&#10;1737r3Xvfuvde9+691737r3Xvfuvde9+691737r3Xvfuvde9+691737r3Xvfuvde9+691737r3Xv&#10;fuvde9+691737r3Xvfuvdf/T3+Pfuvde9+691737r3Xvfuvde9+691737r3Xvfuvde9+691737r3&#10;Xvfuvde9+691737r3Xvfuvde9+691737r3Xvfuvde9+691737r3Xvfuvde9+691737r3Xvfuvde9&#10;+691Gq6Kjr4TT11JTVsBZXMFXBFUQl1/SxjmBW4/Bt70QDx62CRkY6a/7r7a/wCedwX/AJ6Mf/17&#10;960r6Dq2t/U/t69/dfbX/PO4L/z00H/Xv37SvoOta39T+3r3919tf887gv8Az00H/Xv37SvoOva3&#10;9T+3oFvkTt/A0nSfYlRS4TEU1RFgg0U9PjaKGaNvvoReOWNAQbccH21OqiJqDpTaOxuUqTx6pS/2&#10;H/E/63sr6EPXX0/235t9R9OPr791vrv/ABP1/wCNfn37rXR2vgl/zNPc/wD4j+v/APeixntVaf2h&#10;+z/KOi7cv7Bf9N/kPVrPsx6JOve/de697917r3v3Xuve/de697917r3v3Xuve/de697917r3v3Xu&#10;ve/de697917r3v3Xuve/de697917rTE/4VPf8zX+IX/iPO0/x/2cmJ953fc+/wCSNvf/ADWt/wDq&#10;3J1iR95//cjZf9Ldf4bfrVK/4r/xr3mP1ip11x+Pr/xPvfXuu/8Aev8AYfn37r3Xf9OP+Ne9de66&#10;/wB9xb6+99e69b8fn6/j/b+9de+fXv8AeLf7D/efe+vde/43+Peuvde/1+f97+vv3XunHD5jL7ey&#10;uPzmAymRwmbw9ZT5HE5jEVtTjcpjMhSSCakrsfX0bJLDNE4V45Y3VlYAgg+0l/t9hu1jNtm6Qx3N&#10;tcI0csUqLJHJG4KukiOCro6kqysCGBIII6U2d5d7fdR31hK8E0TBkkjYo6MDUMrKQVIPAg163eup&#10;vmvsP47/ABn+K8fza7wxlJ3T2psnbmXrHyNC824jQ7oZ8lgsvu3Gbdp2aip6OhlpKKuytZFGklRF&#10;K7u0nlI+DP3+/u3fcz71P3xPeS5+4PyELXkHk/cbm2iOp7Dbp9ysES33TbtokvnEM9w+6xX7QWlo&#10;yWNpb+Amq1gktBL2f5c94Nl5B9u+WR7x7wke8bnbwltYBl/VGtJJ0iU+GiRsiSzOFUuGJJbVSjD+&#10;eRvrtrKfI3bmDyHYtXuboDcfXu0exOmcLhK6lfZApMjSSYjM5WKTEH7fJVcldTVVRHXTNLIlLUQx&#10;xuISoP0Ff3CHt17U8q/dBmvtt5UTl/3Esd23HZ+b3ubW4g3Y31pP49pb3X1o+pt449turFxaJ4Vt&#10;HcPO6wrM8xOFX31d65qn5/tbGe+afYri1hubGONl+nOqqSvWM6Zn8RCyyPqZY3QKQpBNIf8Avv8A&#10;Af199zusLOvH/bf4/n+vHvXXuvf8T7917r3+t/vre99e699T9fx+R/sePeuvde/3jj8fT/bD37r3&#10;Xvx/vv8AiPfuvde+nv3Xuvf7x/sCPfuvde/31vfuvdet/wAjv7317o2nwd3J3dhPlD07iOgt6ZrZ&#10;G+d6762zs85HGMs1DPhsvmIY8wu5MPUB6avx0FOJKuppqqGRNMXkCh0Vhi399Llv2H5g+6/zrdfe&#10;T2S337lHadov9xvbadGZwllayz+JaSRlbi3vRopa3FrJFcxzMphkV6HqV/ZLcuc7L3M2i05Hu5LS&#10;7vLmGElCNDRs48TxUaqSRqmpmV1IoKgaqdbstP8ANz4uZTvOt+NGP7o2r/pghg8CYlJy+OfOvI0D&#10;7XodxSJ/DZ81AwUyYlakzgnx+MyLIifA0n92h98zlr2CtPvacye3t5ccnxzpNcWZLx7o22poke/n&#10;2+L/AB+22yZS8f1YQSxRq140Udn4d0/Y5PeH23uedH9urfd4f3sFwgNV8Q1/SWQ/pNOtNRh1F6UG&#10;mtQNG35Xbo7q3N8ge04/kFu7Mby7Q2vvTcezdw5LLS6YIJ9s5qfFtRYPHxBaejx6tGz0dLRxpAqM&#10;DGtmuf0EPux8reyHKnsLyrbfdy2uz2nky8260vtshsUCQvbX0CXUdwzCrzz3CyiWe4mZ555WaSZ3&#10;kZmPF33V3PnHcuft0Tnq6ku9xtriWCRpMAeE7IBHH8McWKoiAJpIIrWpLx/X/W/pe/8Asfc89R51&#10;1/vA/wBh/tveuvde/wB9/wARz7317r30P++/33Hv3Xuu7f8AIvxf3rr1evf65v8A8j9+6917/eP9&#10;9x7317rwFieB7917r34/PH9fr/j7917q0z+Sj/29F+I//h4bv/8AfW573D/v3/06Le/+aUf/AGkQ&#10;9Sr7J/8AT0Nr+2f/ALRpuvpSe+VPXQ3r3v3Xuve/de697917r3v3Xuve/de697917r3v3Xuve/de&#10;697917r3v3Xuve/de6ro+ROzvnpmO0svX9Eb2x2F63koMMmKx8+Q2rTSxVseNjTLO8eVop5vVUCR&#10;gTIQQRaw49o5lujITEaL+XRravtqwgXC1fNcH1xw6qf+JmA+TOd3hven+Oe4qTAbnpsTDJuqoqqr&#10;CUq1WNOU0Ror5imqEa1R6rRqp/2HHtDAJSx8E0PRzeNarGpuhUVxx/ydWtfHvZnz5w/au36/vPfG&#10;NzPWkNNmxncdDkNqVM088uFniw5jjxVDDMdFY0DkrIBYG9xcFbCt0JAZT2/l0TXUm2tCRbrR8Uwf&#10;XPH5dGV+S3yM2n8bNgPu3PwnLZrJTS43aO1oJ1p6rP5ZIvK4eYh/DS06lZKup0NoBVVVpJI0Z+aZ&#10;YVqck8B0ktLV7uTQuAOJ9P8AZ6rH2rL/ADEPl5Cd7YHe3+iTYNfLMcFPSZfIbAws1OkrK64Y7fhq&#10;s1WxqboKqpZ42YFVl9JCol+ruO4HSP2D/P0bv+7LH9Nl1sOONR/OuB9nThuPrX+ZH8eaKbfGM7Yr&#10;e2MPh4nrcvj6fc2Z7BeLHwgtVNWbd33Sx1EiBbl2x2uVFu4KaSy7ZLyHuDah9tf5HrSS7VdHwymg&#10;nhgL/Mf5ejy/EH5d4L5NberqOuoaXbnZW2aeGbcu3aaWSSgraGVxBHuHb7VBMppWkIjmhkZnp3ZE&#10;d3V45HU29wJhQ4I6Lr6ya0aoyh4H/If9Wejl+1PSDqmPb3zJ3bsD5ad9UHae/srV9S7Jl7MixW1/&#10;tsa+mqw+ejpNtYrCpHFHI9S5tTQh5rHWWlYKrOpaLhknbWe0Vx/g6PmsElsozCoDtpz9oyT00U+9&#10;vn38yJ6ncXWE0vTnVb1U0WDq6bNSbRpZ4o5DEG/vNSxNmMlIukrPPRxClVwyrHG119+1XVx3J2r+&#10;z/ZPVjHttiNMve/niv8ALgP8PSG39H/MI+IS0W/Nx9mZbfW0oq2npq/IVG6st2RtVJKmQJDQZyh3&#10;bHHW0sc5/aWpiii9RCJOkjIDR/q7fvLVH21H8+nI/wB2XtY0QKfs0n8qf6vl1br8bu8sT8hup8F2&#10;LjqVcbXTyVGI3NhlkMy4XcuNVP4jQxzHlonWSKpp2PqMMseqz6gDCGUTRhx+f29El3btazGI5HEH&#10;1HQ7+3ek3VRvyC+fW+Mzv6Tpb4n4Qbk3GK+bDz7yp8Ym4qiuylOStXT7PxEqvTNBTlW8uRrEkhZV&#10;dkjESrO5fLdsW8OAVPrx/Z0d222xrH496aDjTh+0/wCTpI0Hxd/mQ7thGazvyIqdoV1RaVsNUdtb&#10;1oJYHcajHLSbEpJ8cgB4IhlYf0FvehBeNktT8z/k6u15tSdqxavnpH+XPRdPlDsD5s9e9cDF9471&#10;bfPV8248UFyY3JjtyxpuGKGobFFanMQwZpNUf3H+6/Gf7fq0e2J1uUSkpqtfWv8As9KrOWwllrbr&#10;peh8qY/LHVvHwW/7JP6a/wC1HmP/AHq8h7MLX+wX8/8ACeiTcf8Ac1/y/wAA6Dv+Yp2n2B1H0ltj&#10;cfW+567aecr+0sJg6vI4+OkknmxNTtPN5CeiP3kcqhWmpYJCQob0AXsSDW7dkiBQ0z/kPTu1wxzX&#10;BWUagFJ/Oo6MJ8Z9z57enQXVG690ZKbMbhz2zsZkMvlKhIUnrq2ZW8tRKlOqIC1udKgf4e3YGLQq&#10;zZJHSa7RY7l0QUAOOhz9u9JuqlfnF332/wBZ/I/qHZ+xN85Tbe2s7t7albl8RRQY2Snr6nIb7rsV&#10;WSztVwSP66eKOMgMAAtwAbkoLqWRJgqmgoP8PR3t1tBLau8igkE5/IdW1e1/RJ1737r3XvfuvdUw&#10;/K7cnzu6cye/OyIOyYsN1HJviqotpU9BJtKtraTEZbISjb9K1DPQPONMKqHMkjEEck+y2drqMl60&#10;WuOHR/Zrt04WLRV9OePEcerBvh3vfdXY/wAb+tN6b2zE2f3Pm6bcj5XL1ENJTzVj0W8sjjaVnhoY&#10;4ohoghijGiMXC3NzclZbszwqzZJ/z9Fd9GkV28cYoBTH5DpAfPvsnfHVfQUu6evtxVm19wHeW3Mb&#10;/FKGOlkqBQ1iVLVVOBVxyqA/jW5C344Pul27JFVTQ16d2yKOa50Sioof8nRP5Pnr2RN1R0/1v1XQ&#10;1HZXyL3jtyKXcmZbGx5M4OqmrKhKWOPD0iJDUZGSmRKqQyqKanhKySiTUyxpvqn8NUTLnj0u/dsQ&#10;meWbsiU4HCvDz9P5nppf43/zL9yU0u58l3hX4TKyqao7ZTtzcGHqTK3r+2ix204DhYzfjSJ1jH0v&#10;b37wbw9xanyr/qHW/qtpU6BGCPXSD/hz06fGD5g907H7mpvjt8nmrKqryGVg2xQZnPRUsW49vbkr&#10;NP8ABaevyVGPHkKGvZ40iqXLteWKVZ2guPe4biRJPCm+z5jrV5YwSQfVWnlmg4Eef2Ef6hXq2Tsf&#10;E7mzuwt34jZmcqNt7urtv5OLbGcpvt/Jjs8KZpMTO33SPH4zOEWUMp9Ba1jYhdIGKEKaHy6JYmRZ&#10;VaQVWuR8vPqs/wDl5fJ3sjsPenYXVXcm5q/P7lpKGPObbkzMNDSV1G2ErDit0YV1pooi7hpqaZUa&#10;7KI5j9L2R2k7OxjkNT5f5ejbc7SKONZoBQcDT58D1bL7X9EvSN7E3ti+t9ibv37mmAxm0dvZXPVS&#10;FxG1QMdSNURUUTEH9yeQLDELG7soAJPursEQufLpyKMyyLGvFjTqvT+Xh2J3v3RP2T2T2dvjLZva&#10;FLUw7a23hJ6XH0+K/j1TImZy9RSfawRuPsac0sEa62BWobVdlB9o7NpZCzuaj/L/AKv8PRnukVtA&#10;EihUBjknzpwH7f8AJ0az5PfJLa/xo2CN0Zin/jO4czPNjdnbXjnFPLm8nFEJKiaonsxho6VWR6qc&#10;IxGpI1BeRAVE8whSpyTwHSOztHu5NC4A4n0/2T1WbtKn/mJ/LanXfOJ37J1PsfJNLJgp6bNZLr3C&#10;z0gcm2Fp9tw1OXq4QfTHV1ZdHPCzEKdKJfq7juB0j9n+DPRtJ+67L9Nl1sOONR/OuB9nWfd20P5j&#10;PxfoZd/jtGs7W2vh0+8z0Y3FmOw6Sjx0XqqJcxhd608ValOoBaaox5LRJd2ljUFh5lvIO/VqA+df&#10;8PWkfa7s+Fo0E8MBf2EY/b1Yh8TvlHgPk3sipykdHDgd7bbkpqPeW2Y52nhppqpGaizGJlk9b0VX&#10;45PGHu8To8TltKyyK7ecTrXgRx6LL2za0kpWqngf8h+fRjN2bnw+ytsbh3huGp+zwW18Lks/l6kL&#10;raLH4qjetqmjjuNb6EIRAbs1lHJHt5mCqWPAdJERpHEa8SaD8+qUcb3Z81Pmtu/cVN0flD1f19g6&#10;hUM1Hkl2/S4qCqZv4emd3dSwy5GqrpY1LvDQLoUXYQotmYtEtzcsfDNB+yn59CA29hYRg3A1sfzr&#10;9g4Afb0uan4mfzFMHGclifk5LnayK0n8NbtvsqYysOdEEO4aEUbfT6Ssg938C7GQ9fzP+XpsXu1s&#10;aGKn+1X/ACGvVgvxao+/aHrKWn+R9eK/f0e5crHSN/v3JJItsw09PBi1mqtsKKednlWomErky6XV&#10;ZLMtgrgEoT9bjX+XRZeG2M1bX4afPj+fVfnyd2b89xS97Zibe+Nbov8A4yDXjCiv2p5/9GZlqp6f&#10;HfbfZfdaxjtMZXzeTV/b1c+0c63Xca9ufTh0Z2km3fpqF/Uxmh+L/Bx6Kz8RdrfMrPbK3NUfG3dt&#10;Dt/a8O6DDnaaqrduUrz7g/hNPJ51TNUlRIR9uYVurheDxe5LEC3BU+CaD8uld69irgXYqaY48Py6&#10;th+Km2Pl7gc5u6X5K7rodw4aoxWOj2xBTVm36p6fJpWO9dKRhKWnKgxaR+4SDxYCx9r7dbgMfGOO&#10;ia9exZV+kFDXPHh+fRRvlnuD52dRZTsHsvH9jw4bp6Ldgp9sU1DJtOrrqTF5atFLhqc0NTQPPxcB&#10;/JIxHJJPtPObqMl60WuOltku3TqsRSr0zx4jj59Ht+F2/N29mfGvrne2+czPuHdGZbeIyeXqYKOn&#10;mqxjd+ZTE0WuGgjiiHjp4IohpjFwoJubkq7ZmeEM2Tn/AA9F1/GkV20cYoBTH5Doxm4dwYXaeCy+&#10;5tx5Klw+BwOPqsrl8pWOUpqHH0UJnqaiUgEkKoNlUFmNgoJIBeJCjU3AdJVVnYIgqTw6pn3R8xfk&#10;38od85LYHxN29W7c21RMwmz602NXPy45pPGmX3Bn8xqo8PFLpJgggIqDYqs0rHQC5riadtEAoP5/&#10;7HR8ljaWkYlvDU/y+wDz/wBXDp+j+If8w6oiXITfKd6WvkXytj27e7XEMTn1eF1pceae4+hCIV/A&#10;JHPvf093x1/zPVPrtsGBD/xlf8/RvviRs35W7OqN9Y/5H7xTdWKijwMeyJxk8XnGqJ2erOdq/wCJ&#10;xww5AKqrSIErQASxKAEMSot1nWvjGvp59Ir6SzkCm1WhzXBHpT5evDoPPmHRfMzH7hye9uj96Ue3&#10;erNr9dvmM9S/c7bSsXI4Nq/K56qjpctRzzSOaRYNAWTS1goAN70uPqQ2qM0UDp2xNiVEdwtXLUHH&#10;zoB1F/lx909n9z7S7MyHZ27azdlbg9xYOixdRWUmLpGpKWqxss88SLi4IFYM6hiWBP8Aj79ZyPIG&#10;LmvDr26wQwOghXTUH/J0ZX5P4bvvOdeUFH8dM3TYDfabqxtRXVtVUYqmR9spjaxK+mSTMQTxamqG&#10;pGsEDWU2NrgvTiUp+jxr/LpLZtbLKTdCq0+fHHp+fVcXxg71+TtR8vsZ0l3F2LVZyDFSbzxu5MIl&#10;JtxqCXI4balZXweOvxtHC7LHNHG6sjgEjm449ooJZvqPDkNeNf2dGl5bWgsTPAtK0IOfMjq6n2Z9&#10;EHVSvQ3ffb26fnl2f1duDfOUyewcNuHtuixe2Z4MatBR023szLTYaKF4YFl/YjUKpMhJt6iT7L4p&#10;ZGuihOKnH2dHdzbQJtyTKoDELn7Rnq2r2YdEnQf9s5fI4DqvsvO4eqehy2F6/wB5ZfF1sao0lHkc&#10;btyprKKqRZQykxyorgMpFxyCOPdJCRGxHEA/4OnYFDTorZBYA/t6Ip/Ld7l7O7h2v2jWdl7vyO7a&#10;rB5/btNipsjFQxvRQVuPqZaqKM0UUVw7Ip9QNrcW9pbOR5A2s1pTox3WCKBkES6ag1/l1ZX7W9FP&#10;Xvfuvde9+691737r3Xvfuvde9+691737r3Xvfuvde9+691737r3Xvfuvde9+691737r3Xvfuvde9&#10;+691737r3Xvfuvde9+691737r3Xvfuvde9+691//1N/j37r3Xvfuvde9+691737r3Xvfuvde9+69&#10;1737r3Xvfuvde9+691737r3Xvfuvde9+691737r3Xvfuvde9+691737r3Xvfuvde9+691737r3Xv&#10;fuvde9+691737r3Xvfuvde9+691737r3Xvfuvde9+690CHyR/wCZG9kf9qEf+58Ptmf+xbpTaf7k&#10;p9vVHf8At78f7x/iPZV0I+vf8Vt/U8c+/de699bfX/X/AORfT37r3R2fgj/zNTc//iP8hb/WG48Z&#10;7VWf9ofs/wAo6Ltz/sF/03+Q9WtezHok697917r3v3Xuve/de697917r3v3Xuve/de697917r3v3&#10;Xuve/de697917r3v3Xuve/de697917r3v3XutMT/AIVPf8zX+IX/AIjztP8A96TE+87vuff8kbe/&#10;+a1v/wAck6xI+8//ALkbL/pbr/Db9apX++/417zI6xU69/xP+2966917/W/41/j7317r3++49669&#10;17+n4/5F9PfuvdeB/wCR/wCHvfXuvf8AIv8AA/4e9de69/ha/wDtvfuvde/r/sP9j/h7317rsEqQ&#10;1hcENyAwJBuAVa4I/wADx71xFOtg0II8vUV/kcHpR7v3lurf+48pu3e24Mtujc2ZnFTk83mqyWur&#10;6t1QRRK00xOmOKNVihiQBI41WONVRVUFOxbBsnLG0w7Fy7axWVnbjTHDCixxoCSTRVAFWYlmbizE&#10;sxLEkmO77xuu/wC4SbtvNw9zczGrySMWY+g+SgYVVoqrRVAUAdcspvPdeb27traWY3BlcptvZ0mZ&#10;l2ph6+rlq6Lb394ZIZ81Dh0mJNPDUSU8UskEZEfk1SBQ8kjN6z2DZNv3W83ywtYoby/EQuZkRVef&#10;wAywmZgB4jRo5RWarBKJXSqgbut53W+2622m8uHltrMyGBGOoReLo8QR1yqsUUlAdIarAAsxKYt/&#10;rD/ivs36LOnnH7fzmVx2ey+OxdZW4va9FR5HcOQggZ6XD0VflYMHQ1NdKPSiy1dTBBHc3Z3AA4JC&#10;G53Kws7m3s7qZI5bt2jgRmAaV0jeZlQcWKxRvIQOCqSeHS2326+u7W4vbaJnhtFV5nA7Y1d1jQsf&#10;LU7KoHEk+gJDP/xP/Ej8+1vSLroH+v8Ah/xX3vr32dd/8j966911+b8f8Uv7317rv/Yf09+6917/&#10;AIn8fj/ePeuvde4/33PvfXunen2/m6rA5PdFNi62bb2FyuEwmXzMcDPj8fl9x0tfW4HH1dQLqktX&#10;FjMhJAp5YU8tv0n2Xy7ttkG6w7HNcRreXMU08UJYCWSG3eBJ5USupkhe5t1kYAhGniBILrVZHt97&#10;LYS7nFEzW8DxxySAdqPMJGiVj5FxDIV8joPyq0f7H639r+kfSk2nvHdOxM0m4tmZ7J7Yz8NDlsbT&#10;5vC1L0GVpKLPYqbB5eOhr4SJYDPR1E9M8kLK/jkdQwDH2Ub7y/sfM+3naOYrSK+tTJDKYZ0WSJpL&#10;eVJ4WaNwVYxTxxypqBCyIjjKggz2neNz2K8/eGzztbT6JEEiGjqsqNHJob4kLIzLqUhgGIBFek+k&#10;00UqTxyyRzxyLKkyOyTJKra1lSRTqDAjUCDe/Ps2ZVZSjAEEUp5U9KenReskiSCZGIcHUGBNQQag&#10;g8a1zXjXp+3Zu/c++9wV+6t5Z3Jbl3NlFohlM7mKh6zK5N8fQRYynqMjXS3knm8MMayTys0khBeR&#10;ndmYlex7Fs3LW1Q7Hy9ax2VlbgiKCFBHFEpYvojjUBUQFjpRQEQUVVVQAF27btue+377pu8zXFxI&#10;FDyOau+hFRSzcWbSqgsasxGpiWJJTh+n+8H6/wC8X9mvRd13/r/71/xHv3XuvfT/AHj6/wDGvfuv&#10;devx/wAj/r7917rr8/61uP8AY8+99e67/wB9+f8Aefeuvde/330v/vHvfXuurf73+eb+/de674I/&#10;3j6e9de6tL/kof8Ab0X4j/47w3h/vHVud9xB7+f9Oi3v/mlH/wBpEPUq+yf/AE8/a/tn/wC0abr6&#10;UvvlT10N697917r3v3Xuve/de697917r3v3Xuve/de697917r3v3Xuve/de697917r3v3Xuve/de&#10;6o2/lV2/0u90f+GpS2/9Cbn2WWP9o32f5ehDvP8AYJ9v+Tq8n2Z9B7qh/wCW7VHyC+emyulqiqmO&#10;2tv5DZuzJooHYLFSZOnh3bvSupwCLVHgnaBn45p4x9Fv7K5z4t0I/LA/z9COypbbc044mp/yD/V8&#10;+r1Mdj6HE4+hxWMpKegxuMo6bH46hpIlgpaKhooFpqSkpoUAVI441VEUCwAAHszAAFB0HSSxLNkn&#10;qZ731rqhbd9HB8Xf5j2AqttKuJ2pvPcm3quXHwqIqOLb3Zz/AMF3HTCnSyeCnr2qainjUBY/FEFF&#10;0HsqYeBd9vAn+R6EkZ+s2sh8sAf2rkfy6vp9mvQb61sMl1ZF3P8AzA94dc1fk/hWd7w3vPnjE5il&#10;/u9hcnV5zPRxT/2HkpaaWKN/w7LYE2HsmKeJdFPVj/n6FYmMG2rKOIRafaQAP59bIOMxmPwuOoMP&#10;iKKmxuKxdHTY/G4+ihSno6Gho4RT0tJSwRAKkcaKqoqiwAA9nAAAoOgqzFiWY1J6DXvfbdDu7pXt&#10;fbmRgjqKbKdfbsiCyKGEVXFhJqnH1aX+jwVCRTRn8MoP490lAaJgfQ9PWzFLhGHkw/w9VrfykMpU&#10;zba7uwjyMaPH5zZGVgiJOhKnMUGSpKuRR9LstDCD/wAFHtHYHDD7P8vRrvQGqNvkf8n+fo53ze7O&#10;reqvjb2Bm8RUyUeezlPSbMwlTEdEtPVbnqBQV1TBIDdJYaH7uaF15WRVIta4UXTmOEkcTj9vSDb4&#10;RNdKrcBk/l/s06LX/K96axW3eqa/uOuoYpdz9gZPJ4zEV8sYaWg2jgK44x6ajZhdPuchBUvUFTZ1&#10;igv+jlmyjATxPM/4P+L6V7vOWmEAOFyftP8AmHVo/td0T9V0/wA0H/smaH/xJG1P/cGv9o73+xH2&#10;/wCfo02j/cs/6U/4R0MfwX/7JP6a/wC1HmP/AHq8h7ctf9x1/P8Awnpjcf8Ac1/y/wAA6L5/Na/7&#10;J42b/wCJn29/7w+4/bd9/ZD7R/gPSnZv9ym/0p/wr0aX4f8A/ZMPSP8A4YOH/wChW9u239gv2dJL&#10;7/cyT7ejI+3+knVG38x3/srPov8A8NTZB/23ZWS9ld5/br9g/wAJ6EO1f7hSfaf+Ojq8n2adB7r3&#10;v3Xuve/de6r5/ma/9kvZD/w99of9b5vaS9/sfzHRntP+5f5H/J0InwE/7JH6f/6g92/+9/lvd7X/&#10;AHHX8/8ACemty/3Nf8v+OjoMv5nn/ZMUn/iQNpf9a6v23e/2P5j/AC9PbR/uX/tT/k6D3+Vz01is&#10;D1hle58hQxy7l31lMjhsHXTRq0lBtLAVX2NTHRSNyhqshHUfcEfqWCEf2TetlGAniHieH2dObvOz&#10;SiAHCip+0/5h/h6tR9ruifqiz+ahi49udw9Sb8xapSZiv2tNHJUwqI5JKvaO4BWY6rkZLFpFFYqB&#10;zzpRFvZRYrvhSRWHp/g6EWztqgeM8Af8I6vLpKgVdLTVSqVWpp4ahVJuVE0YkCk/4X9mgyK9B4ih&#10;p1RD8jaCb4m/O3avcOMhkpto7yzFNvaqWnVhHJSZqRsH2bjF0izSt5aisVdJC/cw/Uj2VTfoXQcc&#10;Dn/P0IrU/W7cYD8QFP2ZU/4P2dXwwTw1MMNTTSx1FPURRzwTwussM0MqCSKWKRCQyspBVgbEcj2a&#10;9Bwgg0PVX/8ANG7TlwPV+1uo8PNI2Z7NzkdZk6WmJed9t7ZniqY6V4Y/VeqyT0fi/wBV4JFAPNkN&#10;9JpQRjz/AMn+z0cbRDqmM7cEGPtP+xX9vRzvjR1NF0n0jsHr8wpHlcfh4shuZ1C6p905k/xPPFpF&#10;J1iKeRqeJif81HGOAAApgj8OIL5+f29ILub6i4aTyrQfYOHVRXywyFL3p89dq9WZ/KRUuydq5PaO&#10;z62SerjoqOnxb08W6961PnmZUjmdZpqbykg/tRjkKB7L7g+LdBScCg/z9HdkDb7cZVHcan8+A6uy&#10;ot7daY2ipMdj937HocfQUtPRUNHS7hwUFLSUdLEIKalpoI5gqRxoqoiKAAAAOB7Mg8YFAR+0dEBi&#10;mJqVap+R6zyb/wCvJo5Ipd7bMlikRo5YpNyYN45I3XS6SI0xBUg2IIsR79rj9R+3rQim4hT+w9Ur&#10;fGWTHdR/zFd2dfbPraVtlbqrt+bfoYsfUR1eMGFlw8m/sBSwSwFkb7ZqWGmjcEkDUL+prl0FEuyq&#10;8DX/AD9H92DNtgkkHcNJ/Pgf8PVt3yS2Tmexeh+1dl7dTy57O7OysGIpg2lq7IU0YrqXHKxsAal4&#10;hACxABfkgX9r5lLxMo406JbSRYrlJH4A5/1fLqqX+Xh8oOtumsJuzpztaq/uNX1+9KrcGO3DlqWe&#10;DHGunxlLg8jgM/Np1UUlO1CrRyVCiL1yLI8bIokQ2k6RgxyYzx/z9HG52cs7CeHuoKU/nUevHq7L&#10;CZ/Bbmx0OX23msTuDE1N/t8phMjR5XHT2sT4a2geSJrXH6WPsyBDCqmvRAysh0uCD6HHTt731XoB&#10;vlL/ANk3d682/wCMU755/wBbb0/tqf8AsW+w9KbP/cuP/TD/AA9Em/lO/wDMnOyP/EmN/wC8tQD2&#10;msPgb7el+8/2yf6X/KerUva7on6IT/Mo/wCyVdz/APhz7M/93ie0l5/YfmOjLaf9zB9h6Uv8vT/s&#10;kHqX/g2/f8P+amZn8e72n+46/n/hPVNz/wBzX/L/AI6OgA/mqdlV+3OrNkdb46panHYu4K+vzXik&#10;KvU4PZqU1QMfMqn/ADctbWUk3I5aAAcavbN85CBB5/5OlOzxBpWlP4RQfaf9gfz6NX8OOoMT070F&#10;sTF0tHDDntzYXG7x3fXCMLVVud3BRJkDT1Mv1K0UTx0US/QLHqA1OxL9tGI4gBxOT0jv52nuWJ4K&#10;aD7B/n49Gl9v9I+ve/de6Cjvn/mRvc//AIijsX/3kKz23L/ZN9h/wdP23+5Mf+mX/COq5P5Sn/Hj&#10;dw/+HZtv/wB08/tHYfC35f5ejTevjj+w/wCTq3L2YdEnVG3VH/b1Pdf/AIdfaH+t/wAeVXeyyP8A&#10;3OP2n/AehFN/yRx9i/4R1eT7M+g71Rt8Z/8At5f3F9P+Pq71/p/z0M3ssh/3Mb7W/wAvQhu/+SSn&#10;2J/gHV5Psz6D3QXd4/8AMle4P/EXdgf+8nV+25f7JvsP+Dp62/3Ij/0y/wCEdVsfykv+PO7m/wDD&#10;m2n/AO6qr49o7Dg35f5ejXevjj+w/wCTq3j2YdEnXvfuvde9+691737r3Xvfuvde9+691737r3Xv&#10;fuvde9+691737r3Xvfuvde9+691737r3Xvfuvde9+691737r3Xvfuvde9+691737r3Xvfuvde9+6&#10;91//1d/j37r3Xvfuvde9+691737r3Xvfuvde9+691737r3Xvfuvde9+691737r3Xvfuvde9+6917&#10;37r3Xvfuvde9+691737r3Xvfuvde9+691737r3Xvfuvde9+691737r3Xvfuvde9+691737r3Xvfu&#10;vde9+690CHyR/wCZG9j/APahH/ufD7Zn/sW6U2f+5Kfb1R39bE/6/wDh/h7KuhH14n/jfIvcfj37&#10;r3Xr/wDEf09+690Z34kdkbW697aMe6q0Y2n3TtjIYOjr5dIo6Sr/AIvj6lJshKSPHCSixmWxVWdS&#10;+lNTK/bOqSd3mKdI76F5YOwVKmv8j1cqCGAZSGVgCrAgggi4II9mnQf679+691737r3Xvfuvde9+&#10;691737r3Xvfuvde9+691737r3Xvfuvde9+691737r3Xvfuvde9+691737r3WmJ/wqe/5mv8AEEf9&#10;+87T/wDekxPvO77n3/JG3v8A5rW//HJOsSPvP/7kbL/pbr/Db9apN/8AfD+v095kdYq069/vHI+o&#10;PPHvXWuvXP1/2P14t/sffuvdd/7b8/7b3vr3Xv8Ab+/de67966911x7317rr/H/H/jXv3Xuu/p/x&#10;v/b+/de69f6/j/be9de69+Of9j/xT3vr3Xr/AO3/AKf7H3rrfRmPjP8AFffPyu3TV7G6z3V1njt6&#10;wwipoNq753c21MvuOnVGeofbC1NNJDXPCFLTU8MxnVAZDF41Zxj994z7yvt791nkV/c33Wt90Gww&#10;Glzebftl1ucdmKE+JeR2STT20FAa3MsQtkaiPMruitJHtx7X737o7g+0cuXdnHeKKrBczmGSVfMx&#10;VQrJT8SqxccSunPWxZ8RP5TG+OvfiV8v+re5odor2j3/AIWl27tOXEZc5vE4Sn2Vj23FsLI1WT8E&#10;Zj1bklWeshjjJ8dJC2onSF+Zn75f99f7Rc3ffL9i+ffYXc7295J5Evrm9355bO5tVnG7g7TeKlrM&#10;kdxNNt+zPeTQEJ4Ty3oRdbo4ToB7Ufdc3nl72t5r5Z5vEA3PfYxFC0b+KkawJ4lsxYqoH+NNqYAV&#10;pGprwpSZ8h/5ZXyC+LOx5N/d1bm6X2tiHeWmw+OHYhrtybpyMSBzi9r4CnovuKyYBlMhjXxxKRJO&#10;8Ud3Hen7sn95d91/74fNk/J/3ept5364s0WS7nGx7jbWNnGxohur66hhtYWko3gwtL484STwIpPD&#10;fThvz7923nv202U79zhdbdaw5CL9UWlmcCvhwxiLVI1PTCjLlVz1Xd/vr/717z+6x+68P9geb8ce&#10;99e6n0+KyVTj6/K01BVz4zFS0MGTr4aeWSkoJckZBj0rJ1BWMzGKQR6yNRUgXI9p3uraO4jtZJFW&#10;WUMUQkBmCU1lRxOnUuqnCor0qjsrua1lvoo2aGAoJHAJVDJUJqPlqKsBXiRTj1A/33+Ht/pL17/e&#10;f9h/vV/e+vdG4+L3wy7M+XldlcJ1FurqsbtxAeabZO7t6HbO66zHJGJJMxh8ZU0ritpY+Vmeklka&#10;Ej95Yw8ZfFv70H3v/aL7n3K0XPfvem6WmwyOkTbjZ7VeblaQSyMEjju5LKOZrMyOVSJ7lIopZHWK&#10;KR5To6lj209neY/dd5LXlS6sfqoqk289wYZyop+oiGMh0FclC2n8QXFdg3qP+Uxvfb38urvnoHeU&#10;W0P9P/aO8aPfuCyFHl2q8Li8hsNqX+4eHkzggXSsyJlYppfEwjTJSj+zcfN57yf31ftDu/8Aed+2&#10;nvJyJut1N7VctbLf7Rucx264juZG30vJuEotpVW4eG3nsdhmCxxCRmsZQglDhTnnyp913edv+79v&#10;fIW7iH9+blOLmNlkrEkluU+mTxAgoCFkDEqaeM3pUUV/Jn+Xf3d8R9sUm5e69z9PYSTLSiHb+18b&#10;v05jee43EgSokw23KWj8zwQXvPVyaKeLhXlDvGj/AEE/dY/vBfu8ffNv7y2+72277xbbcdN3fSbL&#10;f2W327lQwhe9vIoIGuCrIwtonkuNDrIYhFVxhP7i/d/5z9q9sXc+cbqwg14jhS5Mk8prT9OJYtRA&#10;/E50ov4mBpUh39b/AE5v/rfX3m71BnXv99/vH09769163+3/ANt7917rr8cf7Dn8fge9de67/wCK&#10;jn37r3Xv99/vHvfXuurfn/YX/wCRe9de68P9j/vP1+nvfXuu/r/sP9t7117r3H++t7317rw/1v8A&#10;ieffuvdet/vX9f8AifeuvdWl/wAlH/t6L8Rz/wBnhu/m/wD36zPe4g9/P+nQ71/zSj/7SIepV9k/&#10;+nn7V9s//aNN19KX3yp66G9e9+691737r3Xvfuvde9+691737r3Xvfuvde9+691737r3Xvfuvde9&#10;+691737r3XvfuvdUbfyrP+Zu9z/+GpSn/wBef2WWP9o32f5ehFvP9gn2/wCTq8n2Z9B3qh9f9+9/&#10;Na/3LAxCp7Dfw+X0hv7y9cEYYrf66jVQhf8AYeyrhfZ9f8Ix0I/j2ft/h/wHP+Dq+D2a9Bzr3v3X&#10;uqIvn+wz/wA2eocLilEmSiwHVuCdIuZGydf2DkaylQgf2jHVwW/NiPxb2VXfdcAD5f4ehHtnZYOz&#10;cKsf5D/N1e77Neg51Rp8fkVv5nnZpYBim7u6nTj9LaqpCQf9ZiPZXF/uaftb/L0Irn/kkL9if5Or&#10;y/Zp0HekX2R/zLzfv/hl7p/90c/uknwN9h6ch/tl+0f4eqnv5RX/AAD78/6iesv+tWf9obD8f5f5&#10;ejne/wDQv9t/z70OX80uKeT424d4Qxjg7U2xLVFb2EBwGXgUtb8eV4x/r29u339iPtH+A9J9n/3K&#10;P+lP+EdDR8DqimqfiZ069KyskeL3BTyaSDappt5ZGCqDW+h8isT7ctf7Bfz/AMJ6Y3IEXr1+X+Ad&#10;G79qOkPVdP8ANB/7Jnh/8SPtX/3ByHtHff2P5j/L0abR/uUf9Kf8I6GP4Lf9kn9Nf9qTMf8AvV5D&#10;25a/2C/n/hPTG4/7myfaP8A6L9/NZRm+O+0CBcJ3Lt1n/wAFOytwxgn/AGLAe2r7+xH2/wCQ9Kdm&#10;/wBym/0p/wAK9Gg+HciS/GDpFkYMo2Ji0JU3GuJnikX/AFwwIPt62/sF+zpJf/7mSfb0ZT2/0k6o&#10;2/mO/wDZWfRf/hqbI/2P/GSsnx7K7z+3X7B/hPQi2r/cOT7T/wAdHV5Ps06DvXvfuvde9+691Xz/&#10;ADNP+yXsh/4e+0P+t83tJe/2P5joz2n/AHL/ACP+ToRPgL/2SP0//wBQe7f/AHv8t7vaf7jr+f8A&#10;hPTW5f7mv+X/AB0dBl/M7/7Jjl/8SBtP/rVV+273+x/Mf5ento/3L/2p/wAnQpfAtFT4ldOhQFBx&#10;u5XsPoWk3vk3dv8AYkk+3LX+wX8/8J6Z3L/c1/y/46Oje+1HSHqkX+bf/wAfL0l/2o97f+7DG+yy&#10;/wDiX7D0INl/s5PtH+A9XUYf/i0Yr/tW0P8A7ir7Ml+EdELfEft6If8AzIOov9I/QFXurH03m3B1&#10;RXHdlMUQtPJt2dVot2Uq8GyLD4q+Q/0pPr+ClvI9cWocV/wefRjtU/hXOg8Hx+fl/m/Ppa/Antb/&#10;AEqfG/Z5q6n7jPbD8nX2c1uGmJ29DGMHUOD6j5MbJR6pG/VIJOSQfdrR9cIrxGP838um9yh8G6an&#10;Bu4fnx/n0SXFQ/7Nj/MXr8o9sh150W6mEsyzUUsGwq77egjjZv25FrdwzSVQWx8lMGHKqT7TD9e7&#10;r5L/AJP9nowb/Etr08Gk/wCfv8y/z6un9mXRB1rmdk9WYntD+Ybu/rDeGSyWExW8OwcjDPkcZ9qu&#10;RgWt2qc1g/tfvY5I/wB1/tk9SG6NxYkEE7pruyjYqehTFM0O2LMgqVUf4aHo8H/DTvTv/Pyey/8A&#10;11v/AKg9qvoE/iPRf++Zv4F/n17/AIac6d/5+T2X+P8Anl/x/wBUPv30CfxHrX75m/gX+f8An6FD&#10;pj+Xh1l0p2Ztjs/B723zmMrtaXJy0eOy/wDAf4dUPk8JU4R/uPs6SOX0JUtImlx6lF7i4N47RI3D&#10;gnHTU+6S3ERhZQAft9a9WB+1fRZ0Vjur4a9Dd61VTmN1bWkxG66pbTbw2lVDB56dguhZcgoSWkrH&#10;A0gSVlLK4ChQwXj2xJbRSmrCh9R0st7+5txpQ1X0OR/nH7eqyO1/hx3r8RKPJdv9C9p5vKbdwCjI&#10;7ghx4lwm4cZi4H1PV5fDxyTUOXoYR6qoug0rd2pjEjuqKS3lt/1I2wP2/wCz0bw31vekQXCAE8PM&#10;H7DxB/1V6se+F/yWl+SfWNRlc5S0tBvnaNfDg93wUKGKhrZJ6f7jGZ+igJPijq0WQNDqOiWKULaP&#10;R7WW03jJniOPRVf2n0k1F+Fsj/KPy6Ef5Sf9k3d6/wDiKd8/+89P7tP/AGLfYemrP/cuP/TD/D0S&#10;b+U7/wAyc7I/8SYf/eWoPaew+Bvt6MN5/tk/0v8Al6tS9ruibohP8yj/ALJV3P8A+HPsz/3eJ7SX&#10;v9h+Y6Mtq/3MH2HpS/y9P+yQepf+Db9/9+ZmfdrT/cdfz/wnqm5/7mv+X/HR0Rv+bhR1KZ7pDIFW&#10;+0nxG+aKN/7AqaWsxk8y/wCBKzR/6/8AsPaa/Hcp+3ox2UjTIPmP8vVxGwa6lyexdlZKiKtRZDaW&#10;3K6kZLFDS1eHhnpyhHFtDC1vZghqgPyHRHKCsrA+RP8Ah6Vvu3TfXvfuvdBR3z/zI3uf/wARR2L/&#10;AO8hWe25f7JvsP8Ag6ftv9yY/wDTL/hHVcv8pT/jxe4P/Ds23/7p5vaOw+Fvy6NN6+OP7D/k6tx9&#10;mHRJ1Rt1R/29T3WP+zs7R/3nZVcfZXH/ALnH7T/gPQin/wCSOPsX/COryfZp0HeqNvjYRD/My7dS&#10;SyvLuvvMRg8Fi2bnnUD/AF0Bb/WHsrh/3Nb7W/y9CG6/5JKfYn+AdXk+zToPdBd3h/zJXt//AMRd&#10;2B/7ydX7bl/sm+w/4Onrb/ciP/TL/hHVbH8pL/jzu5v6f3m2n/7q6se0dhwb8v8AL0a718cf2H/J&#10;1bx7MOiTr3v3Xuve/de697917r3v3Xuve/de697917r3v3Xuve/de697917r3v3Xuve/de697917&#10;r3v3Xuve/de697917r3v3Xuve/de697917r3v3Xuve/de6//1t/j37r3Xvfuvde9+691737r3Xvf&#10;uvde9+691737r3Xvfuvde9+691737r3Xvfuvde9+691737r3Xvfuvde9+691737r3Xvfuvde9+69&#10;1737r3Xvfuvde9+691737r3Xvfuvde9+691737r3Xvfuvde9+690CHyR/wCZG9kf9qEf+58Ptmf+&#10;xbpTZ/7kp9vVHf1/4m/+v/T2VdCPrr8/0HPHB9+6912P99+Ofz791voPocoKvs2qxyPePE7SdXW9&#10;wtTW5GmqZCP6Xj8Pute6nV9NI6+p6s8+MHyfODag647Gr2bCM0dHtnc1ZJdsMSQkGJy07m5pPosE&#10;7H9nhXPhsYl1vcaex+Hkeii9s9VZoRnzHr8x8/8AD9vVm4IYBlIZWAIIIIIIuCCPa/om679+6917&#10;37r3Xvfuvde9+691737r3Xvfuvde9+691737r3Xvfuvde9+691737r3Xvfuvde9+691pif8ACp7/&#10;AJmx8Qf/ABHnaf8A70mJ953fc+/5I29/81rf/q3J1iR95/8A3I2X/S3X+G361Sv9795kdYqde/3w&#10;/qPfuvde/wCR8n37r3Xv6f7x791vrr/iLDjj/ePfuvdd/wC9/wBfxz791rrq1/8Aev8AXHv3W+u/&#10;999b+/da69/vv+Kj37r3Xv8Ae/8Abe/de69/xPvXXuvf76/+v/X37rfTrgmzS5vDttyTIRbhGToP&#10;4HLiJZ4MtHmPuk/hj4yalKypUCbR4WjYMHsVINvaW/WyexmXcgjW5R/FEgBjMek6w4aqlNNdQbBF&#10;a46V7f8AXG/hG2FxcmRBEYyVfxCwCaCCCG1U0kEEHh1uyZL+ZB8avihL0v8AG/vLuDL767dxe1Nr&#10;bV7d3xiqcbtx+z92Y/AQUeYy3ZWbon1pPVVyyGSCliqqmEHyVccSkO/wl3/90l96D76G5e4n3qfY&#10;LlPbOUuS7/cNxveUdkmR9mm3ja/qn+gG12E0Yjsop7FVlilvnsbWed0FskdpKJYOyV394H279sJd&#10;o9vudN3e83VIoYb24UCZYJhGA8l3IhorNJxVFd1B1SBQKnW4/m3rul/mlvnMZXf9d2PsneOF2zv3&#10;p3PtnRncCOtN2Y0VlDj9nzUzvSrjKXIJkKSD7Q6JDE0rFpHcn6mP7pS32XbPuJ8m8tW/K45P3rYo&#10;5tp3/bWtFs7td72yVrS8ur+IKkhu9xWOLcWkmBkkju4nJKlT1zx+9X+9G94Ly5ur9r+yuo4bmxfx&#10;PEiFrMgosJBKCNZVlQaMHTUksT1Wbb/jfvpN1jf0Zr45/ETuv5WVuZxPSOM2pubPYGNKjIbayXYO&#10;yNq7jNAwBOUoMJuiuo6irpUJCS1FKkiRMVWUoXTVjX95T73HsZ90Xlu35y9/dwvdn2e5fwhfQ7Nv&#10;G52kcpKqsdzPtdhex2jyMwWEXTQ+O1Vh1srASb7ee0fOHuk80HJwt554PihkuoYZtNK61jldWdPI&#10;soIBwaYrfp8bv5T3Z23/AIE/LTrLtPamJxHfncNZi8hsbFpuDbmXjpf9FdPHuTrunG4sZUzUlK2T&#10;y02Ro6otOFSCRTKdNwPnf+8r/fZeyG4/3g/sxzx7Q8x3d/7Y8r2+4w8xXUVpuVskx5gP0Vx4223d&#10;nBdXC7LFaWW5RyQwSyyGSaG1DSa45M5/b77rnMO3ex/NHLHMttEm+bsyPbqJI3C/RqJLQeMjFV8S&#10;cyK4qAFYF6jhSt3r/Ln+VHxp2XLv/uva2zdj7bWYUlHJW9q9bVeUzNcbacdt/A43KTVtfUAHW8VJ&#10;TyFEvI+mNWYdzPu4f3kX3Qvvb83zcj/d55gveZL+1jEtz4XL/MNvbWsbagjXd9ebXb2Vt4pRxCs8&#10;6POyOsKyMrAYe87fd39yvbvZm37nCK1s7cYXVe2xeRqV0RRq5eR/6KKaDJoM9Ea/3304/wBt7zp6&#10;g3oRun8fvzM9r9bYXq7KZbCdjZzfG2MJsfLYOurMZmKDdGZzMOLwtVj8hj2SaF1nlQiSNgQLn2CP&#10;cvceSdn9ud+3n3KS2fl2z2+8uNzW8SN7Q2EFvJLd/UpMDE0HgI5lEgKFK6hToScnQb5d817bZ8sy&#10;yQbhPcwxW8kRZZElkcIjKVIYULZp5V8ut1nPfzRPh11R27tb44bp7eqM/uKkx1Pgd09qR09JkNg4&#10;HdNBDFQpQb23XRSLFFW1cgd6uakglpaSXUlXNTaZBH8I0H9zP9+H3y9seY/vT8q8mWnLFvuN9PuG&#10;1cnyStb7q+2XUk1zpsLV4kjhitEkigs7W9ktLq6hjkdIE02yXfYq++8j7S8r81Wvt9ue7eNcKgjm&#10;vKBraKZNKhLiYHSskhqzFQ0cZxI6E41Ov5i2M3xh/md3tQ763jmN+1D7ukzG1N0ZfKtmjkOuN0Us&#10;e6uu0xlerNAaOLEVtJFClJaBNLLGiAaR9lX937vXJXMP3OOQN05G2G15Wh/dkcN5tFpbfRx7bvFo&#10;z2e92UluUjkjuLbd4L2G5E6C4MyOZ6yFieXP3hLXe7P3f3qDfLuS+Pja7eaRi+q0lUTWojapUxrD&#10;IqroolQaAZHRJT+P9b/Wt/j7zG6hfr3+3/33+v7917rr6j6fW/HvXXh13/xP+3976911b/fG9/8A&#10;be/de675/qf99x7117r3+82/3j3vr3Xvr7917r31/wB9/tre9de4de4v/iPfuvZ69/vj/sPe+vde&#10;v/xP+8ce9de6tM/kof8Ab0X4jf8Ah4bw/P8A36zPe4g9/P8Ap0W9/wDNKP8A7SIepU9k/wDp6G1/&#10;bP8A9o03X0pPfKnrod1737r3Xvfuvde9+691737r3Xvfuvde9+691737r3Xvfuvde9+691737r3X&#10;vfuvde9+691Rt/Kr/wCZu9z/APhqU3/vT+yux/tG+z/L0It4/sE+3/J1eT7NOg71Sz/Mg6y3TsDt&#10;HYHym2RBKEoqrbtNna2GN5Uw27dq1y1e18rkAliIKuFY6S5OnVTqjENMgYtvEZJBOv8AqI4dH+1T&#10;JJC1nJ86fMHiPy/y9WWdCfIrrn5A7Qxm4NpZqgjzj0cLbi2dPWQLuHbmSWMfeU1TQMRK8Ae/gq0T&#10;xyrYghtSKtimSZaqc+Y6Kbm1ltnKuMeR8j/q9Olt2X2v1/1Btut3V2FufGbdxdJBLNFHV1MQyOUl&#10;iW4ocLjAfNV1DnhIoEY/k2UFhZ5EjGpzTpuGCWd9EQqf8H2+nVNvxfwu4/lz8yNwfI3OYuootk7N&#10;zabhpxPcwwV2No1xvXu16eoUaHqKaKOCuqmjGm8LM2kzx6i6EGe4Mp4DP+YdHt2yWVgLVT3MKft+&#10;I/5Pz+XV63s06DvVG3x8/wC3nfZ//h190j/rJUn8+yuL/c0/a3+XoRXP/JIT7E/ydXk+zToO9Ivs&#10;j/mXe/f/AAy90/8Aujn90k/s2+w/4OnIf7ZftH+Hqp7+UX/wD79/6iesf+tWf9obD8f5f5ejneuM&#10;X+2/596sc+TXUR7x6R3111TGGPMZTGx122552EccW5MLUplcOskx4jSaWIU00nOmORzY/T2snj8W&#10;Ip5+X29FdpP9PcLKeA4/YeP+fqrP4FfKfC9IPuD4+d3zTbLp6XctfUYLMZyKWlptuZyWQUuc2zuL&#10;WL0kTTx+aGdwI0kabyuqsjBDaziMmKTH+Q/Po43Kza4pc2/djIHmPIj1/wBVOrtMVmMTnaGHJ4PK&#10;Y7M42pUNT5DFVtNkaGoUgENDV0jPG4sQbqx9mQIYVBr0H2VlOlhQ/Pqu7+aHX0C/HOlxr1tIuQm7&#10;C2xURUDVMK1ksEdFXiSaOlLa2RSRdgtgSL+0l6R4VPOv+fo02cH6otTGk/4R0N3wW/7JP6a/7UeY&#10;/wDeryHty1/sF/P/AAnpPuP+5sn5f4B1E+dPVeT7a+OG8sRgqaWu3BtuWg3thaCBDJNXTbedmyNJ&#10;BGvqeV6CWsEKICzyaEAu3v10heEgcRnre3TCG6UtgNg/n/s06LL/AC5vk/saq6wxnSW8tx4zbu79&#10;n1eRh2yuarIMfBubb+TyEmUghx9ZVMkb1dLNPLA1LqDmIRPGHAl8bFpOujw2NCOHSvdLSTxTcRgl&#10;W408iMfs6tYBBAIIIIBBBuCDyCCPa/om6ot/mKV1FWfLbpSOkq6Wrei25smlrUpqiGdqOqHY2RlN&#10;NVJESY5NDK2h7GxBtyPZXeUM609B/hPQi2sEWT1xUn/jo6vT9mnQd697917r3v3Xuq+f5mn/AGS9&#10;kP8Aw99of9b5vaS9/sfzHRntP+5f+1P+ToQ/gJ/2SP09/wBQe7f/AHv8t7va/wC46/n/AIT01uX+&#10;5r/l/wAdHQZ/zOzb4xS/+JA2l/1rq/r7bvf7H8x/l6e2j/cv/an/ACdCp8Dv+yS+nP8AtVbi/wDe&#10;0yXty1/3HX8/8J6Z3L/c1/y/wDo3ftR0h6pE/m3/APHy9Jf9qPe31/7WGN9ll/8AEv2HoQbL8En2&#10;j/L1dTh/+LRiv+1bQ/8AuKvsyX4R0Qt8R+3rLksbQ5jHZDEZSlircZlaKqxuRopwWhq6Gugalq6W&#10;ZRa6yRsyML/Q+/EAih8+tKSpDLgjrX3637Sy3wX7E+U/VOSkq/39u5OLYkrozNNuqka/XeaZCLLH&#10;UY7JGrqCv18aLfgEFKObZ3jP5fb5HoTSwruEUMw9RX7PxD9op0fz+Wj1K+x+j6nsHK07LuPtvLNm&#10;2mmuagbXxDyUG3o5C41XmkasrQ2o60njP1HtXZx6Y9Z4t/g6Ld2n8S48IcEFPzPH/IOrGfazoq6p&#10;S/mJ9bbt6x7k2N8rNj08j06Vu2Rm6xInmixG8dpTp/AarKKgFqWupIoKUX9JaBo3IMsasWXiMkon&#10;X5ftHR/tcqSwNZyfP8weP7OrHuh/lL1L37t7F1229yYzHbqnp4BmNh5XIU1LuXE5IpaopoKOco9Z&#10;AHv4aumVkdSurRJqjVbFPHKKg0Pp0V3NnPbMQwqvkRw/2Pz6MRU1NNRwS1VXUQUtNAhknqKmWOCC&#10;GMfV5ZpSFUD8km3t6tMnpKASaDpOba31svecmWi2huzbm6XwVTDR5n+72Zx+ZXF1dREZoaWukx0k&#10;ixyMoLBGIPH091V1aukg06s8UkdPEUrXhUU6c89uDBbVxFduDcuYxuAwWMjWbI5jMVtPjsZQQvKs&#10;Cy1lbVMscal3VdTsBcj3skKKsaDrSqzsFQVJ8h17C5/A7jo1yO3s3iM9j3sUrsLkqPKUbhhddNTQ&#10;vIhv+LN78GVhVTXrzI6Gjgg/MU6K58uvkH1p1R1Lv3D5zP4mu3dubauf21gdmUtZTVearq/OYuXF&#10;xzVuPiLPBRw+Xy1E86qmlSilpGRGYuJkSMgnJFKdLLG1mmmVlBCggk+WM/t6Kt/Kf2Nm8L172dvv&#10;IU01Nid7Z/b+MwJmUp97Fs+nrlyFfTA/qiM2QNOJBwZIZFvdD7YsVIVn8jT+Velm8yK0iRjioJP5&#10;0/zdH6+SGMq8x8fe7cZQRtNW1fVe/EpYEVmkqJ12zUyR08SrclpCNCj8kj2qnFYWA9D0W2hC3UZP&#10;8Q/w9V3/AMp3eO3hszsvYcmTpId0DdlNuenxM06RVlbh6rCw456uihkIaZYZaVhOYwdGuMtYOt0l&#10;iy0Za549Ge8xtrSUDFKV+derdfNCZjTiWMzrGszQa18ywuxRJTHfUFLKwDWsSCPx7MOiShpXohv8&#10;yj/slXc3/hz7M/8Ad4ntJef2H5joy2r/AHMH2HpS/wAvT/skHqX/AINv3/35mZ92tP8Acdfz/wAJ&#10;6puf+5z/AJf8dHTJ/MG6Kync/SLV216KTIbw64yL7rxNBTxtLWZXEtStS7jxFHGty0rQ+OqjjUFp&#10;Hp1jUFnA96u4jJHUcV/1Hq22XCwXFHNFfH5+X+b8+gG+BnzR2RU7D2/0t2puCi2punaNOuF2rm89&#10;VJQ4bcWAgYrisbJlKplip6yjTTSJFMyLLEkXjLS61DVrcrpEchoRw6U7jYSeIbiEVDZIHEH/AGer&#10;YIJ4amGKoppoqinnRZYZ4JElhmicakkiljJVlI5BBsfa/jkdEpBBoem6iz+CydfkcVjc1ichk8OK&#10;c5bHUWRo6uvxYqzItIcjRwO0kHlMUoj8qrq0Na+k20GUmgPDqxRgAxBAPD59B73z/wAyN7n/APET&#10;9i/+8hWe6S/2TfYf8HTtt/uTH/pl/wAI6rm/lKf8eJ3B/wCHbtz68/8ALnm/PtHYfC35dGm9fHH9&#10;h/wjq3H2YdEnVG3VH/b1Pdf1H+/s7R/rzbZVb7K4/wDc4/af8B6EU/8AyRx9i/4R1eT7NOg71Q33&#10;/Lk/iZ89sV3TPjquo2Zu7Kf3sEkEayGuxWfxh29v/H07MQjVdPLLUVMcLMLeSmZiA4b2VS1t7rxP&#10;I5/bx6EltS920wV7gKfmMr/k/n1dfsTsfYvZuDpdx7B3Vhd04irhjmWpxNbFUSU/lW4gr6S4mppl&#10;+jwVEaSIQVZQQR7MkdJBVDXoPyRSQtplUg/6v29Jnvuto6DpHtyWuq6ajik6031TRyVU8VPHJU1G&#10;1quKnp0eYgF5GIVEHLHgAn3qYgRNX0P+Dq9qCbiOn8Q/wjquL+Un/wAed3N/4cu0/wD3V1ftHYcG&#10;/L/L0ab18cf2H/J1bx7MOiTr3v3Xuve/de697917r3v3Xuve/de697917r3v3Xuve/de697917r3&#10;v3Xuve/de697917r3v3Xuve/de697917r3v3Xuve/de697917r3v3Xuve/de6//X3+Pfuvde9+69&#10;1737r3Xvfuvde9+691737r3Xvfuvde9+691737r3Xvfuvde9+691737r3Xvfuvde9+691737r3Xv&#10;fuvde9+691737r3Xvfuvde9+691737r3Xvfuvde9+691737r3Xvfuvde9+691737r3TLuPb2J3Zg&#10;srtvO0orcRmaOWhr6Yu8ZkglHOiSMhlZTZkZSCGAI+nvTKGGk8D1ZHaNg68R1TH3x0Pnemc7Y+fK&#10;bPyk8n8A3B4/8DJ/C8oUAWOqjUE/QLKo1x/R0QrlhMR9R0Iba5S4X0YcR/m+XQBf77j+vtnpT11w&#10;OT+Bc8/QD8n/AFv8ffut9F661yZzPY268pq1JWUNfJCfyKcZSnjplN/6RhV/2HuimrE9PyDTGB6d&#10;GG5/2J/23+t7v0x8+j+fGD5PnBnH9cdj15OFJjo9tbmrJCThyT44MTlp3/5RPosE7H9nhGPhsYlk&#10;Fxp7H4eR6K7yz11miGfMevzHz/1cerNgQwDKQysAQQQQQRcEEe1/RN137917r3v3Xuve/de69791&#10;7r3v3Xuve/de697917r3v3Xuve/de697917r3v3Xuve/de60xP8AhU9/zNf4hf8AiPO0/wD3pMT7&#10;zu+59/yRt7/5rW//AByTrEj7z/8AuRsv+luv8Nv1qlfn/bf717zH6xU69/rc/wBPz+Pe+vde/wB5&#10;PvXXuvcf76/+2t7917rw/wCJ/wB49+6911xyfx/jb/b+/db67/w/29ufp+Pe+tde9+6911/vuODc&#10;f19+6313/vv+Ne9da69/tv8AX/3i/v3Xuvf7f/eze1vr731vqVQV9bi62jyeMq6rH5HHVVPX4/IU&#10;U8tJW0VbSTCopKyjqoCrxyxSKrxyIwZWAIIIHtm4t4Lu3e1ukWSKVSjowDK6sCrKykEMrAkMCCCD&#10;Q9OwTz2s6XVs5jkjYMjKSrKykFWUjIYEAgg1ByOsMsss8sk80jzTTO8ss0rtJLLLI2uSWR3N2ZiS&#10;WJNyf8fbiqqKEQUAFABgADgB1SR5JXaSUlmYkkk1JJySSckk5JPHqVU5TJVtLjqCtyNdV0WIgnps&#10;TSVNVPPTYymqap6+pp8dBKxWGOSeSSZ0iABkdnILMSWYrW2glknhjVHmIaRlUAuwUIGcgVYhFVQW&#10;qQqheAA6dmvLu4hit55HeOEERqzErGGOpggJooLEsQKAsSeJPUH/AAP+w9v9J+lj15lt84LfO08n&#10;1nlM7hOwIM/jI9n5LbFfVY3P0+4KqqWlxq4qto2SRJZJHEa6WF9Wk8Ej2G+ctl5S5j5T3LYufLO2&#10;3DZbu2mjvra9ijntJrRo2E8dzDKrRSQtHqEiOrKVqCCOjrly732x36zueWZpINwEqC3eFikglZgq&#10;aWBBBLEDjQg0OK9bzeW+fXxr6F3f1b8cu7++MLku6p9uYPCb73PHT0393cRvGkxNPS1lb2BmMTHF&#10;j8JNlavyzR07RxpArB6hKWBonb8/1/7rX71f3leX+ePvV/dy5Dbb+QJtzvr/AJc2qaRrbc9w2S4v&#10;Z5bT9zWM+qS5hs7FomDTTQtdoAu2/XSnw+u1V173+3fJe77b7f8AN+9xtvDxRxzyUBjSdY1DNcyI&#10;BHA071KqQoUnuEaletUr+atW9rN82u4cP2fvfM72o8ZmY8h1nU19VHNh8b1fuuji3Vs7F7ZpqMJS&#10;R00FJVx08z00Y808csspeZpHP2Lf3VNl7Vw/cT5Bvva3l625aM1gsO8WkFrLayjmHb2bbN8N4tzq&#10;vHuRuVncoz3cks2hUHiMgQ9cwPvQzc0/68W6WfMd7JeRRuHsi7KUSznUTQrCEpGFVWCEqAWZCXq1&#10;T1XP9fpx/sP+Ke+iHWPXU/G5PJYatgyWIyFdisjSmQ01fjqueiraczRtDI0FVTMsiFkZkJVhwSPo&#10;fbNxbW95C1tdxrLG3FXUMpoa5Ugg5AOelFpeXdhcLd2MrQyrXS6MUZagg0ZSCKgkGh4HqDwB/h/X&#10;/efb/SfqdXZTJZJaJchkK2vXG0EWLxq1tVPVLQY2CR5oMfRidj4oEeR2SJLKCzEDk+2Iba2ti5t4&#10;1jMrF30qF1OQAXag7mIABY1JAGcdKbi7u7sRi6leQRII01MW0RqSVRak6UUkkKMCpoB1B/33+wt7&#10;e6TdeH++H4976914fU/7e/8AxHvXXuuvqfe+t9d/X8/7H/efeutde/1/9t7917r3++v/AI/4e/de&#10;66/1r8f1/PvfXuuz/sPxfj6+/de68f8Abfnjn/A+/de69/h/T/b+9de69/xPvfXurTP5KH/b0X4j&#10;/wDh4bw/99bnvcP+/n/Tod6/5pR/9pEPUqeyf/Tz9q+2f/tFm6+lJ75U9dDuve/de697917r3v3X&#10;uve/de697917r3v3Xuve/de697917r3v3Xuve/de697917r3v3Xuic/Gz4cbX+Ne6N3bowW8c/uS&#10;o3bjo8bPS5ejx9LDRwx5D+Ih4moxdm1enmwt+L+00NsIWLA1r0vu79rtFRlAoa9HG9qekHTTncFh&#10;tz4fJbe3Fi6HNYPMUk1BlMVk6aKroK+jnXTLT1NPMCrKR/UcGxFiAfeiAwocg9WVmRgyGhHn1WH2&#10;D/Kt64zOXmy3WfYm5Ot1lkedMTWY1N4Y6hkYkiLF1D1dBWRRAWAE9TO45OsjgImsUJqhp/Po3i3m&#10;VRSVA3z4f5D0x7W/lRbZTK0+Q7H7l3LvCmRlafH4bb8G3J6hUN1p5Mxka3KP4z/b0Qo1iQrKbMNL&#10;YLWrNX7B/wAX1t95elIowPtNf5UHVnuwuv8AZvWG18ds3YeAoNt7cxSFaXHUCMA0j8zVdXUSlpZ5&#10;5SNUs87tI55Zj7WoioulRQdFMkskzmSQ1J6WPu3TfROdjfDja2xvkTuP5E0m8M/XZvceS3bk5du1&#10;NHjo8XSzbuaRquOOqiHmZYvIfHfngXJ9pltgsxmrxrj7el8l+8lqLUqAAAK/Z0cb2p6QdNOexMWf&#10;weawU8skEGaxORxM08IUywxZGjejkliD8alDkrfi/wBfemGpSvr1ZG0MG9DXosvxd+J+3Pi7DvaL&#10;b+683uj++8u35atsxR0FH9kNvLWrTrTii/V5PvX1lj/ZW359swQCCtDWtP5dK7y9a806lC6a/wA6&#10;f5ujYe3+kXRVO+vht0p8hKg5ndWIrMFvAQLAN57Tnp8ZmqiOJNFPHlo54pqatVAFVWqIGlVAEjlR&#10;bAMS20cuTg+o6W21/cWw0oar6Hh+Xp0Rys/lNSU08j7a+QOQx9NI1vBV7DZ6hUvx5KygzUCuQP8A&#10;mwvtL9B6P/L/AGejAb1/FH/P/Y6csL/KV2ylQk26+7Nw5mMlTOmF2hQYKocfVlSsyVfkwD/RmiP9&#10;bfj3sWA82/l1Vt6anZGB9pr/AJB1Z71b1xt/qLYO2uuNrS5KbAbWo5qLHTZephq8lLHUVsuQmkrK&#10;inihjZzJM59ESgCwAFva2NBGgReA6KZpWnlMr8T6dL/3fprqvbu3+XF0v2xna/de3q/LdY7iyk8t&#10;Xkxt+mo6/bdfWTsXnrpNu1Xj8UrsdT/a1MMbG7GMuxYpJLONzqU6T/L9nRnb7rPCoRwHA9eP7eq9&#10;vkf8KqD40dfy7qznyIyOUWsqlxO1do0eyqigrtwZV4zMaUE56WKCnhQGSqqvG4RbAI0jxxskmthC&#10;tS9fQU/2ejO1vzdyaFipTia8B+z9nQp/EL+Xgd04fbHb3cOWzOEgq5cbuTaWzcMaekyNRRxSpX4v&#10;K7jr6yKUxR1ACyR0kMYkMZVnlRiYxe3tNQDyYHkOmr3dPDJggAJ4Enh9g/z9Xf8Asz6D3Xvfuvde&#10;9+690BvyG6NxHyG64qOuc1nMjt6iqMvi8x/EsXBS1NUk2Ldnji8VX6CrayG+h/p7amiEyaCadKLW&#10;4a1l8VRXFOn7pLqrG9JdX7V6vxOUrc1j9qw5OKnymRiggrKr+J5upzcrTRU1kXS9SyKF/sgX5v73&#10;EnhoEBrTqtxMbiZpiKV8vsFOk98ieicP8ieun67zedyW3aNs3jM2MjioKWpqlnxglWOExVfpKMJT&#10;fkHgWPvU0QmTQTTq9rcm1l8VRXFOlJ0v1djulusdqdY4nKVuZx+1KaupqfJ5CKCGsqxX5aoy8jzR&#10;U1kXS9QyAL+AL8397ijESBBmnVLiY3EzTEUr5fYKdCj7c6Z6KB8n/h/tn5QZDZ2Qz+787teTZ9Jl&#10;6Onjw9Fj6tKyLMT088zTGt5VkNOoUrxybj2nntxOQSaU6XWl81oGCqDq/wAnRuKWnWkpaalRmdaa&#10;CGnVmtqZYYxGGa3FyBz7UDAp0iJqa9Z/futdEd+SPwW2H8jt8YzfuU3RnNpZelwtLg8muEocdUx5&#10;mmoaqWekqJ2rOUnRJWh8lmuixgj0D2lmtVmbXWnRjabjJaxmIKGFaivl0c3BYXG7awmG27hqZaPD&#10;4DFY/C4qjT9FLjcVSJQ0NMl/wkUaqP8AW9qQAoCjgOkDMXYu3Emp/Pp1976r01ZzB4bc2IyOA3Di&#10;6DN4TLUstFk8TlKWGtoK+kmFpIKqlnDI6n+hH1sRyB70QGFGyOrKzIwZTQjz6rM7H/lW9S7lyVRk&#10;uvt6bk63WpkeU4eehh3jhKNmfUI8dHWVFHWpGP8AUzV0p/oQOPaJ7FCaoafz6Not4mQUlUN8+B/y&#10;j+XQaU/8pqtqHSPN/IWrqqGJl0U9PsCYyMoP9l6vOukZt9LRt7p9AfN/5f7PTp3ofhi/41/sdH4+&#10;NPxZ2T8YcTuKg2lm9y5+s3bJiJ89X7gqKExPNhEqY6L+GY+ggiSnS1VJrDPIzem72UAKoYFhB0mt&#10;ei27vJLsguAAtaU+fr+zpf8AePT+G7262znWefzWewOJzkmOmqa3b01HFWl8VXx5OjhmWuhnjkh8&#10;8UbyRlQW0izKefd5YxKmgmnTdvO1tKJVAJHr1WNW/wApMRTPJge/aqkjY6VirevtcwjP4esos3EG&#10;P+HhAP8Ah7RGwPk/8v8AZ6NhvX8Uf/Gv9joQeu/5VPWO38pT5LsXf+4ew4aeRZzhaDFw7MxVY4bU&#10;0OSkhqq6rkiPIIgqoGP11DkG6WKA1c1/l03LvMrCkShfnWv+Qf5erQMJhMPtrEY3AbfxlFhsJh6O&#10;DH4vFY2mipKGgoqZBHBTUtNCAqIoFgAP959rQAooMAdFDMzsWY1J6cmVXVkdVdHUq6MAysrCzKyn&#10;ggjgg+99V6q37S/lb9ebs3LWbk6339lerlr6mWtlwP8AAItz4WiqpnMki4MLW4+elhubrC00oT6J&#10;pQKioXsUY1Q0+XH/ADdHEO8SoumVdfzrQ/ng9DX8VPhmvxl3Fujcr9n5LflZujC0+Gq6efbqYCkj&#10;FLXLWwVhDV9fI8iWeNbyABXb25BbeCxbVWvy6T3l/wDVoE0aaGvGv+QdDp8gOlMV8getcl1rms1k&#10;dv0ORyGJyLZPFwU1RVxS4msWsijENX6CrkaW/Nvp7dmiEyaCadJ7W4NtKJVFeOPt6cejOpMb0X1b&#10;tfq3EZauzmP2x/GjBlMlDTwVlUc1uCr3DP5YaX0KEkq2jQD+yovzf3uKMRRhAa061cTG4mMxFK0x&#10;9gA/ydC17c6Y6Ir3j/L66N7mytduikjyfXW7sjLJU5DKbSFIMXlayVtUtZltu1aNC0rklpJKV6d5&#10;GJeRnYklLLaRyHUO0/L/ADdGNvudxAoQ96j14/t/z16KwP5T+Wp2NLQ/I2sp8U7EvTjr6pRgp+qm&#10;CHcKxuf6sbf63tj6A/x/y/2eln76ByYs/wCm/wChejh/Fr4Zbb+MGR3Bm8Zvncm7cxuXFQYjJJW0&#10;mPxOC8FNVithqYcVB55hOrBlV3rWUK7jRc6gogthCS1ak9Iby/a7UKVCgZ9T+3/Y6NTvTbNPvXZ2&#10;7Nm1dTNR0m7dtZ3bNVWUyo9RS0+excuKnqYFlupeNZSyhha4F+Pb7LqUr6inSONzHIsg/CQf2GvQ&#10;CfGH4vbf+MOF3ThcBujMbnj3VlKDKVM+XpKKkalegpGpI4oEouCGDksWP1+ntqCAQggGtelN5eNd&#10;lSyhdPRoPb/SPqjbqb1fzUt2FfUF3Z2lqI5022ZWob/0seP9f2Vx/wC5x+0/4D0Ip/8Akjj7F/wj&#10;q8n2adB3oLu3OmuvO8dqS7P7GwMWZxZlNVQ1CSPSZXDZARmNMjhslDaSCZQSDa6OvokR0JUtyRJK&#10;ulx09BPLbvriND/I/b1Wnm/5TeGjrpqvY/eW4MBDrc00GZ2lS5mtjiZrrFJlcTkMZcgf2lphf/Uj&#10;2jNgPwt/Lo2XejSkkYP2Gn+Q9EDo/jFmOyfkJW9GdZ9gzdkJtySoTdnYeRw9Ri9vYFMbUikz1XTx&#10;ff171MEErJTRSLLH9zOdEaiK07JBCXl8JDWnE/6vLoyN2Irb6iZdFeC1qfl5D/Y6vl+NPxj2d8ZN&#10;tZfBbXzOdz9buSpoK/cOVzbUaLU11BTvTxHHUFFGi00NpHIjeSV+fVI1vZrDAsIoDWvQcu7t7tgz&#10;gADgB0ZT290k697917r3v3Xuve/de697917r3v3Xuve/de697917r3v3Xuve/de697917r3v3Xuv&#10;e/de697917r3v3Xuve/de697917r3v3Xuve/de697917r3v3Xuv/0N/j37r3Xvfuvde9+691737r&#10;3Xvfuvde9+691737r3Xvfuvde9+691737r3Xvfuvde9+691737r3Xvfuvde9+691737r3Xvfuvde&#10;9+691737r3Xvfuvde9+691737r3Xvfuvde9+691737r3Xvfuvde9+691737r3Sf3RtfA7zwWQ23u&#10;XHQZTD5OEw1VLOP9jHPBIPVHLG1njlQhlYAggj3VlDrpbh1dHaNg6GhHVNPfHQ+e6Zzv+78ps/KT&#10;SfwDcHjH+LjFZTQNMdVGv+ssqgulrOiFc0Jib5eR6EFtcrcL6MOI/wAo+XRWN75P+D7TztcraJFo&#10;ZKeBgbEVFcRRwsv9SrSBv9h7ZbA6WIKsB0A/SH/Hz5P/ALUM/wD7sKb3ROPT0/wj7ejQ3/A/2xuP&#10;9gPbnSb7eu7f635/3vn37r3R+/jB8oDgzj+uex8gWwjGOk21uarkucMxOiHE5edzzSfRYJ2P7PCO&#10;fDYxLLe40/pvw8j0WXlnqrLCM+Y9fs+f+HqzcEMAykMrAEEEEEEXBBHtf0Tdd+/de697917r3v3X&#10;uve/de697917r3v3Xuve/de697917r3v3Xuve/de697917rTE/4VPf8AM2PiFf8A5952n/vO5MSP&#10;ed33Pv8Akjb3/wA17f8A6tydYkfef/3I2X/S3X+G361SuPp/vv8AePeY/WKnXv8AYf8AGx7317r3&#10;9feuvde/2P8Ar+/de66/33+x+nPvfXuu/wAf76/vXXuvf74f74e99e68f8T/AI/763vXXuvf719f&#10;9t9Pp7317r3++/3n/D37r3Xr/kc/7H+n+Pv3Xuvf8UB/x966917/AIr7917r35/3359+6917/ff4&#10;+99e69b/AJF+PfuvdOmDzeX2zmsVuLb+TrMNnsFkqPL4XMY6d6XI4nK46oWrx+Rx9VFZ4Z4JUSWG&#10;VCHR1V1IYAhDue2bdvW23Gz7vAl1aXUbwzQyqHilikUpJFIjAq8ciMUdGBV1JVgQSOldhfXm2XsW&#10;47fIYp4GWSN1wyOpqrqfJlNCrDIIBFCAeoVTU1FZUVFXWVE1VV1c0tTVVNTK89TU1E7mWaeomlJZ&#10;3diWZmJJJJJv7VRxxwxrFCoVFAAAAAAGAABgADAAwB0xLLLcStPOxd3JZmYkszE1LEnJJJqSTUnJ&#10;6c8xuTP7hjwsOdzOTzMe3MLT7cwS5Ksnrf4RgKSqnraTD0BnZjHTRS1E7RQr6U1kKAOPaSx2vbdt&#10;e4k263jgN1KZ5jGip4szKiNK+kDVIyxopc1JCipNOlV7ue4bisC38zzC2jEMWti2iJWZljUnIRWd&#10;tK8FBoKAABk5/wCK/wDFLe1/SHrl/wAb9669119L3/4n/W+o9769x69yb/74H/H37r3Xj/tvfuvd&#10;e9+69178/wC+/wB4966917/ff1/w976913/X3rr3XX0/17f8j9769178+9de69b/AI3/AIf4e99e&#10;67/33/Gveuvdcf8AY8f4Wtb+nv3Xuu+efe+vde+n/Gv9t7917q0z+Sj/ANvRfiN9P+Pw3f8A7H/j&#10;Fmd9w/79/wDTod7/AOaUf/aRD1Knsl/08/a/tn/7RpuvpSe+VPXQ7r3v3Xuve/de697917r3v3Xu&#10;ve/de697917r3v3Xuve/de697917r3v3Xuve/de697917r3v3Xuve/de697917r3v3Xuve/de697&#10;917r3v3Xuve/de697917r3v3Xuve/de697917r3v3Xuve/de697917r3v3Xuve/de697917qjf8A&#10;mgZWWPvrpSj3LHVTdf47atDlZoFWRoZpavec8W746dBw0poqWgDAc2Kf1HssvT+qoPCn+XPQh2gf&#10;4s5X4if8gp/OvVv+F7c6lzGLw+QwnY2w6nGZdaGHDPT7nwcSVT1pWGgoqanaZWEzMyRLTlBIH/bK&#10;BvT7XiSMgUYft6JGgnUkMjVHHB6En250z1737r3Xvfuvde9+691737r3Xvfuvde9+691737r3Xvf&#10;uvde9+691737r3Xvfuvde9+691737r3Xvfuvde9+691737r3Xvfuvde9+691737r3Xvfuvde9+69&#10;1737r3Xvfuvde9+691737r3Xvfuvde9+691737r3Xvfuvde9+691737r3TNuLIVuI2/ncrjcbPmc&#10;jjMNlMhQYilVnqsrW0VE9TS42mReTJO6rEgHJLD3piQpIz1ZAGcKTQEjPp1T9VfO75mxxSYF/i9P&#10;S7sdGpY5BsLs19NYy6BLFgnYyP6uVT7gg8fUey43Vxw0Z+w9Hg26w+Lxcf6Zf8PS/wDgr8Yu08L2&#10;Lur5Id7UlVit37kizP8ABcNlRDHnpsjuas+73BuXM0UFhRll109NSuFfTJKWijVYtd7WBw5ml4/z&#10;z59NbjdwtELW3NVFK04Y4Aev29Wt+1/RN1737r3SD7Trs3jOsexsltoTnceP2Hu+uwApgzVJzdJt&#10;+oqMUKdU5L+dY9AHN7e6SEiNiOND/g6dgCmZA/AsK/ZXPVQX8rDfvW22m7ZxO5txYPAb0z1Ttqrx&#10;0mfyFJjXzGEx8VWKinxtXXsivJDPN5J4VfWwdH0sI2KF9i6LqDGhNOjveIpXCMgJUVrTyOOrncJu&#10;fbW5RWNtzcODz646daXINhMtQZUUNU8YmSmrDQySeKQoQ4R7Egg2sfZkGVvhNeiFkdPjBFfUU6fP&#10;e+q9e9+691737r3Xvfuvde9+691737r3Xvfuvde9+691737r3Xvfuvde9+691737r3Xvfuvde9+6&#10;91737r3Xvfuvde9+691737r3Xvfuvde9+691737r3X//0d/j37r3Xvfuvde9+691737r3Xvfuvde&#10;9+691737r3Xvfuvde9+691737r3Xvfuvde9+691737r3Xvfuvde9+691737r3Xvfuvde9+691737&#10;r3Xvfuvde9+691737r3Xvfuvde9+691737r3Xvfuvde9+691737r3XvfuvdJ/dO1sDvTA5HbW5cd&#10;DlMPlIDBVUswP/Bo5oJFs0csbWeORCGVgCCCPdWUOuluB6ujtGwdDQjrX7+c/TG4ek2xWNUVOT2b&#10;uPL1E+E3EIToZKGAyDC5Zoxojq18gcDgTKhkj+kiRlNzEYjTyPQlsLhbgFuDDiP83y6Kb0hzufJ3&#10;/wCdDP8AX8f7kKb6e2E49LZvhHRpP8f99/X250m66/3v/fcce/de69/S45+n+w/1/fuvdW2fCreG&#10;4Nz9b5bH53Iy5KHa2bixGGkqfXU02MbHR1EdE9QfU6RMSItdyq2QHQqgGNqxZCD5dEe4xqkoKimo&#10;VPRx/arov697917r3v3Xuve/de697917r3v3Xuve/de697917r3v3Xuve/de697917rTE/4VPj/j&#10;K/xC/wAevO0/9h/v5MT7zu+59/yRt7/5rW//AFbk6xI+89/uRsv+luv8Nv1qlc/4/j/jd/eZHWKn&#10;XX+P+x/wB/PPv3Xuvf7f/ff4H3rr3Xf+t/rH3vr3Xv8Aiv8ArXPvXXuuv97v9P8AivvfW+u/eutd&#10;e+v9Pr/t/wDA+/de69/yLj/eve+vddc/71/rkf63vXXuu/6f1/p+Pp7317r3vXXuvf09+6917+g/&#10;4n/b39+6917/AJH9Of8AY+/de664/pb/AGH1976916/+x/4ke9de69xx731vru/+BH19661178/8&#10;j+v19+6917/iv55t7317r314tb/eR711759e5/4j/ePr7917r39B/wAaHHvfXuvX/wBb/X9+6911&#10;/vh+R791vrv/AIm/vWetddXuf+I/w976913/AMV/2/v3XuuuL/7H/ffT37rfXf8Ar/nj6+9da69/&#10;h/vvpf37r3Xv8P8AD+tufe+vde/3g/63v3Xuuv8AW4P+w5/HHv3Xvt6tM/kof9vRviP+P9/hvD+g&#10;/wCaWZ2/uH/fz/p0O9f80o/+0iHqVfZP/p5+1fbP/wBo03X0pffKnrob1737r3Xvfuvde9+69173&#10;7r3Xvfuvde9+691737r3Xvfuvde9+691737r3Xvfuvde9+691737r3Xvfuvde9+691737r3Xvfuv&#10;de9+691737r3Xvfuvde9+691737r3Xvfuvde9+691737r3Xvfuvde9+691737r3Xvfuvde9+690D&#10;vdHQ/Wffu3Idtdk4H+JwUM0tVhspR1ElBnMFVzosc1RiclDynkCoJYpFeKTSnkjbQtm5IklFHHT9&#10;vcy2zaojSvEeR+3omOD/AJWvR2E3DQZyLe/a0yYvI02SoaNsrtaFlno6hammE9ZDiQzAMq3Mao3H&#10;BHtMLGMGtT/L/N0vbeLhl06Vz9v+fqzD2t6Keve/de697917r3v3Xuve/de697917r3v3Xuve/de&#10;697917r3v3Xuve/de697917r3v3Xuve/de697917r3v3Xuve/de697917r3v3Xuve/de697917r3&#10;v3Xuve/de697917r3v3Xuve/de697917r3v3Xuve/de697917r3v3Xuve/de697917r3v3Xuve/d&#10;e697917r3v3Xuve/de6r+7Q/lufHvsbP125ced09fZHJ1MlXX0ezq7GR4GoqZ3MlRPHh8vSVS05d&#10;jfRSyRRDm0Yv7SPZxOdQqPs4dGcO63MShDRgPWtf2g9Dh8cfjBsb4y4nceK2Vmd2Zld01eOrsrNu&#10;itxlToqMZDLBAcfBi6SkSJWWZhJq1s1l9XHt2GBYQQpJr69J7q7ku2BkAGnhT/i+jI+3uknXvfuv&#10;de9+691737r3Xvfuvde9+691737r3Xvfuvde9+691737r3Xvfuvde9+691737r3Xvfuvde9+6917&#10;37r3Xvfuvde9+691737r3Xvfuvde9+691//S3+Pfuvde9+691737r3Xvfuvde9+691737r3Xvfuv&#10;de9+691737r3Xvfuvde9+691737r3Xvfuvde9+691737r3Xvfuvde9+691737r3Xvfuvde9+6917&#10;37r3Xvfuvde9+691737r3Xvfuvde9+691737r3Xvfuvde9+691737r3SL7C692j2ntHMbG3zh6fO&#10;bczlOYKuknFpIpB6qeuoahfXBUwPaSCeMhkYAg+6uiyLpbIPTkUrwuJIzQjqgrffxW3d8ae1cnTV&#10;X3Gb6/zmKrTs/eAh0x1cYyFPJ/BcwIhohyECfrThZVHli9OtIyiSBoXzw8j0JobxLuGoww4j/KPl&#10;1Fv/AK3+H4/23uvVs9e/x/3v+v19+6917/eeOPoAbe/db6tF+Bn/AB42+P8Aw7Kf8W/5dER9r7P4&#10;W+3ol3P+0X7P8vR7vazos697917r3v3Xuve/de697917r3v3Xuve/de697917r3v3Xuve/de6979&#10;17rTD/4VPf8AM2PiD/4jztP+v/PSYn+nvO77n3/JG3v/AJrW/wDxyTrEj7z/APuRsv8Apbr/AA2/&#10;WqVe31/3m39eb295kdYqdd/7Dj/ifeuvde/331/HvfXuvf77/kXvXXuvcDjn/if9v7317r3B/wB4&#10;vx/sfeuvddH6fn6f0/x9+69178/4W/p/Q/X3vr3Xf+2/x+v+9+9de69f/fDn/ePe+vde55/3j3rr&#10;3Xvp/rk/48+/de69/vd/8bcf1J976917/XH+2/3j3rr3Xv6f4/7H6e99e69f/kX0966917/Y/wC2&#10;/wBa3Hv3Xuvf7b8f1/4n37r3Xv8Affn/AHj3vr3Xv9j/AMR7917r35/3j3rr3XX+2/23+2976913&#10;/vv9j7917r3++5/x9+6917/bf8VHv3Xuuv8AD/HkW/x/PvXXuu/6/wDFPr/jYe/de69/yL/be99e&#10;69/sP+K/4+9de69/vv8AXP8Ar+/de69/vv8Ab+/de69+f94/417917r1+bcX/wAPe+vde/oP9Yf0&#10;966916/P++/1/e+vdWmfyUf+3ovxG/8ADw3h/wC+sz3PuH/fz/p0W9/80o/+0iHqVPZP/p6G1/bP&#10;/wBo03X0pPfKnrod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9Pf49+691737r3Xvfuvde9+691737r3Xvfuvde9+691737r3Xvfuvde9+691737&#10;r3Xvfuvde9+691737r3Xvfuvde9+691737r3Xvfuvde9+691737r3Xvfuvde9+691737r3Xvfuvd&#10;e9+691737r3Xvfuvde9+691737r3Xvfuvde9+690SH533/0Y7Vtx/v8Ayl/95/Ie0l38A+3oy2z+&#10;2b/S/wCUdVVf7H/ef6j8D2X9HeevW5/1/wDiP6j37rXXv9f8H/X/AMffut9Wi/Az/jxd7/8Ah2U/&#10;/uoi9mFp8J+3ol3P+0X7P8vR7vavos697917r3v3Xuve/de697917r3v3Xuve/de697917r3v3Xu&#10;ve/de697917qvP5z/wAsr4zfzBDs/Id5Ue74dzdf4zNYrZ24dp7nrMNJjqXOzw1lbBXYsiSlqo2m&#10;p4nOuNZLAqkqXuB7yd7nc78g289tyleC1W5ZWkrDBLqZAQp/WjelAThaV8+gnzLyNynzi8D8z2f1&#10;X04YR/qzR6Q+nV/YyR1roX4q0pilTWhnuL/hNrX7Z+7yHS+T2T2hj4w0kOE3Fmt67A3XIG5WmpjN&#10;k63FzMv0Ms1fShvqEX6AVP8AeO97l+Dd0b/qEswf+0f/AC9EsXsh7MviXaGT/qKvCP8Aq/X+XVVn&#10;bf8ALi3L0RPNH218a957LpYpWgGbr5d61e155UbSy0W7MXkJ8ZPzY/sVbcEH8j2mf7y/vanx7qB/&#10;1B2f/bP0ZRfd/wDZuYVi2zV9l3eV/MfUVH59AP8A6A+nz/zBUJ/8j+7v/rh7p/wTfvT/ANHZf+yS&#10;z/7Z+nv+B49of+jUf+yq8/7aOvf6A+n/APniofz9Nwbu/wDrh79/wTfvT/0dl/7JLP8A7Z+vf8Dv&#10;7Q/9Go/9lV5/20de/wBAfT//ADxUPP8ATP7u/wBj/wAvD37/AIJv3p/6Oy/9kln/ANs/Xv8AgePa&#10;Hj+6j/2VXn/bR17/AEB9P/8APFQ/+hDu7/64e/f8E370/wDR2X/sks/+2fr3/A8e0P8A0aj/ANlV&#10;5/20de/0B9P/APPFQj/yYN3f73/EPfv+Cb96f+jsv/ZJZ/8AbP17/gePaH/o1H/sqvP+2jr3+gPq&#10;D8bKiP8A5MG7v/rh79/wTfvT/wBHZf8Asks/+2fr3/A8e0I/5ZR/7Krz/to6UG0vjp0rld1bZxdd&#10;seOSiyW4MNQVkabj3hGz0tZkY6aoRZI8iGUlWI1KQR9Rz79/wTfvT/0dl/7JLP8A7Z+tH7vHtD/0&#10;aj/2VXn/AG0dW5/8NjfCb/nz1R/XnsbtL/69e3f+Cb96P+jqv/ZJZ/8AWjpJ/wAD77S/9Gs/9lV3&#10;/wBb+uh/LG+E31/0O1B4vx2N2if/AJNe9/8ABN+8/wD0dU/7JLP/AK0da/4H32l/6NZ/7Krv/rf1&#10;3/w2P8Jh/wA0dn/xH+kbtL/69e9f8E17z/8AR1T/ALJLP/rR17/gffaX/o1n/squ/wDrf0DPyC/l&#10;6/ETYfUW7N2bX6pkoM5ijgRRVUm/OyKxIvvtzUeNqdVPV5h421QzSL6lNr3FiB7033m/eimN1X/s&#10;ks/+tHV4/u+e0jOAdrP/AGVXf/W/qtE9B9P/APPFRf8An/3d9P8Az4e2/wDgm/en/o7L/wBkln/2&#10;z9Kf+B49of8Ao1H/ALKrz/rf17/QH0//AM8VD+f+Yg3d/wDXD37/AIJv3p/6Oy/9kln/ANs/W/8A&#10;gePaH/o1H/sqvP8Ato67/wBAfT/42VD/AOhBu3j/ANaHv3/BN+9P/R2X/sks/wDtn61/wPHtD/0a&#10;j/2VXn/bR17/AEB9P/8APFQ/6/8AH93f7H/l4e/f8E371f8AR2X/ALJLP/tn63/wPHtD/wBGo/8A&#10;ZVef9tHXv9AXUH1/uVDx/wBX/d1/6/8AOw9+/wCCb96f+jsv/ZJZ/wDbP1r/AIHj2h/6NR/7Krz/&#10;ALaOvf6A+n/+eKi/2G4N3f73/EPfv+Cb96v+jsv/AGSWf/bP1v8A4Hj2h/6NR/7Krz/to69/oC6f&#10;5P8AcqH/ANCDdt//AHYe/f8ABN+9P/R2X/sks/8Atn69/wADx7Q/9Go/9lV5/wBtHXv9AXT/APzx&#10;UNj/ANnBu61v/Ph79/wTfvT/ANHZf+ySz/7Z+tf8Dx7Q/wDRqP8A2VXn/bR14dB9P/8APFRc/wDZ&#10;wbu/3v8AiHv3/BN+9P8A0dl/7JLP/tn63/wPHtD/ANGo/wDZVef9tHXh0F0//wA8VF/6EG7j/sf+&#10;Lh79/wAE371f9HZf+ySz/wC2fr3/AAPHtD/0aj/2VXn/AG0de/0B9Pnj+5UX/oQbv/8Arh79/wAE&#10;370/9HZf+ySz/wC2fr3/AAPHtD/0aj/2VXn/AG0de/0B9P8A/PFRf+hBu76/7DIe/f8ABN+9P/R2&#10;X/sks/8Atn69/wADx7Q/9Go/9lV5/wBtHXv9AfT/APzxMP8A6EG7fp/r/wAQ9+/4Jv3p/wCjsv8A&#10;2SWf/bP17/gePaH/AKNR/wCyq8/7aOvf6A+n/wAbKh/9CDdv/wBcPfv+Cb96f+jsv/ZJZ/8AbP17&#10;/gePaH/o1H/sqvP+2jo/H8tn4GfFX5G/KDDdZdsdYy53aFbtHeGWqKCi3v2FhJ2rsRj1qKGUV+Iy&#10;sMwCN9VD2b8g+37b7zPvO8wV91Ug1x9JZ+nygB6RX/3ffaWC1aSLayCKf8Sbv1HrP1sW/wDDAX8q&#10;/wD7x7zn/o6u7P8A7IPZp/wSfvB/0c0/7JbX/rT0H/8AWM9r/wDo2n/spuv+t/XX/DAX8q//ALx7&#10;zn/o6u7P/sg9+/4JP3g/6Oaf9ktr/wBaevf6xntf/wBG0/8AZTdf9b+vf8MA/wAq/wD7x7zn/o6+&#10;7P8Abf8AHwe/f8En7wf9HNP+yW1/609e/wBYz2v/AOjaf+ym6/639e/4YB/lX/8AePmd/wDR192f&#10;/ZB79/wSfvD/ANHNP+yW1/609e/1jPa//o2n/spuv+t/Xv8AhgL+Vh/3j5nf/R1d2f8A2Qe/f8En&#10;7wf9HNP+yW1/609e/wBYz2v/AOjaf+ym6/639e/4YC/lX/8AePmd/wDR192f/ZB79/wSfvB/0c0/&#10;7JbX/rT17/WM9r/+jaf+ym6/639d/wDDAX8q/wD7x7zn/o6u7P8A7IPfv+CT94f+jmn/AGS2v/Wn&#10;r3+sZ7X/APRtP/ZTdf8AW/oWei/5OP8AL5+N/bGzu7eoOmMttrsjYVbW5Da2cqO0+1c9Dj6vIYmo&#10;wdVI+Iz2ZqaSbVTVU6BZ4HALagAwBBLzD75+5fNWzT7Bvd+strcgLIgt7dCwVg47kiVh3KDgj04d&#10;Gux+0/IXLm6Rb1s1iYbmDUUfx7h6alZG7XlZTVWIyp41GaHqz/3EfUj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f/9Tf49+691737r3Xvfuvde9+&#10;691737r3Xvfuvde9+691737r3Xvfuvde9+691737r3Xvfuvde9+691737r3Xvfuvde9+691737r3&#10;Xvfuvde9+691737r3Xvfuvde9+691737r3Xvfuvde9+691737r3Xvfuvde9+691737r3Xvfuvde9&#10;+690SH53/wDMsNq/+H5S/wDvP5D2ku/7Mfb0ZbZ/bN9n+UdVU8/W3+9fj2X9HXXfP+H+xN7f09+6&#10;917i4/1z/vX+Pv3W/s6tF+Bn/Hjb3/8ADsp/9f8A4s8XtfZ/Cft6Jdz/ALRfs6Pd7WdFnXvfuvde&#10;9+691737r3Xvfuvde9+691737r3Xvfuvde9+691737r3Xvfuvde9+691737r3WOaGGphlp6iKOen&#10;njkhngmjWWGaGVSksUsTgqyspIZSLEcH37r3DI6I/wBxfy4Phv3YKup3H0zgNtZ2qVj/AHm65D7C&#10;y6TsbtWSwbf8VBVTH8vXUU9/zyBZO9tC/lQ/LH+x0ui3G7iwH1D0bP8APj/PqqjuL+Q9XRmqr+g+&#10;7KeqTVI1LtftjFvSypGBqjQ7z2nFIsjn9IBwka/ktybJnsWGUNft/wBX+QdGUW9KcTpT5rn+R/zn&#10;qqfuH+X38vujxVVW9Ok911uDpFeWXdGyoYt9bdSlRtP3lZXbVaqajjJ/5X44G+l1Fx7SPDLH8S/5&#10;f8HRnFeWs2I3FfQ4P7DSv5dE1ZWRmSRWR0Yq6OCrKy+kqyn6EHg39t9Keuufp/xX/X9+6910Offu&#10;t+XSt2F/x/Wy+P8AmLNuf+7iH3rrR4Hq/wC/w+h/1/6n6C3t7pB13z/rf4W4/wBj791rPXv95HN/&#10;9h791voufyz/AOyf9+8i99rf4fXemO96bh1eL4x/q8uqYOf9j+AP6/6x9t9LOuv+Rf7b37rfXr/7&#10;H/b+/de67/P9f6/0P+8e/daPXrfn/in+9e/db68f99b8fn37rXXvxz791vr3+++nHvXWuvc/7xz/&#10;AK39fe+vdeP+8c2/3sj37r3Xv6f8a9+62fl17/be/da699f98fp7917r39fp/vPv3XurWP5M3/Zb&#10;+2//ABH/AGF/S3/FpX+ntRaf26/n/g6L91/3Cb7R/hHW4N7OOgn1737r3Xvfuvde9+691737r3Xv&#10;fuvde9+691737r3Xvfuvde9+691737r3Xvfuvde9+691737r3Xvfuvde9+691737r3Xvfuvde9+6&#10;91737r3Xvfuvde9+691737r3Xvfuvde9+691737r3Xvfuvde9+691737r3VPPzz7h+UGxO6cVheo&#10;cvvnG7TfYmErzDtnba5ShmzE+WyMVZJLVfZTkylI4VaMycKFOkXuS66kmWWiEgU6PdugtJLctMAW&#10;qeJ+Q6ta2FV5XIbF2XX57zHOVu09uVeZ+4iEE/8AFanDwzZHzwBVCP5mfUmkWNxYfT2vSpQE8aDo&#10;mlCiVgvAE0+yvRDv5n+4M9tvoDalbt7N5fA1k3bu36SarwuSrMXVS0r7Pz0z00k9C8bNGXjjcoTp&#10;LKptcD2lvSREKev+Q9GO0KrXLBgD2nj9o6Mr8S8hkMt8bemsjla2syORrNj4uarrq+pmrKyqmOsN&#10;LUVVQzO7G3LMxP8Aj7et6mFa+nSS9AW7kC4FejEe3ukv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vfuvde9+691737r3Xvfuvde9+691737r3Xvfuvde9+691737r3Xvfuvde9+691737&#10;r3RIfnf/AMyw2r9b/wB/KT6f+G9kPaS8+Afb0ZbZ/bN9n+UdVU/14/23/EE+y/o6+zrv6f7zx/hb&#10;37r3XjY8e/db6Nv8We/KDqjLVm2dzwou0dz1tPPUZeJHapwWTSIU0dbMiX8tKy2WdVXWlhIl7Mjq&#10;beYRmjcD0gvbUzrrT4l8vX/Z6t2p6inrKeCrpJ4aqlqoYqimqaeVJ6eop50EsM8E0RKujqQyspII&#10;IINvZlxyOiIgg0PWb37rXXvfuvde9+691737r3Xvfuvde9+691737r3Xvfuvde9+691737r3Xvfu&#10;vde9+691737r3Xvfuvde9+691737r3Rce4PiJ8ae+hUSdrdM7I3Rkqq5m3GuM/ge7mJXT/x9+3Wp&#10;MnYfUKavTfm3tp4IpPiX/J/g6UxXlzBiNyB6cR+w1HVVPcf8irqrOCqyHR/a+6thVzLJLFt/fFFS&#10;71288xP7dLTZSi+wr6SK1h5JvvXBF7G9glexHGNv2/6v8/RlFvTjEyA/MY/ka1/aOqqO4v5T/wA0&#10;epDVVVN1zD2pgqZjpzPU+R/vTNKv1TTtaeOlzZa318eNdQeNZ4ule2mTyr9mf9nozh3Kzl/HpPo2&#10;P58P59Ed23gs3tvs3auF3Hh8rgcxQ7w27DW4nNY+rxeSpJRmYQY6qhrkSWNgfqHQH2xwx0tqCtRm&#10;vV9Vgf8AY+3ekHXj+OP8Af8AG3+Pv3Xuu/wffuvdFy+WQI+P+/f9fav0P/Z6Y4WHvTcOnYvjHVMH&#10;+w/3j230r68P8f8Ab/X37r3XX++P1/2N/fuvceu/+KW/23v3XuPXr/8AFP8AW9+6917+nv3W+vfn&#10;/ff7D37rXXgP9h/tvfuveXXv9t791unXv99/X37r3Xj7917rr/ff8Rf37rXXZH0+v+t7917rr/fW&#10;+vv3W+rWf5M3/Zb+2/8AxH3YX/upX6+1Fp/br+f+Dou3X/cJvy/wjrcG9nHQT697917r3v3Xuve/&#10;de697917r3v3Xuve/de697917r3v3Xuve/de697917r3v3Xuve/de697917r3v3Xuve/de697917&#10;r3v3Xuve/de697917pMS722ZBmhtufd22IdxNNDTLgZc/io801RUKrQU4xbyicu4ZSieO5BFgbj3&#10;XWldNRX0r1fw5NOvSaetDT9vSn926p1737r3TBnd17W2uKU7m3LgNuiuMq0RzuZx2IFY1Pp84pTk&#10;JI/IU1pr0XtqW9rj3Usq/EQOrrG7/ApNPQV6e4pYp4o54JI5oZo0lhmidZIpYpFDxyRyISGVgQQQ&#10;bEcj3bqnDqFlsxicDQVGVzmUx2GxdIoeryWWrabHUFMhOkPUVlYyRoL8XZh70SFFSadbVWY6VFT8&#10;ugcT5PfHOSv/AIaneXVTVRfxgf36279uz3sFWtNR4CSeBaTn2348Naah+3pR9HdUr4bfsPQ00GQo&#10;MrR0+RxdbSZLH1kSzUldQVMNZR1ULfplp6qnZkdT+GViPbgIIqM9JyCpowoepfvfWukfUdhbBpJ5&#10;6Wq3xs+mqaaaSnqaeo3LhYZ6eeFzFNBPDJOGR1YFWVgCCCCL+6eIgxqH7enBDKRUKf2HpTUVdRZK&#10;lgrsdWUtfQ1SCWmrKKoiqqWojJsJIKiAsjrx9VJHuwIIqOqEEGhweq1f5rH/AGTvtD/xMu3f/eK3&#10;D7R339iPt/yHo12f/cpv9Kf8K9Gh+Hv/AGTB0j/4YeK/6L9vW39gv2dJL7/cyT7ejJkgAkmwHJJ4&#10;AA/J9v8ASTpLYTfOydy1k+O25vDa2fyFNE89TQ4TcGJytZTwRyLE809LQzSOiKzKpZlABIH1I91D&#10;oxopB/Pq7RSIKupA+YI6VPu3VOg63h2/1T19MaXfPZGxtpVmhJBQbg3ThcVkXjkXVG8ePq5lnYEc&#10;grGbjn3RpY0+JgPz6djgmlFY0LD5A0/b0nsF8i+g9zTrSYLubrLIVjsqR0Ue9dvx1srN9BDR1E6S&#10;v/yAh96E0TcGH7erta3KZaNv2HoZEdJEWSNleN1V0dGDI6MNSsrLwQRyCPbnSfpizG69r7dmo6bc&#10;G5MBg6jIFhQQZjMY7GTVxRgjCjirZEaUgsoOgHkgfn3Usq4YgdXWN3yik09BXrLn9ybd2pjJs1un&#10;PYXbWGpyq1GWz+UocNjIGf8AQs1fkZI4lJsbBnF/eyyqKsaDrSo7nSgJPoBXoPdrd+9I73yqYLaX&#10;bPXu4M1LIIqfEYzdmFqMlVuf7NFQrN5J/wDpyre6LNExorAn7enXtriManRgPWh6Fz6e3OmOgVyn&#10;yR+P+Fyr4TK909YUOUilMNRR1G9dvq9LMG0NDWOJykLg8MsrKR+QPbRnhBoWH7elAtLll1CNqfYe&#10;hXw+bw24sdT5fb+XxmdxNWpakymHr6TJ46pUHSWp62id4nAPF1Y+3AQwqpqOmWVkOlwQfnjpz976&#10;r0nand+06LMwbdrN0bdpNwVLQpTYKpzeNgzNQ1Rb7dYMZLKJ3MlxoCodX4v7rqUHSSK9XEchXWFN&#10;PWmP29KL3bqnXvfuvdJ3Fbv2nna+rxWE3Rt3MZOgWR67G4rN43IV9GkMoglaro6SV5IwrsqMXUWY&#10;gHkj3UMrGgIPV2jkUamUgH1B6UXu3VOve/de697917pgx269r5fJVuGxO5MBlMvjfL/EcVjsxjq3&#10;JY/wTCmn+9oaaRpYtEhEb+RRZiFPPHuoZSaAgnq5R1AZgQD506TG8u4Oqeu5hS767I2RtGsZEkSg&#10;3BufD4zIyRyC6SRY6qmWd1I51LGRb3ppI0+NgOrRwTS5jQsPkDT9vXHZ3cXU/Yc32uxuytjbtrdL&#10;ucfgN0YbJ5JUjGp3fHUszTqAOSWjAtz9PflljfCsD+fXpIJosyIV+0HoSPd+muuEkkcMck00iRRR&#10;I0kssjKkccaLqeSR2sAoAJJJsB7917j0zYPc+2tzRTz7b3Dg9ww0sixVU2Dy1BloqaVwWSKeSgkk&#10;CMQCQrEE+9Blb4TXqzI6YcEfaKdcMhuva2JroMZlNy4DG5KpeKOmx+QzGOo66oknYLAkFJUSLI5c&#10;kBAqkkkW96LKDQkDrYjdhqVSR9nT/wC7dU6Ydxbp2xtDHtlt2bjwO18UjiNsnuLL4/CY9XILBGrc&#10;lJFGDYE2Lfj3pmVRVjT7erIjyHSgLH5CvQXY35L/AB5y9cMbju7eramtdxHFAN77eiM8hNlSmead&#10;VlY/gRlifx7bE8JNAw/b08bS6UVMbfsPQ2RSxzxxzQyJNDMiSxSxOskcsci60kjdLhlYEEEGxHt3&#10;pPw65+/de697917oF878jugttVz4zOdzdaY7IxOYp6GXeeBerppFbS0dXTwzs0TA/USBT7aM0Kmh&#10;Yft6ULaXLiqxtT7D0v8Aau+Nl76oWyeyd27a3fj4yiy1u2c7jM7SwvICyRzTYyWVUY2PpYg8Hjj3&#10;dXVxVSD9nTTxyRmkilT8xTp2r83hsVJTw5TL4zGy1kiRUkVfX0tHJVSyP444qdKh1LszEKFUEk8e&#10;9llHE060FZvhBPXPKZbFYOhnymayePw+MpdBqcjlKymx9DTiWQQxGerq2SNNTsqLqYXJAHJHvxIA&#10;qTTrSqzHSoqfl13jMpjM1Q0+Uw2RoMtjasO1LkcZWU9fQ1KxyGGRqerpWeNwrqyEqxsQQeQffgQR&#10;UZ68ysp0sKH59N9Nuva1ZlGwdJuXAVWaUSlsPTZnHT5RRCuqYtj4pDKNA5b0cD6+9BlJoCK9WMbh&#10;dRU09aY6cMllMZhqOXI5jI0GKx9OAZ67JVlPQ0cIPAMtVVMiL/sWHvZIAqcdVCsxooqegayXyd+O&#10;mJnNNXd4dWpOps8UO99v1jRkGxWX7KeTQR+Q1j7bM8I4sP29KBZ3TZEbfsPS62h2h1t2CH/uLv8A&#10;2bvBo4/LNFtrcuHzVRBHcAtU02PmkkjsSAdai3uyyI/wkHpp4ZYv7RSv2gjpde79N9QMplcXhKGf&#10;KZrJUGIxlKIzVZHKVlPQUNMJZVgiM9XVskaanZUXUwuxAHJHvRIAqcdbVWY6VFT8uuOPzGIy2Niz&#10;GKyuOyeImjllhyuPrqasxssUDtFPJFXUzNEyoyOrkNYFSDyD78CCKg462VZW0sCD6efQR1HyV+Pd&#10;JlThKnu3q2HJiTwvTvvjbumKa+nwTVIqPEj34KO4N+LX9t+NCDTUP29PC0uiNXhtT7D0M1LVU1dT&#10;QVlFUQVlHVQx1FLVUs0dRTVNPMgkingniJV0ZSGVlJBHIPt0EEVHTBBBoeg93p3H1P1zPHSb87I2&#10;TtKumVHix+e3JicdkpInBKTR46olE5jNv84I9P8AjyPdGkjTDMB05HBNKKxoWHyHTrs7sjr7sKCW&#10;p2Jvjae8YadVapbbO4cVm2pQ5sv3ceOlkaIk8WkCn35XR/gIPWpIpYv7RSv2gjpae79N9Rqyso8f&#10;SzVtfVU1DR0yGWoq6yeKmpaeMfWSaeYqiKPyWIHvxIAqetgEmgz0DOW+S3x6wcxp8n3b1bBUKSHp&#10;4977eqp4yDYrLDR1EjIf8GAPtozwjiw/b0+tpdNkRt+w9KrZ/b/VPYMwptjdkbG3bWFGkNBt7dOF&#10;yuQSNF1u8mPo5nmUAcktGLDn3ZZI3wrA/n1R4JohWRCo+YNOhF936a697917r3v3Xuve/de69791&#10;7r3v3Xuve/de697917r3v3Xuve/de697917r3v3Xuve/de697917r3v3Xuve/de6/9bf49+69173&#10;7r3Xvfuvde9+691737r3Xvfuvde9+691737r3Xvfuvde9+691737r3Xvfuvde9+691737r3Xvfuv&#10;de9+691737r3Xvfuvde9+691737r3Xvfuvde9+691737r3Xvfuvde9+691737r3Xvfuvde9+6917&#10;37r3Xvfuvde9+690Sj51UtTN1Zt2eGnmmho98UMtXLHG7x0sUmEroI5ah1FkVpGRAzEDUyj6kD2k&#10;u/7Mfb0Y7YQJj9n+UdVRn+n0/Psv6Ox17/fW9+6917/fXtf6H37r3l14XP8At/8AX/2Hv3XujmfG&#10;f5MVHXdRS7I3vVTVWxKqbRj699c1RtKomkuXQC7PQuzXmhFzGSZIx+tHVQTmPsfh/g6QXln4w8SM&#10;d3+H/Z6thp6inrKeCrpJ4aqlqoYqimqaeVJ6eop50EsM8E0RKujqQyspIIIINvZjxyOiIgg0PWb3&#10;7r3Xvfuvde9+691737r3Xvfuvde9+691737r3Xvfuvde9+691737r3Xvfuvde9+691737r3Xvfuv&#10;de9+691737r3Xvfuvde9+690AfyI2v05l+vszme29qbIz8OGx9UdvVm7NvYnNV2PzzRNJh/7vTVs&#10;Mk8NX9wEeJqYq4IL3CqzBmYR6CZAOlNq04lCwkipzQ+Xz6pI/wBvz/X/AIp7KuhH17/e/wAX/H+t&#10;f37r3XX+9/7Hn8+/de6Lp8sv+yf9+8/U7WH9P+Y0x3vTcOnYv7Qf6vLqmD/ffX/Y/n230s69/T/W&#10;9+6917+o5/wH+v791rr34P8AvH+9n37r32ddf8U/3k8e/de+3rv8k/776f1Pv3Xuvf77/ilh791v&#10;r39f99/h791rrv688/0P+Pv3Xvl11YWtbn+v+P49+69Trr/D/iePp+ffuvde/P8Aj/j9Ppze3v3X&#10;uHXj+P8Aevfut469/X+nv3Wvt6tZ/kzf9lv7b/8AEfdhf+6lR7UWn9uPz/wHov3X/cJvy/wjrcG9&#10;nHQT697917r3v3Xuve/de697917r3v3Xuve/de697917r3v3Xuve/de697917r3v3Xuve/de6979&#10;17r3v3Xuve/de697917r3v3Xuve/de697917qj3+Zv15ktg9qdcfIbauuiqMxLj6DI18CsDR702U&#10;yV+3MjJJx+5PRokcYB+lEfpx7LL1NMglHn/hH+r+XQh2mUSQtbP5f4Dx/n/h6uG6u35je0Outl9h&#10;YkoKLd+3MXmxDGxcUdTV0ytX452P9umqBLTyf7Uh9mEbh0DjzHRHNGYZWiP4TTpee79NdUbd9o/y&#10;y+fW2Oo6Vnq9lddVMG3s54yfAtDt9m3B2JO7XOiWWa+IDfQvHFxc8lcv6914fkMfsyf83QhtqWW2&#10;mY/E2R+eF/z9XN723ft/rbZW4t6bhlWg27tDCVmXrzCiArR46nLpS0cN1UySELDBECNTsqj6j2ZM&#10;wRSx4DoijjeaQRrksadUZ7M2n3P/ADJuzM/uXd25qrZ/UW0q8Rw0dOJKzGYJaq70O3dt4xmjhqcn&#10;JBaStyE/KKVZxpaCnJWqyXjlmNFH+qg6EMjwbVCEQVdv2n5n5eg/2T0dOX+Vn8c2xTUUWZ7Oir/C&#10;VTMHcWEkqBPp9MslIcYKcrq5KCNbjgMDz7VfQxU4n/V+XRf++LmtaLT0of8AP0TOCt7c/ltd24XB&#10;ZPPVm7+kN41BqnhWOaPHZrCipSmytbR4uR5Eos3jQ8ckiwyFZlMSu5jlARNWSzlocqf5/wCz0vpB&#10;utuWA0yL+0H/ACg9X00FdR5Oho8lj6iKsoMhS09dQ1cDB4aqjq4RUU1RC4+qujKyn8g+zQEEVHQc&#10;IKkg8R1RL89fh9snpza2Q7nwW5905TOb27XkgrsTljijiqNN1U+V3JVmkNJTxzExS06xx65D6SdV&#10;zYgrurdYl8QE5P8An6EW3X0k7+AwACrx+yg6tI+GX/ZLfSn/AIZlN/7mTf19rrb+wXoov/8AcyT7&#10;f8nRZ/5rH/ZO+0P/ABMu3f8A3itw+2b7+yH2j/AelWz/AO5Tf6U/4V6ND8Pf+yYekf8Aww8V/vb+&#10;3rb+wX7Okl9/uZJ9vRUv5g3yfrtpY2L49dYTVNZ2Vv2GmodxSYjXPkcHgc1anpMHRJT3cZHLhwiK&#10;vrSnYsAGnhcMXcxUeCnE8f8AN+fSzbLMOfqZfhXhXzI8/sH+H7Ohy+Fvxcofjl14s2Zgpqjs/eEF&#10;JXbyyKaJv4XGF8tFtPHzrceGk1E1DobTTlnu0aQhHbaDwkqfiPH/ADdJ7+8N1LRfgXh8/n/m+X59&#10;dfO/vHcHRfRNXltoVJod27vz1FsvCZRADNhfv6GpyWSzFMGBHljpqWWOB/7EsiSC+i3v11KYoqrg&#10;nHXtut1uLij5VRUj1+XRH/jD/L12v2717hu3+6d3bvr8nv2ObP4/D4XJU1PKKCqqX+3yGfzOTgq5&#10;6moqwPuLRmPSrrqd2uFTQWiyJ4khOf8AVnowu9zeCUwQKO3BJ/yDHDoedyfyrehclSOu2909jbZy&#10;Fv2Z5cnhs7jwbWvPQVVFFK/PNkq0/P8AsHWsYiO0kdJl3i4B71Uj8x/l/wAnR/8ArTY9D1n19svr&#10;7GztV0ezds4fbsVbJEIJMg2LoUpZ8jLAGcI9RIrTOgchSxAJA9qkQIgQeXRbNIZpWlP4iT1T/wDz&#10;YZzS746MqQSDT4XdM4K/UGHL0Elx/jx7L7/41+zo82b+ykHzH+Dp5696X3x/MG3Ple7+59w7g2t0&#10;zT5bIY3rXZWGniiqaigoqg08poZKpJaeFEZfFW1/gklqZ1lRPEkSadpG92xkkNF8h1WW4j2xBbwA&#10;GSncT/l/yDyHWT5Rfy6di7F6xz3ZPS+R3RRZvYtBLuLKYPL5JMrT5PCYsfdZOrx1UkUU9PVUsSvV&#10;A+R0dYygVGIb3ue0VELx1x16z3SSWYRTgUbAI9f9nh0B22/kH8iPlztjrL4tbVyNRjctJQ10PZe/&#10;5a2dKnP7bxkpFNV5yrpx5UpoKPxpXAOZK+pKI3+cKyNCWa4UQL+Z+Xz/ANWelD21rZO944x+Eeh+&#10;X58PTo4lH/Kk6TjwAo6/ffZNXuQ05D52mqNuUWN+802EsOAkoZ2WG/Jhatd7XHmHBCj6GPTQk1/1&#10;eXSE7zPqwq09M1/bX/J0T3pfM9g/B35cU3T24869dsbdOewuCzKIZYsJmcPuh1pttb2pqGRnFPUU&#10;skkZqCuplVKin1utm9p4y1tP4Z4E/wAjwPS6dY9wsvHQdwBI9QRxH5/5j1sE+zboM9Ua9+/9vPut&#10;eP8AmK+mP9j6KXn2WS/7mj7V/wAnQitv+SQ32P8A5eryvZn0Heve/de6o3/l1f8AZYHe/wBT/v1e&#10;wOeP+fn4r2WWf9u32H/COhDun+4Uf2j/AI6eryPZn0Huve/de697917rWVpez+zes/lN39D1DTPU&#10;787G3p2X1ng2ghWpraSp3F2fHWJWYynlGg1QNIIoHl9MZfyNwliS63SZvD4kkfz6FpihltI/H+FQ&#10;rH8l8+rBevf5Xe28lR/3j767E3hujfGZLZHNU+28jS01FBkKs+SpStzuZp6yryEoJOuo/YDNf0sA&#10;GKtLIEVlJqfTosl3dgdNsoCjhX/MKU6Qnfv8tKh2TtfI9g/H/de7Xz206eTPSbXzdXS1OQrIMahq&#10;55tr5zEQ0csNZCiGSGCRJGlYaUlV9CtSWzCqXiJx5f5unLbdjI4iuVFGxUf5Qa46MV/L3+Uea7x2&#10;dmdj7+rzkewtgQ0cy5icj7zdG1qtjTU2SrSANdVSSqKerm4MgkgkbVI8rF60nMq6G4j+Y6S7nZrb&#10;uJIhRW8vQ/7P+fo9G/8A/jxN7f8Aho7k/wDdNN7VP8B+w9F8X9qv2j/D1rY/GftnuLBYHdfSPRVF&#10;W/6Qu5twbdp6bOUEqQVuDxGFoK7+KyY+qchaSSRZ1ebIOwFNBFI6lZCkkZPC8gBji4tToVXUMDML&#10;i4+GMHB860p9v2eZ6P715/K4yNBmMBvTsDueWs3TQ5zGbiyNFhdvzZCmmrKGvTISQvuPMVkdRO0j&#10;JZp2pIzzfSfalLE4Z2z0Wy7wCCkaYpTJ/wAlP8vVivyD7ow3QXVO5eyMvEtbNjYoqLA4gyeJs3uP&#10;IsYcTjBIOVQveWd1BKQxyuAStismlEUZc/6j0V2tu1zMIh58T6Dz6qE6S+OPaXzwy2R7t7335nMZ&#10;sl8lWUGDhxqxmryJp59Nbjdn0VcJKTG46lb9k1HglMkyspR5BLKEEUL3RMkpx/q4enR3cXUO3KLe&#10;3UFvP/OfUno3Ga/lZfHutxUtLhc/2Rg8qIiKXKyZrE5WNZ7eiStx09DGsqX5ZIpISfw6+3zYxEYJ&#10;H+r7OkS7xcg1YKR9hH+XoqfWfZXa/wAA+8qLpTtbNzbi6bz01I9HWyNUSYugwuUqWpaPem2RVF5K&#10;MU8yuuUx6sUOmWwdxDMzCPJay+G+VP8AqqOlssUO5W/jwijj9tR5H/If+K6vXVldVdGV0dQyOpDK&#10;ysLqysOCCOQR7NOg51Sz81+7uyu4O8sd8SOocnUYzHyZHF7e3LJQ1c1F/eTcOUp0rq6my1dTDyLi&#10;8ZTveqhUaWdJ2lWQRxBS25leSXwI+HD7T/sdH+328UFub2cVNCR8h8vmf83Q/bO/lc9AYjCUtNu7&#10;Jb03fnzAn8RyiZiPA481RX9xsXi6CItFFf8ASs9RM35Lc2Dq2MQHcST0mfd7lmqgCj7K9FC+Vfw9&#10;zfxSxa9y9B793xjduJMuC3LHHmp8fuTbkObP2NPUxZ7AikM+PqJXWlkjkQPG7xXaUOWjTz25gHiR&#10;E0/mOltnfLeHwLhQTxGMGnyNc9S/jN8GMf3jtjYXfKd7ZOSsbPU+RzuDrtktkMlR5vbeaDZDETZ+&#10;bOanMniV4ak09zHIkhjBJT3uG2EqiXV/L/Z69d7ibd2tzH5YNfIjjSnVgf8AMR/7JG7O/wCovYf/&#10;AL8LF+1d5/uOfy/w9Fm1/wC5qfn/AID1VV0nnPkJ8ietdi/Ffp6ql2ptDZlDnsj2Pup6ypx1FPHu&#10;LeFfmaWny2SoQ05pBHUCODHQgvUzCVpAYYg0SCMzTIII8Acf29HM62trK15PlmppH2ADHz+fl1Yj&#10;8bv5e2P6A7H292fL2hXbpzGFoMvSyYqPa8OGxs0mZxEuLmKztXVMumITFlJX1EAkL+FkNoInD6q0&#10;+XRXdbmbmIwhKA0zWvA19OjR/I3oXC/I3rodeZvNV236dNwYfcEGVx9LBWVME+LMkTxpBUMqHywT&#10;TRBifSWDaWtpL80QmTQTTpHa3LWsviqK4Ip0VbF/ytvjhRU6R12V7MzFRpHlqancmIpQ0hHqaKHH&#10;42IKL/pUlrfkn6+2BYxeZP8Aq/LpYd4uicBR+R/z9FG+VHwXk+OO3k7w6L3puyOh2lkMfPl6Ovro&#10;o9ybdWrq0oqTO4PPYaOlZ4knkjjlhaIOit5PI6hwqee28EeJGTQft6XWe4i6b6e4UVbh6H5EGvVm&#10;vw27tyPfXRO3d4Z9o5N1Yusrtp7rnhjSKKszWFWNxkVijAVWqqSelqZUVVVZJHCKECj2ttpTLEGP&#10;EYPRRf24trgovwnI+w9Jj+YT/wBkgdvf62wv/fnYX3q7/wBx2/L/AAjq+2f7nJ/tv+OnqqPoD/S/&#10;8n9l7B+KWys1VbL6z2TSbgz/AGnuOISMldBnN3VeUpaWoiheM1KBZ0jo8cZEWWczTTXjgV4y+IST&#10;KIFwo4/t6ObnwLR2vJBqdqBR9g/1VPp0fjK/ysug5trT4vDZ7f2P3OKNlo90VmWx9en8QEf7c1dh&#10;UpYYHgL/AK4oTE+nhZQfV7Vmxi00BNei0bxca6sAR6Z/w16rw63+TndnxWxXbvx3hhmym5IM3Uba&#10;2c8kr5JNk7phyzYvMVeApZQwnhrIyZqOEL4/uBFMEYSTLIjSaSANF58PsPRpLaW94yXJwKVPzFMV&#10;+z/Bj06Of1n/ACxcRuTDru35D793tluwdyqMtmaDb+VoIxjKyuHmlp8tnMxTV81fVre00qGOMPqV&#10;fKoEjKY7IEapSanpBNu7I2i2UaRjPn9gFKDoqfyW+N+7vg5vLZPa3Ue9M9Ptysyz0mJzFZ4Ys1g8&#10;3Txmt/u/nnoVipq6mrqeOUj9hElRJopYQFDSMTQtbMHQ4/n0stLpNwjaGZRWmR5Eeo9KdXqdO9iU&#10;nbXVuxOx6OFKZN3bbx+WqKSMs0dDkni8OXx8bsSWWnqkmhDE8hb/AJ9mkT+JGH9eg9cRGCZoj+E/&#10;y8v5dN3enUmM706s3T1dl8lUYaj3MmKvlqSmjq6nHz4jN02bpp4aeZkViXplQgsPSx/1vepYxKhQ&#10;4r1u2nNtMJgK0rj7RTomOG/lZ/HagpY48tnOzM9V2HmqJs/hqCBn/PgpaDHKUX/aWkc/7V7TCxiH&#10;En/V+XS9t4uScBR+R/z9Fw+Tn8u7FdUbJyvbfRm6t2LU7GpzuDMYHM1sFRkYcZjz56zNbbzuKhpJ&#10;YZKJB9w8UquTGjukysqxuzPaCNfEjPDpVaboZpBDcKO7AI4fYQa8ejrfAbv3O969MSHeNa2R3psP&#10;L/3XzWUlt9zm6E0cdZg81WleDPJEz087nmSSBpW9Uh9qbWUyx93EdINytlt5/wBMUVhUD09R0eL2&#10;q6Luve/de697917r3v3Xuve/de697917r3v3Xuve/de697917r3v3Xuve/de697917r3v3Xuve/d&#10;e697917r/9ff49+691737r3Xvfuvde9+691737r3Xvfuvde9+691737r3Xvfuvde9+691737r3Xv&#10;fuvde9+691737r3Xvfuvde9+691737r3Xvfuvde9+691737r3Xvfuvde9+691737r3Xvfuvde9+6&#10;91737r3Xvfuvde9+691737r3Xvfuvde9+69035bE43O42uw+YoabJYvJU0tJXUNXEs1PVU8y6ZIp&#10;Y2+oP4P1BsQQQD70QGFDw62rFSGU0I6p/wDkV8dcl1HkpM9gkqcl1/kqnTSVh1TVO36iZrpiss4+&#10;q/inqDw49LWkHrLZ4DGaj4ej+0u1nGlsOP5/MdFcP1+l/wDbf63tP0t68SP+I/2/v3Wuvfgf73+f&#10;9gR7917rr/C31/H4sPx791vo5vxn+S9R13UUuyN71U1VsSqm8dBkH1z1G0aid7l0Auz0LsdU0K3M&#10;ZJljHLo6mCcodL/D/g6Lryz8UeJGO7/D/s9Ww09RT1lPBV0k8NVS1UMVRTVNPKk9PUU86CWGeCaI&#10;lXR1IZWUkEEEG3sy45HRIQQaHrN791rr3v3Xuve/de697917r3v3Xuve/de697917r3v3Xuve/de&#10;697917r3v3Xuve/de697917r3v3Xuve/de697917pKb13rtzr7bmQ3TumvTH4rHpdmNnqKuocH7e&#10;goKe4Ms8pGmOMf4kkKGYVd1RdTdXjjeVwiCpPVMHdfde4+5dxnIZAvj9v495Y9u7djmL02Op2NjU&#10;1JWwlqpQAZpiP6IlkAHsrllaVqnh5DoQ29ululFyTxP+ry6Bb/kZtz7a6U9e/H0+nPv32da69+P9&#10;hb/C3+w9+690otq9EbX+TOZi6S3llM7hdvbzpq/7vKbbloIczR1G36GTdGMlpmydPUwFfuqKETI0&#10;RLxF1Vo2IdXI4xK4Q4r01NO1tGZkFSKYPzIH+XoA+4v5GHdO2xV5DpXszaHZtBGDJDg90U9RsLdL&#10;qfpS0srPXYydl/Ms1ZSKfqFX6e7vZSDKEH+R/wA38+qw7zA2JVKfzH+f+XVVfbvxY+RPQ8sy9tdP&#10;b52dRwyvD/HqvDTV+1ZpEOlkpN3Yj7jGTHkG0VW3BB+hHtM0bp8YI6Mop4Jh+k4b7Dn8xxHQBX/P&#10;/I/pyfdOnaY69/vv9b8+/db69/vf++B9+6959df8T7917rvn/jf9Of8AD37r3Xv+RW9+6914/wC+&#10;H9PfuvDr3Fv+J9+61176c3+v++v7917r3++/3n8+9de69/xT8/j8e99b66/4n8D8+/da6tZ/kzf9&#10;lv7b/r/o+7C/1/8Ai0Lf2otP7cfn/g6Lt1/3Cb8v8I63BvZx0FOve/de697917r3v3Xuve/de697&#10;917r3v3Xuve/de697917r3v3Xuve/de697917r3v3Xuve/de697917r3v3Xuve/de697917r3v3X&#10;uve/de6Lj8suoh3Z0LvzZlNTCpz8WOO4tpAIXmG59vg5DHU9Pb6NVqstAWsbJO3F/bNxH4kRXz4j&#10;8ulVlP4FyrnhwP2H/Nx/LonH8rDtU53rXd3UmSqCcj1/mf41hIJWIf8Au3ueR5aqngjb+zTZGOok&#10;lP4NUgt7T2L1Qxny6X7xDplWcfiFD9o/2P8AB1YV3J2LRdS9Wb77Hr/G0e09uV+SpoJSQlZlTH9t&#10;hMcSCLfc1kkFODf6v7VSv4cZf06LLeIzzLEPxH+Xn/LquD+V31nWz4rsb5BbmElVnN85iq27hchU&#10;j9+ooaesGW3XlFe3qWsyDRRFgeHpXFufaOxTBlPE4/z9Gm7yiqWycFyf8AH5D/D0K/8AM93RVYH4&#10;0riaWdohvPsDbG3q1EYqZqClpazdLo1v7Pmx0Fwf8Pbl81Iaep/2emdoQNd6j+FSf8A/y9Fl+I/z&#10;Y+O/QnRu2tgZ2m3v/elK3O5ndNRituUdVQ1WWymVkaCSGpkrImfx0KUdPqKD/N/09s29zDFGFNa+&#10;fSu92+5ubgyqRTAGfl9nrXoy3/DoXxn/AOOHZH/oK0H/ANcPb310Pz/Z/s9JP3Rd+q/tP+bok/zn&#10;+W3R/wAjettr4LY1Lu1d17c3nBl4KnPYOkx9KuEqMPV0WWpUqYaqdtUkzUT6dFj4/rxYprm4jmQB&#10;a1B6MNvsri1lZpCKEeR8648vt6tg+IOWq818ZOk62ukeWoTYeJx2tyS7QYYNh6TUTybRQILn2vty&#10;TApPp0TXyhbuQD1/w56LF/NT/wCycttf+Jd23/7ymd9s339iPt/yHpVs/wDuUf8ASn/COjIfDL/s&#10;lvpTi3+/Mpv/AHMm9u239gvSa/8A9zJPt/ydFn/ms/8AZO20P/Ey7c/94vcPtm+/sR9v+Q9Ktm/3&#10;Kb/Sn/CvU/A/IjB/HD4JdQbsqxT126cpsOhxOxtvyudWXzzxOyz1CIdf2dGCJ6xwR6dMQZZJY7+W&#10;YQ2qt5kY681q11uLp+EGpPy/zny6DL4A/HjL7qy9b8t+4pXz26t2V+SyWxo8lonlEtXO8OS3rVR/&#10;pSR28lNjYgAsUYaVVAanKUtYSx8eTNeH+fp3croIv0UGAONP8H+f/i+rcvZh0SdFK+aXQWU+Q/S1&#10;ZtXbclOm79v5mi3ftWGqljpqbJZLH0lRj58PPVykLEKmmqp1jdyEEwiMhVAzKnuYjNHReIyOlthc&#10;raz63+Eih/z9VxdBfOTefxhxeP6P+QPWe5hj9pF6DFV0FMMZu3D4tqhpI6KfEZfw0+Qp0LEUtRHV&#10;RfthVBlXSQjiumgHhSLgftHRrc7fHdsbi2cVb8wfzHDq07qD5TdGd4tFSbB31j6nPSRNK+1MukuD&#10;3PGI1LzLFisiENSI1GqSSjaaNR9X9ro54pcKc+nn0Tz2dxb5kXHqMj/Y/Pownt7pL1R//Nu43b0t&#10;/wCG7vD/AN2VDb2WX/xr9nQg2X+zf7R1b51Hs+i6/wCruvdl0ECQU+2tn7fxRVF0+SqpsZGtdVSf&#10;1eafyTSMeS7Enk+zCNQkYUeQ6JJ3MszSHzJ6cex6aKt6935RzqHgq9mboppkYXV4p8HPFIpB+oIJ&#10;Hv0mUb7D1qE0lUj1H+Hqn3+Ufg6KfP8AeG5ZEVsji8RsTB0suka0o8/W5SvyEYb6gM+NpiR+dI/p&#10;7QWA7mb7P5/8V0d70xCRp5Ek/sp/n6u19mXRB1Rb/M/p46T5C9N5eC0VbNs3FQtMvDkY3etXPTEn&#10;/aWna3srvf7UH5f5ehFtBrbOD6n/AADq9L2adB3qjXv3/t591pz/AMxX0x/X/U0vsrl/3NH2r/k6&#10;EVt/ySG+x/8AL1eV7NOg71737r3VG/8ALr/7LA73/wDDV7A/2H/GUMV7LLP+3b7D/hHQh3T/AHCj&#10;+0f8dPV5Hsz6D3Xvfuvde9+691Q58TsHQ5j+Yv2jV1sMc0m3N1d5ZygEiBxHXHc9RhVmUNwGWOsl&#10;Kn8GxHNvZVbit2fkW6Ed6xXa1A8wg/lXq+P2a9Bzr3v3XuqE/iTTL13/ADEt9bHwxNPiJc93PtGO&#10;njskZwuLq6rN42B0XiyHH05t+Cvsqt+y7KjhUjoSXp8Xa1kbjRD+ZoP8vV3+/wD/AI8Tev8A4aW5&#10;P/dNN7MpPgb7D0H4v7VftH+HqmH+UvtKir98du72nhjlrdtbb2zt+glkVXanXduQq62skhLfpYri&#10;UQsvOlmW9mIJfYLVmb0H+H/iuj3eZCI0j9ST+z/i+ry/Zn0Huqcv5tu6KmLFdL7LhmkWjr8hu/c+&#10;Qg1ERvUYqnosViJCPyVWsrRcjgNx9T7Lr9vhX7ej3ZUFZJPsH+En/J1Zz0btOi2N031ftOggSCDC&#10;bF2zSyKg0iWufExVGTq3H+rnqXlmkP5Zyfa2JQsSgeg6KblzJcO58yf9j+XQqe3OmOqo/wCbDtGj&#10;rOrOtt8+KP8AiWA33NtkTBQJjjt0YGpyM6M4FyqzYuGwJ4LG31PtBfr2K/oaf6v2dHOzORK8fkRX&#10;9h/2ejs/FLdVXvT449N7gr5GlrZ9jYjHVc7ktJUVOARsBNUysfq8jUpkc/kk+1Nu2qFSfT/BjpBe&#10;oI7uRR6/4c/5eqktvV9N1d/NGydXvVhQUuT7J3alLV1lo4oV7H21VxbVqRLKQojkbI0sWsmyhj/q&#10;SPaAHw72rep/nw/w9HTgzbQBHntH/GSK/wCDq/D2a9Bvoln8wTdWE238WOxKTLTwrV7q/ge28DRy&#10;Mvlr8tNnabIFYEP1MFPTz1TH8CP+pHtNdsBAQfOn+How2xGe8UrwWpP7KdIL+WHg8nifjKK3IQyx&#10;U+5Owd1ZzDmVSomxsdNRYBpoQfqhqqGpAI+pB91sgRDnzP8Am6c3dg13QeSgH+Z/wEdLf+Yl/wBk&#10;i9n/APUXsT/bf6QsX7td/wBgfy/w9N7X/uan5/4D0HP8r3atBhvjpV7iigjGR3jvnPVdZV6R5paT&#10;DRw4XH0jP+Y4miqJEX8NK5/PulioERb1PTu7uWugnkoH8/8AUOrH/azoq6S+8t67T6927kN2b2z+&#10;N21t3FxiStyuVqFp6ePUbRwxjl5ZZD6YoYlaR2sqKzED3VmVF1MaDq8cbysEjFSfTqurd381Po7D&#10;VstHtXae/N4xwyOn8U+1xm3sZUqpsJaP+JTtVlSOf3qSI/4e0bX0Y+EE9GibPOwq7Bf5/wCr9vQF&#10;9wfzJ+uO1uo+xevD1vvLEZDd21cphcbWSVmDyVBT5CphtRz1tpIZFjSQKzNGjsLXCk8e2pLxZIym&#10;kivSmDapIJ1l1ghTXz6G7+VC7HojfkeolF7bybKt/SpfZ2FDED/EKL/63t6x/sz9v+QdJt5/3IX/&#10;AEv+U9Dr/MI/7JA7d/8AJB/9+fhfbt3/ALjt+X+EdJ9s/wBzk/P/AI6ege/labQosN0Fnd1rCv8A&#10;FN577yf3NVYB3xm3aOHG4ykYj+zFM1bIv+Mre2rFQIi3qen94ctcBPJR/M/6h1Zf7W9FPVCu6duY&#10;3JfzVIMVUQRvSDsjaWeMJRSjV1BsCj3THIyG4P8AlUYc3+p9lTKDe0+Y/wA/QkRyNnr/AESP506v&#10;q9mvQb6r/wD5l9DBV/FvM1EqBpMZvHZ1dTMRzHPJXtjWdf8AHx1Ei/6xPtJej9D8x0Z7SaXdPUHp&#10;X/y9Z5J/iJ1R5G1GJt9QKxNz44+xsvoU/wDBQdI/wA92tP8Acdfz/wAJ6b3P/c1/y/46Ojc7g3Dg&#10;9qYXJbj3Nl8fgsDh6V6zKZfK1UNFQUNNHYNLUVM5CqCSFUXuzEKASQCoZgo1MaAdIlVnYIgqT5Dq&#10;urfH80joXbtdPQbUwe9t/eCR4/4rQ0FFgcHUBDYPSz5uZKxgTexehQWsQTf2ja+iBooJ6NI9nuGF&#10;XIX5cT/LH8+gi3Z/NG6z3hszeO1K3q/e2PO5tqbh2/DPHXYHJQRzZnETY6N6qJ5Kc+MGQF9JJ03s&#10;CeC218rKV0nIPT6bRLHIrhwaEHzHA9c/5RzN/Au8lJNhltgsBzYM1HlgxH+vYf7b3uw4N+X+XrW9&#10;fFH/ALb/ACdXD+zDoj697917r3v3Xuve/de697917r3v3Xuve/de697917r3v3Xuve/de697917r&#10;3v3Xuve/de697917r3v3Xuv/0N/j37r3Xvfuvde9+691737r3Xvfuvde9+691737r3Xvfuvde9+6&#10;91737r3Xvfuvde9+691737r3Xvfuvde9+691737r3Xvfuvde9+691737r3Xvfuvde9+691737r3X&#10;vfuvde9+691737r3Xvfuvde9+691737r3Xvfuvde9+691737r3XvfuvdN+WxONzuNrsPmKGmyWLy&#10;VNLSV1DVxLNT1VPMumSKWNvqD+D9QbEEEA+9EBhQ8OtqxUhlNCOqf/kX8dMl1HknzuBjqcl1/kqm&#10;1JVm8tRgKmZrx4nKuP7N+KeoPDj0t+4PUWzQGM1HDo/tLtZxpfDj+f2dFcNvpa//ABP+t7T9LOvf&#10;7H+tj9Ab/T6+/de699Rc/wDGv6e/de69/h+AD/rix9+630cz4zfJio67qKXZG96qaq2JUzaKDISF&#10;56jaVRPJcugF3ehdyTNCATGbyRj9aOqgnKdj8P8AB/sdF95Z+MPEj+L/AA/7PVsNPUU9ZTwVdJPD&#10;VUtVDFUU1TTypPT1FPOglhngmiJV0dSGVlJBBBBt7MeOR0RkEGh6ze/da697917r3v3Xuve/de69&#10;7917r3v3Xuve/de697917r3v3Xuve/de697917r3v3Xuve/de697917pKb13rtzr7bmQ3TunIJj8&#10;Vj0uzGz1FXUOD9vQUFPcGWeUjTHGv+JJChmFXdUXU3V443lcIgqT1TB3X3ZuPubcZyGQL4/b2Pea&#10;Pbu3Y5S9PjqdjpapqWFhLVygAzTEf7QlkUD2VyytK1Tw8uhDb26W6UXj5n/V5dAtx9bf776Wt7a6&#10;U9df7f8AFhx/vXv3Xuvfj+n+v9R/W9/futdd2/pz/vr3B9+631ZZ8SPjxlcDWY7treK1ONr/ALWp&#10;O1MCwMNQlNk6J6KbLZdHGpfJBK609OQCA3kex0j2utoSCJG/IdE9/dqwMEeR5n7PIdWD+1vRV1wl&#10;iinikhmjSaGZHililRZIpYpF0SRyRvcMrAkEEWI9+69wyOiR9xfy5vhz3YKqp3L0xt3b2dqQx/vN&#10;12r7BzKVDm7Vs8e3PDRVcx5u9fRz3/INhZh7aF/Kn2Y/2P5dLYtxu4eD6h6Nn+fH9h6qo7i/kOzq&#10;aqv6C7silQvI1JtftnFtFIkdtSI+9NpRMHb+yAcGg/Jb2lexP+htX7f8/wDsdGcO9LwnSnzX/Mf8&#10;56qn7i/l7fMDo8VVXvHpTdGTwVIryy7o2NFHvvAJSoxQ1lZV7Xapko47/mvhgP0uouLpXglj+Jf8&#10;o/l0ZxXtrNiNxX0OD+w0r+XRMZEeJ2jkRo5I2ZHR1KOkiGzI6sLgg8EEe2ulXXH/AHj+n4+p49+6&#10;117/AIn/AIr791vr31v/ALz791rrr8fX/fX5Hv3Xs9d/7a1/999Pfuvde/2P/Fb/AJHv3Xuvf0/3&#10;x59+6917/kX+H+3Hv3XurWP5M3/Zb+2//Efdh/8AupT2otP7cfn/AIOi7dP9wm+0f4R1uDezjoKd&#10;e9+691737r3Xvfuvde9+691737r3Xvfuvde9+691737r3Xvfuvde9+691737r3Xvfuvde9+69173&#10;7r3Xvfuvde9+691737r3Xvfuvde9+691737r3VG7U/8Ason8xWndf9xvXvbVaQlv8nok2/2RWaHi&#10;Yj0JBjM/Ept/ZhgU+kMLFn+4936A/wCA/wCY9CH/AHN2v1ZP8K/5x/h6Gz+Z3vzJ5HF9W/Hnaokq&#10;9x9kbkosxX4+mYioqKOmrRhdr451+hSsyUzyLxw9IP8AYuXrntiXif8AUOmNoiAL3T8FFP8AKf2D&#10;/D1Yx1L15jOp+tNk9c4nQ1HtHb9BiWnRSgrq+OPy5bJsp+jVVU81S4/1Tn2sjQRoEHl0VTymaZpW&#10;/Ef+K/YOiQfzScBU5b444rK08buu1+zNt5SudQSsNBW4nI4DW9voDUVlMoJ/JA/PtNfCsIPof8/R&#10;hs7Uuivqp/wg9OXwl6w6I7E+M/W2fy3U3Ve4twQU2Zw24cll9g7TyuXlyuJz9TSg5OvrqSSaSV6c&#10;QShpHJ0OnPv1qkTwglQT54HWtwluIrtlV2AwRk04D5+vRrf9l0+Pn/Piem//AEWGyf8A6h9qPBi/&#10;hH7B0i+quf8Afjf70f8AP17/AGXT4+f8+J6b/wDRYbJ/+offvBi/hH7B176q5/343+9H/P0KOGwu&#10;G25i6LCbfxOMwWFxsIpsdiMNQUuLxdBThiwgosfRIkUSAkkLGgFyePdwAooooOmWZnOpjUnzPVcv&#10;81P/ALJz21/4l7bf/vKZ32kvv7Efb/kPRrs/+5Tf6U/4R0ZH4Zc/FzpT/wAMym/9zJvbtt/YL0lv&#10;/wDcyT7f8nRZ/wCaz/2TvtD/AMTLtz/3itw+2b7+yH2/5D0q2b/cpv8ASn/CvSx2B0RtP5C/Brqb&#10;Ym50Snqm2FjK7bO4UhWWu2zuCKORaPJ0tyC0ZuYqmDUBLEzJdW0uu0iWa1VW9MfLqkty9ruLyJwr&#10;keo6Jv8AErvLdnxK7WzHxi73dsZtSpzZp8Tk6yZzjtq5vIProstQVk1gcJlwySM9gsUjLORHepux&#10;bytBIYZeH+D/AGD0uvbdL2EXdvlqftHp9o/2PTq8v6+zPoPde9+690kt4bC2T2Di2wu+dp7e3diy&#10;H00W4cRQ5WGFpF0tLTCsRzFJYC0kRVgQCCCB7qyK4o4r1eOWSI6o2Kn5HqmP5yfDbaXR236HvTpO&#10;oym0afEbhxcGZ2/Bk66ZMNUV0+nE7g2zlJ5Gqqdo6oRxvC0zgGRHiMYQqS65t1iHiR4/1eXR9t9+&#10;9wxt58kjB9fUEcOrNPiH2xl+6Pj9sLfG4nEu5JabIYTcNSsaxrW5Tb2TlxD5IollDVUcUVTKFVVD&#10;yMqqFAHtZbyGSIMePRTfQrBctGnDiPz6rU/m2/8AH29Lf+G5vD/3Z0PtHf8AxL9nRrsv9nJ9o6u1&#10;oP8AgDR/9QlP/wBaR7Mhw6IDxPSf35/x428//DU3F/7qJven+A/Yerxf2q/aP8PVR/8AKJ/R8gv+&#10;D9Vf71uT2gsPx/l/l6Od7/0L/bf8+9XN+zHoi6o2/mkf8zw6V/w2pEf/AF7pb+yu+/tV+z/L0Itn&#10;/wBx3+3/ACDq8n2adB3qjL5MSpgP5lnVOVyJFPRVW5OlKtZ5PTGtK+UhxD1DMf7KSRPqP4sf6eyy&#10;bF4CfUdCG07tqdR6P/l6vN9mfQe697917qjb+XV/2WB3v/4am/8A/wB+fireyyz/ALdvsP8AhHQh&#10;3T/cKP7R/wAdPV5Psz6D3Xvfuvde9+691Rp8Of8At4Z3hx/y8e8f/fgR+yu3/wBy2/P/AA9CK+/5&#10;Jif7T/B1eX7NOg71hqamno6eerq5oqalpYZampqJ5Figp6eBDLNNNK5AVEUFmYmwAuffuGT1sAk0&#10;HVEPwg8nbPzo7H7XoYnGHpp+z98LMysqRQ7uzMmJw9EdX0doa92VTyRE5/HsqtqyXJf7T+3/AIvo&#10;RbhSDblhPHtH7M/5Ort9/wD/AB4m9v8Aw0dyf+6ab2Zv8B+w9EEX9qv2j/D1Un/KJ/zXyA/5adWf&#10;9C7i9oLD8f5f5ejne/8AQv8Abf8APvVzPsx6IuqZ/wCbft6oaDpPdkaOaSCbeu3a2XSfHFU1SY7J&#10;YyMt/WRYas2/on+v7Lr9fhb7ej7ZXH6ifYf8PVp/Te5KPd/UvWm56GZJqbObE2rkFaNgwSWfCwmp&#10;ga30eKXXG6nkMpB5HtbEQ0asPQdE9wpSd0Pkx/w9CT7c6Z6qv/mv7lpKPp3rzaRdRkNwdi/xyGMk&#10;amx22du1lHXME+thLk6W5/xt+faG+YCML6mv7P8Ai+jjZkJnd/ILT9pH+bo4fxF23V7U+NHS+Hro&#10;2iqv7j4zLSxP+uI7jZ9xLFIPwyrVBWU8ggg8j2ot10wKD6f4c9Ib5w93Iw9afsx/k6IJ/M22/wBW&#10;7iznX+IwlLmMn8ksw9BjMBhdrUqVsuW21VV7Q0cG5oFIcOagyri2hBlZvKrKYgGjSXojLAD4z6en&#10;+rh0Z7S0yqxagiHEnyPy/wAvTbt+P+ax15hsdt6kxFLu3HwUkENDV5jI9abiyNEniUilqspV10VZ&#10;I8V9Jkq2lFwQrsoHvS/XIKDP7D1tv3PKxcmh/wBsP5Up+zrJQ/C/5T/JHd+K3P8ALbfkeG29iJD4&#10;ttYuvw1flUppGDVFDg8dtlTh6DzBFWat8ksxsuqOWwK7FtPM1ZzQD/V5Y60b+ztUKWS1J880/OuT&#10;9nVvW2dtYPZu3sLtTbONp8Rt/b2NpMTiMbSqVho6CihEMESliWY2F3dyWdiWYliSTBVCgKvAdEju&#10;0jl3NScnooX8xH/skXs//qK2J+bf81CxftPef2B/L/D0u2v/AHNT8/8AAemf+W3/ANkpbR/w3FvX&#10;/wB6Ob3qz/sB9p6tuv8AuYfsH+Do+PtV0W9UdfOPLbk73+XfX3xppstLits4ut2njHjXU9PHmd3U&#10;0eXy+5Zqe4WaWnx08UdOjfp0OFK+ZySy5LS3Ah4DH8+hDt6rb2TXRFSan8hgD9vVpXWvxh6K6pw9&#10;Jitqdb7YaamijSbP5vE0Gd3NkZVQLJU12cyMTzFnN3McRSJSSI40WyhakESCgUdE8t5czNV3P2A0&#10;H7OkP8sthbFT46dzZJNl7SXI47r3cdVQV67cw61tDUw0LPFUUdUIdcUinlXRgQeQfdbhE8FjQcPT&#10;p2yll+qjXUaEjzPRbv5UP/Mit/f0/wBLWRt9f+eOw39fbNj/AGZ+3/J0p3n/AHIX/S/5T0O38wj/&#10;ALJA7d/PGwv/AH52F9u3f+47fl/hHSfbP9zk/wBt/wAdPSV/lq/9krbb/wDDp3n/AO7lvdbL+w/M&#10;9X3b/cw/YOj8e1fRb1Rpmf8At7NDb/nrcF/r/wDMm6c/T2Vn/c78/wDJ0IV/5I35H/j3V5fs06D3&#10;RDP5kv8A2Spuv/w5Nl/+9BF7SXv9gftHRltX+5g+w/4Onz+Xh/2SJ1Z/1Eb8/wDfi5b3a0/3HH5/&#10;4eqbn/ua/wCX/HR0TD+ZdvXdG9O2epfjhgq9qTF5iLAZetp/JJHTZHc27dxTbbwQyKqfXHRRwmSM&#10;WsDUMeWVdKa9ZmkWIf6iejDaY0jge6bjkfkBU/t/ydWH9Q/Ejorp3AUGLw2w9vZ3NQU8K5Ld+58P&#10;QZvcWVrUT9+rFVkUl+1R2uRTUnjiUWGkkairjt4oxQCp9T0Vz31zOxYsQPQGg/2fz6U3b/XuwJ+r&#10;+xZp9j7PmmpdibuqaaWbbWFkkp6iDb9RLBPBI8BKOjAMrqQQQCDf3uVE8NjQcD5fLqsEsvjIAx+I&#10;eZ9eq6P5Rw/3B95/9rXYH+2+zy/HtLYcH/L/AC9Ge9cY/wDbf5OriPZh0R9e9+691737r3Xvfuvd&#10;e9+691737r3Xvfuvde9+691737r3Xvfuvde9+691737r3Xvfuvde9+691737r3X/0d/j37r3Xvfu&#10;vde9+691737r3Xvfuvde9+691737r3Xvfuvde9+691737r3Xvfuvde9+691737r3Xvfuvde9+691&#10;737r3Xvfuvde9+691737r3Xvfuvde9+691737r3Xvfuvde9+691737r3Xvfuvde9+691737r3Xvf&#10;uvde9+691737r3Xvfuvde9+69035bE43O42uw+YoabJYvJU0tJXUNXEs1NVU8y6ZIpY2+oP4P1Bs&#10;QQQD70QCKHrasVIZcEdU/wDyL+OmS6jyT53ApU5Hr7JVOmkqzqmqMBUTNePE5Vx9VJ4p6g8OPS1p&#10;B6iyeExGoyvR9aXYnXS2HH8+it3/AN99OPrxb2x0t67/AOK3/PP+x9+6317/AHvj+vH++t7917rv&#10;8f7D/eB+ePfuvdHL+M/yYqOu6im2RveqmqtiVMwjoMg/knqNpVE73LoBdnoHYlpoRcxkmWMG7o6q&#10;CcodDcP8HRfeWYlHiR/F/h/2erYaeop6yngq6SeGqpaqGKopqmnlSenqKedBLDPBNESro6kMrKSC&#10;CCDb2Y8cjoiIIND1m9+691737r3Xvfuvde9+691737r3Xvfuvde9+691737r3Xvfuvde9+691737&#10;r3XvfuvdJTeu9dudfbcr907pyCY/FY9Lsxs9RV1Dg/b0FBT3BlnlI0xxr/iSQoZhV3VF1N05HG8r&#10;hEFSeqX+7O7Nx9y7jOQyBbH7ex7yx7d26kxanx1O5sampIsJaqUAGaYj/aEAQAeyuWVpWqeHkOhB&#10;b26W6aRxPE+v+x0C/P8AQf4fjn+n+HtrpT17/fH/AG359+6911+P8OP6f7wPfuvde/r/AMSB/rcW&#10;/r7917qxr4v/ABf/AOLd2V2TjvxDW7V2rWxW/pJTZvN08g/1npqZx/SSQfpX2tt7f/RH/IdFF7e8&#10;YYT9p/yD/P1Y17XdFPXvfuvde9+691737r3Xvfuvde9+690Xbt74lfGzvlah+1+mtj7qyFT/AJ3c&#10;LYpcNu0+nSAm8MA1LlFH+0irtwOOPbTwxPllH+r7OlEV3cwYjcgenEfsNR1VT3F/Ir6kzwqsh0j2&#10;puzr2udZJYsBvOjpd8bcaXUTFSUuQpTQZClitYGSeStcfWzfT2lexU5Rqfb/AKv8/RnFvTjEyA/M&#10;Y/ka1/l1VT3D/Ka+aHUpqqqj6+pe18FTk2zHVGSG5aiRSNSBdqVcdJmme36hDjpFB41m4JSvbTJ5&#10;V+zP+z/Lozi3Kzlxq0n0bH8+H8+q7M7gM9tjJ1WE3Lhctt7NUT+KtxGcxtZicnSSA2MdTQZBI5Yy&#10;LfR0HtjpcCGAI6abH8f8V/w59+6917/H8f7D37rfXvfuvDr3J/H9P9j791rrr/eP9t/r/X37r3Vr&#10;P8mb/st/bf8A4j7sL/3Ur7UWn9uPz/wdF+6/7hN9o/wjrcG9nHQT697917r3v3Xuve/de697917r&#10;3v3Xuve/de697917r3v3Xuve/de697917r3v3Xuve/de697917r3v3Xuve/de697917r3v3Xuve/&#10;de697917r3v3Xuqy/wCZ71I+7eoMN2liYCc51Xl1evmgAWdtqbimioa5tSetjTVq0UyfURoZ34BY&#10;+0V7HqjEg4r/AIOjbaJtExhbg4/mP9iv8ui3fDqTc3yw+VUve2/afz0fVGy9sQIpLTUZ3TDhBgMM&#10;E120maoTK5vSL+OcAcix9sW+qefxH/CB+3/VnpXfaLKz+nj/ABk/srU/5B9nV4vs06D3SD7P69wf&#10;a/X27eutyK/8H3bhqnFVMsQVp6KZ7TUGTplbgzUtQkVTDq41ot7i490dBIhQ+fTkMrQyrKnFT/q/&#10;b1R31f2l29/Lo7Dz/XHZm063cXWu4ci2QjagdoKXIvCq0sW79j5OpH28kksCxJWUMzI3pjjlaCRL&#10;ksR5LNyjioP+qo6EM0MG6RCWJqMP9VCP8v8Ah6sTw/8AMh+KGTo1qa3eme27OyBzjszsndE1YjEf&#10;5pn2/TV1Pq/HE5X/AB9rBeQHzI/L/N0VttV4poFB+wj/AC06Z/8Ahyf4+ZDdu1tobYh3luGfc25c&#10;Ht/+NfwSPD4LFx5nJR45slVyZeaKrZYfIJDGlGSVB5U2vr6yIsFWpqerfum5CF3oKAmlanHl6fz6&#10;sF9q+izqtL+an/2Tltr/AMS9tr/3lM7b2jvv7Efb/kPRts/+5R/0p/wjoyPwy/7Jc6U/8Mym/wAf&#10;+Uyb27bf2C/Z0lv/APcyT7f8nRZ/5rH/AGTvtD/xMu3f/eK3D7Zvv7Efb/kPSrZ/9ym/0p/wr0aH&#10;4ef9kwdI/wDhh4r/AHt/b1t/YL9nSS+/3Lk+3oOPmp8UMf8AIzZH8V2/BS0na+0KOol2rkX0QDOU&#10;S3qKjaOTqDYeOZtTUkkhtDOb6ljlmvW5g8Var8Q/n8unbC9NrJpf4G4/L5/5/l0A3wA+VVfnEb44&#10;9uVFTQdhbPFRi9o1eaD0+QzGPw2qGs2nlBVEOMljVjZYgw1SwIQwEkDNKzaT1/Rk4jh/m6U7lZhf&#10;8ahyp408q+Y+R/1cejf/ACM+UWw/jNSbNrN74/P5RN5ZXI0FLTbdhoKivpqPE0iT5HKGDIT06SJE&#10;89LGyCUN+7cX06SpmnWGmrz6Q2tnJdlhGQNPr8/9R6CSk/mR/FGpo/uZt4bhoJ9Gv+HVeytyvWXt&#10;fx66GCanv+P8/b/H239ZBTif2dPHarwGgAP5jog/yv8Al/VfLCPB9D9EbO3LkcXl89Q1VZUVdFGu&#10;d3TX0RLY+goMVTPKKahhc/czT1EgYlFZ1gjjcyJJ7jx6Rxg0r+Z6MrKxFnW4uGFQPyH5+v8Aqz1b&#10;f8Z+o5Ojekdidb1c0NTl8Pj6ir3BU07F4Jc/m66XMZaOCQ/rjhlnNPC9hqjjViATb2YQR+FEEPHz&#10;6Jbuf6i4aUcDw+wYHVW/824/7+3pb/w3d3/05/3J0PtDf/Ev2Ho32X+zk+0f4OrtaD/gDR/9QlP/&#10;ANaR7Mhw6IG4npP78/48bef/AIam4v8A3Tze9P8AAfsPVov7VftH+Hqo/wDlEf5v5Bc/2+quP6XG&#10;5D7QWH4/y/y9HW9/6F/tv+ferm/Zj0RdUbfzR/8AmePS39f7pxf+9dL7K77+1X7P8vQi2f8A3Hf7&#10;f8g6vJ9mnQd6qv8A5lHx43PvjF7X7t6/oa3I7j6+opcXuWhxaSSZZtsRVjZfG5rHRQDyMcbUvUPM&#10;sd2Ec3lACwufaG9iZgJV8uP2dHO1XSRk28hoGyPt4U/PrrpH+Z51flds4rGd1xZnaW8aClgpMrnc&#10;fh6jNbbzUsMYibKxQ4gSVdNJMQXlp/tWRGPokYHSuor1CoEuD6+XWrjaZQ5NvQqfKtCPl6dDllf5&#10;i3xKx1K1RS9jZDOShSy0WK2PveOqe30CtmMfSQgn8apR/jb28buAedfyP+XpOu13pOVp9pH+Qnog&#10;n8tHKU2c+VHcWbohKKPMbD3llaQToI5xS5DsXD1cAmRSwDaXGoBjY/k+0lkazMfkf8I6M92BWzQH&#10;yYD/AIyer2vZp0HOve/de697917rXT6o7v2d0B83O598b6gzUuBqN4dwbed8HRU9fV09Tkt9PPDV&#10;S01RPATCvgYPoLOLiyNzYnjkWK5Z24VPQomt3ubBI46Vopz9n59WlD+Yx8SvszUnsPJiYIGGPOxt&#10;7feMxH+bDig+3v8Ajme3+Ptd9ZBTj/I9E/7rva00j9o/z9Ej+Q3zo3N8iqWXoz407M3ZLFvFXxWY&#10;zEtIn9589jZgErMTicVj3mWio5VuKysqJ7tCWV1gTWzJprppR4UIOf2noxtduS1P1F0w7eHoPnXz&#10;PoP8PR+Phd8Y1+NvW89Lm3pazsPeU1Jld51lIwmpqH7aJkxW26KoH+ciolklLyjh5pJWUmPx2V20&#10;HgpnieP+bosv7v6qXt+FeH+U/n0Znf8A/wAeJvX/AMNLcn/unm9uyfA32HpLF/ar9o/w9VJfyif8&#10;18gf+WnVn/Qu4/aGw/H+X+Xo53v/AEL/AG3/AD71c17MeiLov3yd6NovkL0/uHr2WeGhzDNBnNpZ&#10;SoVmhxu6cUjnGyz6QSIZkkmo6hlUssU0jKpYAe2Z4vGjKefl9vSmzuDbTiXy4H7D/qr1Vd8ZPlxu&#10;D4kTZH4+fIzam5sfhtv5GrkwlbT0gqcrtcV1Q1RU0po5HVa3FVErPVU1TSSMQXcxiaORRGhhuDb/&#10;AKUoNB/L/Y6ObuyW9pc2rCp/Yf8AMfL/ADdHlzn8yD4o4rEvkMfvTOblrBEXTBYbZW6qfJySBbiH&#10;zbgpaGjU34u1Vb83tz7VG8gAqDX8ui5dqvGahUD5kj/JU9V/bfwnY/8AMc+QdDvfcGCrdtdIbNnp&#10;6GUF5DRUO36Op+9m23Q5Eqi1WXybm9XNEtoEYMwCRQo6QB7ubURRR/g9Pt6M2aLa7Xw1NZG/mfX5&#10;AdX0wQQ00MNNTRR09PTxRwQQQosUMMMSCOKKKNAAqqoAVQLAcD2a8MDoNkkmp6ol+QW9sv8AHb+Y&#10;cO5d8bayGf2vLHjq/BLAsaNXbdquv02dVS4KWqtCanH1DTkws66pE9TIJVk9lcrGG78RhUf7FOhH&#10;bRrdbZ4EZoeB+3VXP29Hbpf5mfxdqIkkmye9aF3UM0FVtCpeWIkXKSGilmS4/OlyP6H2p+th+f7O&#10;i87Td/I/n080X8x/4oVU0cM29s5jlcgNPW7K3S8MV/zIKCmne3/BUPvf1kHqf2dVO1XgFQoP5jo1&#10;nXnafXfbOGbP9cbwwm7sXE6RVM2JqxJPQTSKXjgydBKEqKWRlBZY6iJGI5Atz7fSRJBVDXpHLDLA&#10;2mVSp/1ft6LL/MR/7JG7P+v/AAK2H9P/ABIWL9s3n9gfy/w9K9r/ANzU/P8AwHpn/lt/9kpbS/8A&#10;Di3r/wC9HN71Z/2A+09W3X/cw/YP8HR8farot6pK+fexN/dQ/IbZvyt2fjJcnhUqNqVuSrft5Z6H&#10;Ebp2o0dBBjs54PVHSZCjhp4klJXU3mjBVgmotuleOYTLwx+0dCDbZI57VrNzQ5/MH0+YPRr9jfzL&#10;vjPuTFUlRurMZ/rzLvChrsVmNuZvOQQVWn95KPJ7Vp6xZotV/HLJHEzCxaNDdQ+l5Cw7qjpFJtN2&#10;jUQBh8iB/hp0HnyT+d/xr3h0z2XsTaG8MtuTO7s2fmcHixR7R3Lj6MVuQpDDB91UbgpqPSgJ9TKr&#10;f4A+6T3ULRlFNSfl07abddRzpJIoABrxH+SvWT+VD/zIvf3/AIlnI/8AvH4f36w/sj9v+Qda3n/c&#10;hf8AS/5T0O/8wj/skDt3/W2F/wC/Owvt27/3Hb8v8I6T7Z/ucn5/8dPSV/lq/wDZK22//Dp3n/7u&#10;W491sv7D8z1fdv8Acw/YOj8e1fRb1Rpmf+3s0P1/4+3A/wDvm6f2Vn/c78/8nQhX/kjfkf8Aj3V5&#10;fs06D3RDP5k3/ZKm6/8Aw5Nl/wDvQRe0l7/YH7R0ZbV/uYPsP+Dp8/l4f9kidWf8t9+f+/Fy3u1p&#10;/YD8/wDD1XdP9zX/AC/46OilfzMOpd70O8Ov/kjsmgqq2n2lj8bidxVNDTvUvtyt27nZc/tvcFdD&#10;GCft5JKiSCSYgJG0cSuQZVunvY2DCZfL+XS3aZoyjWsh45HzqKEdDf1p/M2+P25cHj5Ow6nNdcbl&#10;WniTL0s+AzG4MGa4J+/JiK/bsVZO0DNyn3FPG630kNbWzqXkTDvwf5dJ5tpuUY+FRh5ZAP51p1I7&#10;W/mC/Fyu2FvPA4He+W3Hk87tPcWGoYcZs3ddKn3uUxE1DTeafPUlEioHkXUwY2Fzz9PfpLuAoQDW&#10;o9D1qDbLsSq7KAAQeI8j8q9AZ/KO/wCLH3n/ANrXYH+t/wAA8t9Pbdhwb8v8vSjeuMf+2/ydXEez&#10;Doj697917r3v3Xuve/de697917r3v3Xuve/de697917r3v3Xuve/de697917r3v3Xuve/de69791&#10;7r3v3Xuv/9Lf49+691737r3Xvfuvde9+691737r3Xvfuvde9+691737r3Xvfuvde9+691737r3Xv&#10;fuvde9+691737r3Xvfuvde9+691737r3Xvfuvde9+691737r3Xvfuvde9+691737r3Xvfuvde9+6&#10;91737r3Xvfuvde9+691737r3Xvfuvde9+691737r3Xvfuvde9+69035bE43O42uw+YoabJYvJU0t&#10;JXUNXEs1NVU0y6ZIpY2+oP4P1BsQQQD70QCKHh1tWKkMpoR1T/8AIv46ZLqPJPnsElTkuv8AJVOm&#10;krCGmqcBUTElMVlnH1UninqG4celrSfqLZ4TEaj4f8HR/aXazrobDD+fz6K5Y3NuPx7T9LKde/1v&#10;99f6/T37r2evH+vP+29+69148HgXv/yL37rfRzPjP8mKjruopdkb3qpqrYtVN48fXya5qjaVRM9y&#10;6AXZ6F2OqaEXMZJkjH60dVBP4fa/D/B0XXlmJh4kXxf4f9nq2GnqKesp4KuknhqqWqhiqKapp5Un&#10;p6innQSwzwTREq6OpDKykgggg29mPHI6JCCDQ9Zvfutde9+691737r3Xvfuvde9+691737r3Xvfu&#10;vde9+691737r3XvfuvdJTeu9dudfbcyG6d016Y/FY9Lsxs9RV1Dg/b0FBT3BlnlI0xxj/EkhQzCr&#10;uqLqbq8cbyuEQVJ6pg7s7r3H3NuI5DIF8ft7HvLHt3bscpenx1O7WNRUMLCWrlABmmI/oqWRQPZX&#10;LK0pqeHp0Ibe3S3Sg4nifX/Y6Bb8/wBf9hx7a6Ude/2P/Ivfuvde/P4v+frz/r+/de68Lf4f1vf/&#10;AHr37r3VjPxe+L//ABbuyeysd/xyrdq7WrY7/wBJKfN5unlH+s9NTOP6SSD9K+1tvb/6JJ+Q6Kby&#10;94wwn7T/AJB/l6sa9ruinr3v3Xuve/de697917r3v3Xuve/de697917r3v3Xuve/de697917oOex&#10;eoOq+3sX/Bu0eutmb/xwjkihg3ZtzFZtqMS/rfH1FdE8tNJ+RLTujg8hgefdGjR8OAenY5pYTWJi&#10;v2H/AFV6q+7i/kp/FXf33Vd1tkN6dK5ma7Qw4XJPu/aSSNcu8+390vJWEFuRHT5aBF5AUCwCZ7KM&#10;5Q0/mP8AP/Poxi3i4TEoDj9h/aMfy6qo7i/kr/K7YBqq7rqq2b3ThofK8KYHKptXdf28I1GSo29u&#10;t4abUV/TDSZOpdj6QCbXSvZzLw7vs6M4d2tZMPVD8xj9o/y06rA7D6l7Q6lypwfZ/Xu8+v8AKXPj&#10;o93bcyuCkqVH0lonyMUaTxkcrJCzKw5DEc+0xUqaMKfb0YJIkg1RsGHyNf8AB0H31/r/AL3fj3rq&#10;/XiR/vh7917q1j+TN/2XBts/9+/7C/8AdQvtRaf26/n/AID0X7r/ALhN9o/wjrcG9nHQT697917r&#10;3v3Xuve/de697917r3v3Xuve/de697917r3v3Xuve/de697917r3v3Xuve/de697917r3v3Xuve/&#10;de697917r3v3Xuve/de697917r3v3Xum3MYfE7hxWRwWdxtDmMLl6Oox2UxWSpoa3H5Cgq4jDU0l&#10;ZSVAZJI5EJVkYEEe9EBhQ5B62rMjBlNCOB6TOxutOvusqGsxvX2zdu7NochUrWV9Nt7F0uNStqkj&#10;8KT1Zp1BkZUGlS5NhwLD3VERBRBTq8k0sxrKxanr0uPd+m+ve/de6YNy7U2xvPFTYLd+3cJujC1B&#10;DT4ncGLosxjpHUFUkakr0kj1qCdL6bi/BHurKrCjCo6sjvG2qMlT6jHRaq34LfE+vqWqp+m8JHK7&#10;aytFmd2Y2mBvey0eOyEUKj/BUA/FvbP0sFa6f8P+fpWNxvQKa/5D/N0IOyPjN0D1zVw5HZ3UuysV&#10;k6Zlely0mIiyuXpHQ3V6TK5k1FRE1wOY5Qfd1giTKqOm5Ly6lFHckenAfy6HP270m6SW89hbK7Fx&#10;MeB35tXA7vw0NbDkocZuHG0uUooshBDJTw1sUFWrKsqRyyorgXCuwvYn3VkVxRxUdXjlkibVGSp+&#10;XTtgcBhNrYfH7e23icfgsFiadaTGYjFUsNFj6CmQllgpaWAKiKCSbKPqT72FCjSuB1pmZ2Luak+f&#10;TPvXYGyOx8TDgt/bUwO8MNT18WUp8ZuHGUuUo4MlBBLSw10MFWrKsqxzTRrIoBCuwvZj70yK4o4r&#10;1uOWSJtUZKn5dPWDwWF2xiMdt/buKoMJg8TSx0WMxOLpYaLH0FJELR09JSU4VEQfhVA97ChRpXAH&#10;WmZnYs5qT5np1976r0FWQ6N6dyu74uwMj1nsuq3tFX0mVTdMmAx4zf8AE6EoaPIvXogd54vGmiVi&#10;WGlbHge2zFGW1lRX16eFzOqeGHOnhSuOnvfXWPXfZtDDjuwtk7Z3jSUvlNGu4MPRZKWgafT53xtV&#10;UIZaZn0KHeB0JAAJ497dEcUcA9VjmlhNYmK/YegAm+B/xMnm879OYlXve0O4N5U8N73t9vT5JY7f&#10;4abe2vpYP4f5n/P0q/eV7/H/ACH+bob+venOrOqKeWn652DtjaP3CeKqqsRi6eLJ1kQIYR12XkDV&#10;U6ggELNMwB+nt1I44/gAHSeW4mnNZWLf4P2cOhK936Z6Dze/UvWHZU2OqewdgbS3nUYhJ4sZNuTB&#10;Y/Ly0MVS6yVEVM9YjlUdkQso4JAuPdHjjf4wDTp2OeaIERMVr6HoQlVUVVVQqqAqqoAVVAsFUD6A&#10;fge79NdYqingq6eekqoYqmlqoZaepp50WWGeCZDHNDNG4IZWUlWUixBsffuOD1sEg1HSH2N1X1t1&#10;kMovXmxdrbLGbakfLjbWGocR/EmoPL9j94aNF8gh883iDcLrfTbUb0WNE+AUr05JNLNTxWLU4VPS&#10;+936a6DreXUXV3YeRxuX311/tHd2Uw8QgxeQ3BgsflKuhgE/3Ihpp6tGZU8hL6QbaiTa590aONzV&#10;wD07HPNECsbFQfQ9CL7v011737r3Rf8AevxW+O3YVfPlN19RbOrspVO0tXkqGhkwGQrZnYs89bW7&#10;eellmkJPMkrMx/r7Za3hc1ZR/g/wdKo726iFEc0/b/hr1TjvTo7q7ur5bwfHnojZ9DsPZmyanIQ9&#10;gbroq7N5rI1ZwbKu66tJM9VVSxpTTlcVRRoqq1SxklLxsgjL2iSSfwohQDic/n0eJcTQWX1Nw2pm&#10;4DA48OAH2nq73q7pfrHpnCU+C662hh9vQxUsdLVZGCkhkzuX0WZ581m5AamqkdgGJlkIBsEVVCqD&#10;KOJIxRBToPzXE07apWJ+XkPsHQo+3Omeve/de697917qgn417G2d2J88O99s762zhd14GfK911D4&#10;zOUEFfSipg7AQQVUKTqTHKmptEsZV1BNmFz7KoUV7llYVGf8PQlupJItujeMkHs4fZ1Z+fgl8TTU&#10;mqPTmI8pbVpGe3gtNe97CjXI+G3+Gi3+Htb9Lb/w/wAz/n6J/wB43tKa/wCQ/wA3Q97G6u656yon&#10;oOvtkbY2fTTKq1P8Aw1Fj6it0HUrZCsgQTVDA/Rp5GP+Pt1I0TCADpNJNLMaysW+09Lz3fpvrDU0&#10;9PWU89JVwRVNLVQy09TTTxrLBUU86GKaCaJwVZHUlWUixBsffiKih68CQajpD7G6r626yGUHXmxt&#10;r7LGbajbL/3bw1Fif4kcf5fsfvPs0XyCHzzeINwut7W1G9EjRPgFK9OyTSzU8Vi1OFT0vvd+muve&#10;/de6D7f/AFR1r2pQxY7sTZG294U1OHFI2axlPVVdD5DeQ47IWFRTFv7RglQn8+6PGkgo4r07FPNC&#10;axMV+zoEsd8HPili61K+m6Z2/LOjiQR5HI7ly9EWBvZ8blq6enZf9paIj/D20LWAfh/w9KDuN6RQ&#10;yH9gH+AdGexOIxOBx1Jh8HjMfhsRj4hBQYvE0VNjsdRQAlhDSUNGqRRoCSdKKBz7fAAFBgdI2ZmO&#10;pjUnzPUirqqehpamtq5Up6Sjp5qqqnkNo4aenjMs0rn+iqCT/gPeyaCp68ASaDqkrrHGZX+Y53rv&#10;TcvZOXzNH0j1fJA+3djYysegUpnKmeDA0LyJ+ieqhopqnK1qAzHSkETRRmMxFiA3kpL/AAr5f6v5&#10;9CCYrtdsqRAGR+J+zj+yuB1YOvwT+JqxJEOm8NpRQoLZzd7SkAWu8zZEux/xZifav6W3/h/mf8/R&#10;X+8b3+P+Q/zdMuX/AJfPxLytJLTp1d/CZpFIjr8RuzedPV0zHjyRLPkJYGI/pLC6/wBR70bSAilK&#10;fmerLud6DXXX7QP83VYfU+GyvxV/mC0fVW089XZXb1bufE7Pr0mkQvl9r71wlPmMdDmY6ZUjeooG&#10;q6eVpFRR5YCyqqMV9okBgutC+tPyPRvMy3m2mZxQ0J+wivD7afs6vs3TtPbO+MHW7Z3hgMTubb2R&#10;NOa7C5uhp8jjas0lSlbStPSVSsjGOaOOVCRdWUMOR7NWVWGlhUdBtHeNtcZII8x1j2ns/auxMJT7&#10;b2Xt3D7WwFJJUTU2HwWPpsbj4ZaqY1FTKlLSqqhpHYs7WuSbn3pVVBpUUHW3keRtchJPqelJ7t1T&#10;qPVUtLXU09FW01PWUdVDJT1VJVQx1FNUwSqUlgngmBV0YEhlYEEcEe/EA4PWwSDUYPRZtwfCz4tb&#10;mrZa/J9MbViqZ3aST+CPl9sU5djqZhRbaqaSEXJJOmMe2DbQHJX/AAjpWu4XiCgkP50P+EHrjiPh&#10;V8WMHIstF0ttOdlIYDMHK7hiJH+rhz9TUow/wZSPfhbQDgvXm3C8bjIfyoP8A6MHtvae1tm484na&#10;G2tv7VxRlM5xm28NjsHjzOyLG0xo8ZHFHrKqqltN7AD6Ae3VVVFFAH2dJXd5Dqclj8zXrvdG1dtb&#10;2wVftjd+CxW5du5QU4yOEzdFBkcZWikq46+l+5o6lWRvHPFHNGSPS6qwsQD72yhhpYVHXkd42Doa&#10;EeY6w7S2ZtPYWEg23srbmG2rgKaWeeDEYLH02Nx8U9VIZamZaalVV1yMdTta5P1PvSqqCiig628j&#10;ytrkJY+p6Uvu3VOg7k6i6ul3uOypOv8AaMnYAljnG8nwOObcQnhoBi4p/wCKmPy61plWBX1aggCg&#10;2FvdPDj1a6Cvr07483h+FqOn0rjoRPd+muk3uzZ21N+YWfbe9Nu4fdOAqpYJqjD53H02Tx801LKJ&#10;qaV6WqVkLRuAyNa4PI91ZVcaWFR1dJHibXGSD6jrJtbam2dkYKi2xs/A4rbO3sb9x9hhcJQwY7G0&#10;hq6p66qMFJTKqKZJpJJXIF2ZmY3JPvaqqjSooOtO7yNrkJJPmen50SVHilRZI5FZJI3UOjo40ujo&#10;3BBHBB+vvfVeHRa90/Dr4x7yrpclnOmtofe1DGSebCw121/NITdpZYtsT0aM7HlnK6mNySSSfbLW&#10;8DGpUf4P8HStL+7jFFkP55/w16bMV8Iviph5VmpOl9szOhBAytTns7GSDf1Q5urqEb/WZT70LaAf&#10;h/w9WO43rChkP5UH+AdGA2rsbZWxaSWg2TtDbGz6Gdo2qKTbGBxeBpqh4VKxPUQ4uKJXZQzAM4JF&#10;zzyfbqoqYUAfZ0leSSQ1kYt9pr0qfduqde9+691737r3Xvfuvde9+691737r3Xvfuvde9+691737&#10;r3Xvfuvde9+691737r3Xvfuvde9+691737r3X//T3+Pfuvde9+691737r3Xvfuvde9+691737r3X&#10;vfuvde9+691737r3Xvfuvde9+691737r3Xvfuvde9+691737r3Xvfuvde9+691737r3Xvfuvde9+&#10;691737r3Xvfuvde9+691737r3Xvfuvde9+691737r3Xvfuvde9+691737r3Xvfuvde9+691737r3&#10;Xvfuvde9+69035bE43O42uw+YoabJYvJU0tJXUNXEs1NVU8y6ZIpY2+oP4P1BsQQQD70QGFDkdbV&#10;ipDKaEdU/wDyK+OmS6jyT53ApU5Lr/JVJFJWHVLU4Cpma6YnLOOSp+lPUHhx6WtIPUWzwmM1Hw9H&#10;9pdicaWw4/n9nRXP+J5/x/3359p+lnXv+R+/deHXv8T/ALf/AA/oPfuvde/rb8/1v/rXv791vo1X&#10;SXyq3P1HiJ9tZLEHee3F/cw1BUZd8VVYOZ31zx0leaeqvTSXZjTmOyv6kZbuHURXDRjSRUdIbiyS&#10;4bWDpbzxx/wZ+fQ4/wCz/r/z6Zv9hvkX+v8A2p/b31n9H+f+x0m/df8AT/4z/s9e/wBn/X6/6J2/&#10;9Dof/Wf376z+j/P/AGOvfuv+n/xn/Z69/s/6f8+nb/0Oh/vX8H96+s/o/wA/9jr37r/4Z/xn/Z69&#10;/s/6/wDPp2/9Dof/AFn97+s/o/z/ANjr37r/AKf/ABn/AGevf7P+n/Ppz/6HQ/8ArP799Z/R/n/s&#10;de/df9P+X+z13/s/y/8APp2/9Dof/Wf376z+j/P/AGOvfus/x/y/2euv9n/T/n07f+h0P9a//Fn9&#10;++s/o/z/ANjr37r/AOGf8Z/2evf7P+vH/GJ2/wDQ6A/+Q/vX1n9H+f8Asde/df8Awz/jP+z0F29v&#10;5ptFtDIQ4yHpU5arMHnq1HZC0a0gkt9vGxGBm1M4uxFhZdJ51cVN9T8P8/8AY6dTZy4r4lP9r/s9&#10;J7D/AM1+vz2QgxmM+Or1FVUN6VHa9kjjH655n/u0QqL9WY/7ybA+F+T+D+f+x1s7MFFTL/xn/obo&#10;Ou5O7N090ZyPJ5lBisNQqUwm2KSrkq6DFLIB5pWqGjhNTUSW/cqWhQsAFVEQBQzLK0pqeHp0pt7d&#10;LdaLknifX/V6dA3/AFP+8jm/4t7a6UfLr3++P+H+39+6117/AB+p+n1t/vfv3W+HXv8AWP0/2PH+&#10;w9+61x6sZ+L/AMX/APi3dldk47/jlW7W2tWxc/iSmzebp5B/rNTUzj+kkg/Svtbb2/45PyHRTe3n&#10;GGI/af8AIOrGva7op697917r3v3Xuve/de697917r3v3Xuve/de697917r3v3Xuve/de697917r3&#10;v3Xuve/de697917pm3Btzb27MVVYHdOBw25cHXKErcNuDF0OZxVYg5CVWOyKSQyD/B0PvRVWFGFR&#10;1ZXZDqQkH1GOq6u4v5S3ww7Z+6rKDYVf1PnqkyyfxfqrKnAUolcXjB2rkI6zDpGrclKaghYgkax6&#10;SqZ7SFsjH2dGEW63cWGIcfMf5RQ/tr1VP3F/It7j28KrIdJ9o7R7HoY1aWHA7spKnYm5mBPppKSq&#10;javx1Q44vLPU0ann0r9CleykGUNf5H/N/Poyi3mBsSqU/mP8/wDLrr+WV8WPkP8AH75x7e/0v9R7&#10;z2XQrsjsGiXcFZjTkNpVNW2KXx09HvDDNU4uaRuSqRVbMRzb3q3jkScaxTj/AIOt7hcQTWLeE4bh&#10;jz4jy4j9nW0P7Neg11737r3Xvfuvde9+691737r3Xvfuvde9+691737r3Xvfuvde9+691737r3Xv&#10;fuvde9+691737r3Xvfuvde9+691737r3Xvfuvde9+691737r3Xvfuvde9+691737r3Xvfuvde9+6&#10;91737r3Xvfuvde9+691737r3Xvfuvde9+691737r3Xvfuvde9+691737r3Xvfuvde9+691737r3X&#10;vfuvde9+691737r3Xvfuvde9+691737r3Xvfuvde9+691737r3Xvfuvda83XnYOX+Dfy57GrO1Nr&#10;ZvI4fch3RiamvoIENdkMDm9yxZ/E7t261c8MNWkjU8YljMy21yKxE0Wj2UI5tpzrHr/xfQnliXcL&#10;JfBYAih/MClD6dWy9E/M3qP5D7yyWyNg027oMri9t1O5559xYrHYyjmoaXJUuMmhpDT1lRK8qvVx&#10;swaJV03IY8gL4rmOZtKV4Vz0S3NhNaxiSQihNMV/zdG09qOkXXvfuvde9+691Rr8Of8At4Z3j/2s&#10;e8P/AH4Efsrt/wDctv8Abf4ehDff8kyP/af4OryvZp0Huve/de697917r3v3Xuve/de697917r3v&#10;3Xuve/de697917r3v3Xum3MYynzeIyuGqy4pcvja7GVJjIEgp6+lakmKE3F9Lm1x9feiNQIPn1ZW&#10;KsGHka9a+fTvZvYH8u7t3e+zex9kZDMbX3Q1JBWvSH7JsvS4KpqBgt37QyFWpp6mJoqqZZadnTlw&#10;kjxSwlfZTG72khVxUH/VUdCWeGLc4FeJqEcPlXiD1YRTfzQfjNPAs0sXY9FIyg/a1W1KJ51JF9Ba&#10;ir5or/jiQj/H2r+th+f7P9nosO0XYPFf2/7HQR9i/wA1HbtRSyYbpHrfc2f3PX/5JjMhvCCmoqGC&#10;sl9MUtNgMFPV1NcbkBYTNTkn8kCxbe+FKRDPz6fi2dgdVw4AHp/nNKfz64fC/wCKfaGR7RqflD8h&#10;oq6j3PVVORzG28Dmo0iz9bm8xA9LPuPPY2wFDFTwyPHQ0LIkitpfRCkMQl9bQOX8eXj/AJfXr1/e&#10;QrD9JbcOBI4ADyHr8z1br7MOiTr3v3Xuve/de697917r3v3Xuve/de697917r3v3Xuve/de69791&#10;7r3v3Xuve/de697917r3v3Xuve/de697917r3v3Xuve/de697917r3v3Xuve/de697917r3v3Xuv&#10;e/de697917r3v3Xuve/de697917r3v3Xuve/de697917r3v3Xuve/de6/9Tf49+691737r3Xvfuv&#10;de9+691737r3Xvfuvde9+691737r3Xvfuvde9+691737r3Xvfuvde9+691737r3Xvfuvde9+6917&#10;37r3Xvfuvde9+691737r3Xvfuvde9+691737r3Xvfuvde9+691737r3Xvfuvde9+691737r3Xvfu&#10;vde9+691737r3Xvfuvde9+691737r3XvfuvdN+WxONzuNrsPmKGmyWLyVNLSV1DVxLNT1VNMumSK&#10;WNvqD+D9QbEEEA+9EBhQ8D1tWKkMpoR1T/8AIr46ZLqPJPncDHU5Lr/JVOmkq21TVOAqJnumKyr8&#10;3U3tT1B4celrSD1Fk0BiNR8P+Do/tLsTjS2GH8/s6K4P99/xA9sdLOvf0/2I4H+xPv3Xuvf7fj/i&#10;vv3Xuvf8V9+6917/AIgfgf8AEe/de69/xv8A3xJ9+6917/G3+9f6/v3Xh142+n1/3v6e/de69/vv&#10;9f37r3XuB9P9sffuvde/29/9Y+/de6ZNxZyl25hq3L1ZBSlhJii1aWqKhzop6aM/1dyAeDYXJ4B9&#10;6JpnqyqWNOiZQU+a3ln5BCj1uUytTJPK30jiDNd5JG5CRRiw/oAAB+B7ayT0r7UX0A6NrsvZmO2f&#10;jxDCFqMhUKjV+QK+ud7X8UQPKxLf0p+f1G5Pt1Vp0mdyx6Wf+9XsP9t+Pe+m+vfn+n0/2P4t7917&#10;rq/9P8D9f+I9+6313+f9jf8Ap79XrXVjPxf+L3/Fu7K7Kx//AByrdq7VrYv62kp83m6eQf6z01Mw&#10;/pJIP0r7W29v/okn5D/L0U3t7xhhP2n/ACDqxr2u6Ke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k5uXZ20d50aY/eG1tubrx8TmSKh3Lg8ZnaOORhZ&#10;pEpspFKgYgAEhb+6sqthgD9vV0kkjNY2Kn5Gn+Dps2t1p1zseaWo2VsDZOz6ieIwzz7W2rgtvzTQ&#10;swdopZcTBCzKSqkqTa4B/Hvyoi5UAfYOtvNLIKSMW+0k/wCHpbe7dN9e9+691737r3SXxux9lYfM&#10;Ve4sRs/a+K3BkDUtX53G7fxNDmK1q2b7isarydLCs8hlkGuUu51Ny1zz7qEQHUAAfs6uZZGXQzEg&#10;eVTT9nSo926p1737r3Xvfuvde9+691737r3Xvfuvde9+691737r3Xvfuvde9+691737r3TDuLau2&#10;N349sTuzbmB3RimbW2N3Fh8fm8ez206mo8lHLGTbi+n3plVhRhX7erI7xnUhKn5GnQGz/ED4xVNQ&#10;amTpDYCyFtRWDDJS0973sKSmZIgP8Alv8PbX00Fa6R0pF9dgU8Q9Chs7qfq/r2zbF682VtGUI0bV&#10;O3ds4fE1sqMLOJ62jhSaS44JdySPr7uscafCAPy6Zknml/tGLfaT0IHu/TXXvfuvde9+691737r3&#10;Xvfuvde9+691737r3Xvfuvde9+691737r3Xvfuvde9+691737r3Xvfuvde9+691737r3Xvfuv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TflsTjc7ja7D5ihpsli8lTS0ldQ1cSzU1VTTLpkiljb6g/g/UGxBBAPvRAYUPDrasVIZTQjq&#10;oD5FfHTJdR5KTPYJKnJdf5KptSVbapajAVErXTFZVwP0n6U9QeHHpa0g9RbNAYjUfD0f2l2J10Nh&#10;h/P7Oit/4/8AE+0/S359e/4pf+vv3Wuvf6/5/H5/2/v3W+PXRP8AxP19+6113/rfX/fG/v3XuvEf&#10;1/qD/h/X37r3Xv8Abkf8a/Fvfut9d/T/AG3+N/futddf778fk8e/dbp148/154/2B/p791rotXYu&#10;UyO9dz02z8AjVUONmdZQjHwvkANNVUTuOBHTqTHqP0Je17ge22yaDpTGAq626GLZmzMfs/H+GDTU&#10;ZCoVTkMgV0vPIORHFflYl/sr/sTc+7gUHTLuWPSzP1P+wP8Asb2H0976r176j/er/X/Y39+6116x&#10;/r/vH/FPfuvde/x/pb/D37r3VjPxf+L3/Fu7K7Jx548VbtXa1dFz+JKfN5unkH+s1NTOP6SSD9K+&#10;1tvb/wCiP+Q6Kr294wwn7T/kHVjXtd0U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bf49+691737r3Xvfuvde9+691737r3Xvfuvde9&#10;+691737r3Xvfuvde9+691737r3Xvfuvde9+691737r3Xvfuvde9+691737r3Xvfuvde9+691737r&#10;3Xvfuvde9+691737r3Xvfuvde9+691737r3Xvfuvde9+691737r3Xvfuvde9+691737r3Xvfuvde&#10;9+691737r3Xvfuvde9+691737r3TflsTjc7ja7D5ihpsli8lTS0ldQ1cSzU1VTTLpkiljb6g/g/U&#10;GxBBAPvRAYUPDrasVIZTQjqn/wCRfx1yXUeSfO4GOoyXX+SqSKSrbVNUYCpma6YnKuB+k/SnqDw4&#10;9LfuD1Fs0JiNV+E/y6P7S7WcaXww/n9n+born1FvafpZ13/Qf77j37r3XH8c/wC2t/X37r3Xdhb/&#10;AHj/AB/2/v3XuvfX/X/J/oPfuvdesP8Aiv5vf37r3Xv6cfn/AHx9+69143/3j/be/de+fSX3Xkq+&#10;jx4osLGZ87ly9Hi0DACIsv8AlGRmY8LHTodbMQRqKrY6gPeieroBXPAdRdm7Nodo0BjjIqsnUhXy&#10;WSkH7tTL+oomq5WNTfSt7k+o3J48BTrbuXOeHSy/1/8AjX1t7302Ovf76/8AyP37r3Xvp/sP6f09&#10;+6917/G/H+2+n+t/h7917qxr4v8Axf8A+Ld2V2Tj/wDjlW7V2rWxf9PKfN5unlH+s9NTMP6SSD9K&#10;+1tvb/jk/IdFN7ecYYfzP+Qf5T1Yz7XdFP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19/j37r3Xvfuvde9+691737r3Xvfuvde&#10;9+691737r3Xvfuvde9+691737r3Xvfuvde9+691737r3Xvfuvde9+691737r3Xvfuvde9+691737&#10;r3Xvfuvde9+691737r3Xvfuvde9+691737r3Xvfuvde9+691737r3Xvfuvde9+691737r3Xvfuvd&#10;e9+691737r3Xvfuvde9+691737r3Xvfuvde9+69035XFY3O42tw+YoqbJYvJU0tJXUNXEs1PVU8y&#10;6ZIpY2+oP4P1BsQQQD70QGFDw62rMrBlNCOixN8MejyzMMbuBASSEXcNXpUE3CrqBNh9Bck/4+0/&#10;0sXz6W/vC59R+zrj/smHSH/Ov3F/6ENT/wBG+/fSxfPr37xufl+zr3+yYdIf86/cX/oQ1P8A0b79&#10;9LF8/wBvXv3hc/L9nXv9kw6Q/wCdfuK39P7w1J/3tffvpYvn17943Py/Z17/AGTDo/8A51+4v/Qh&#10;qf8Ao3376WL5/t69+8Ln1H7Ovf7Jh0f+cfuI/wDkw1P/AEb799LF8+vfvC59R+zr3+yX9H/86/cV&#10;v/Dhqf8Ao3376WL59e/eFx8v2de/2TDpD/lQ3H/6ENT/ANG+/fSxfPr37xufl+zrEPhT0UJ2qf4Z&#10;uHztGsJl/vBU6hEraxGDp4BJJIH1P1+gt76WL59e/eNzwqP2dZf9kw6Q5/3H7j5/7OGp/wCjffvp&#10;Yvn1794XPqP2de/2TDo//nX7i/8AQhqf63/1Pv30sXz69+8bn5fs69/smHR//Ov3F/6ENV/0b799&#10;LF8/29e/eFz8v2de/wBkv6Q/5UNx/wDoQ1P/AEb799LF8/29e/eFz6j9nT3tz4m9L7ZzeOz1JhMh&#10;XVeLqFq6Wny+VnyGP+5jBMMs9FIAkmhrOqvddQBINvdltolOrqr31w6lSQK+g6Mp7f6R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T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V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f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Q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N/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f/19/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ZUEsDBBQABgAIAAAA&#10;IQDtNGLn4QAAAAoBAAAPAAAAZHJzL2Rvd25yZXYueG1sTI9Ba8JAEIXvhf6HZQq96SYxiqTZiEjb&#10;kxSqhdLbmB2TYHY2ZNck/vtuT/U4zOO978s3k2nFQL1rLCuI5xEI4tLqhisFX8e32RqE88gaW8uk&#10;4EYONsXjQ46ZtiN/0nDwlQgl7DJUUHvfZVK6siaDbm474vA7296gD2dfSd3jGMpNK5MoWkmDDYeF&#10;Gjva1VReDlej4H3EcbuIX4f95by7/RyXH9/7mJR6fpq2LyA8Tf4/DH/4AR2KwHSyV9ZOtAqSaBVc&#10;vIJZkgaHkFin6RLESUG6SEAWubxXKH4BAAD//wMAUEsBAi0AFAAGAAgAAAAhAD38rmgUAQAARwIA&#10;ABMAAAAAAAAAAAAAAAAAAAAAAFtDb250ZW50X1R5cGVzXS54bWxQSwECLQAUAAYACAAAACEAOP0h&#10;/9YAAACUAQAACwAAAAAAAAAAAAAAAABFAQAAX3JlbHMvLnJlbHNQSwECLQAUAAYACAAAACEAzULX&#10;WV0DAADuCgAADgAAAAAAAAAAAAAAAABEAgAAZHJzL2Uyb0RvYy54bWxQSwECLQAUAAYACAAAACEA&#10;oMbSldAAAAAqAgAAGQAAAAAAAAAAAAAAAADNBQAAZHJzL19yZWxzL2Uyb0RvYy54bWwucmVsc1BL&#10;AQItAAoAAAAAAAAAIQD9YJHIMRUAADEVAAAUAAAAAAAAAAAAAAAAANQGAABkcnMvbWVkaWEvaW1h&#10;Z2UzLnBuZ1BLAQItAAoAAAAAAAAAIQDuZCrdFxgBABcYAQAUAAAAAAAAAAAAAAAAADccAABkcnMv&#10;bWVkaWEvaW1hZ2UyLnBuZ1BLAQItAAoAAAAAAAAAIQBPAMStS+ECAEvhAgAVAAAAAAAAAAAAAAAA&#10;AIA0AQBkcnMvbWVkaWEvaW1hZ2UxLmpwZWdQSwECLQAUAAYACAAAACEA7TRi5+EAAAAKAQAADwAA&#10;AAAAAAAAAAAAAAD+FQQAZHJzL2Rvd25yZXYueG1sUEsFBgAAAAAIAAgAAQIAAAwX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7" type="#_x0000_t75" alt="ESFIVP-I-2" style="position:absolute;top:729;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tGBxQAAANwAAAAPAAAAZHJzL2Rvd25yZXYueG1sRI/RaoNA&#10;FETfC/2H5Rb61qyVEILNJthSISCGxvYDLu6tSty74m7U5uuzgUAfh5k5w2x2s+nESINrLSt4XUQg&#10;iCurW64V/HxnL2sQziNr7CyTgj9ysNs+Pmww0XbiI42lr0WAsEtQQeN9n0jpqoYMuoXtiYP3aweD&#10;PsihlnrAKcBNJ+MoWkmDLYeFBnv6aKg6lWej4FLk6dnVpy95mLLi0+ZV9J6ulXp+mtM3EJ5m/x++&#10;t/daQRwv4XYmHAG5vQIAAP//AwBQSwECLQAUAAYACAAAACEA2+H2y+4AAACFAQAAEwAAAAAAAAAA&#10;AAAAAAAAAAAAW0NvbnRlbnRfVHlwZXNdLnhtbFBLAQItABQABgAIAAAAIQBa9CxbvwAAABUBAAAL&#10;AAAAAAAAAAAAAAAAAB8BAABfcmVscy8ucmVsc1BLAQItABQABgAIAAAAIQDEAtGBxQAAANwAAAAP&#10;AAAAAAAAAAAAAAAAAAcCAABkcnMvZG93bnJldi54bWxQSwUGAAAAAAMAAwC3AAAA+QIAAAAA&#10;">
                  <v:imagedata r:id="rId11" o:title="ESFIVP-I-2" croptop="8803f" cropbottom="9781f"/>
                  <v:path arrowok="t"/>
                </v:shape>
                <v:shape id="Paveikslėlis 1" o:spid="_x0000_s1028" type="#_x0000_t75" style="position:absolute;left:32312;top:1009;width:8236;height:2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3fpxQAAANwAAAAPAAAAZHJzL2Rvd25yZXYueG1sRI/dasJA&#10;FITvC32H5RS8qxuDSoluxP4IvSiWxD7AIXuSDWbPhuyq0afvFoReDjPzDbPejLYTZxp861jBbJqA&#10;IK6cbrlR8HPYPb+A8AFZY+eYFFzJwyZ/fFhjpt2FCzqXoRERwj5DBSaEPpPSV4Ys+qnriaNXu8Fi&#10;iHJopB7wEuG2k2mSLKXFluOCwZ7eDFXH8mQVzG+m2J3e93Ww3aL4/lq+fviDUWryNG5XIAKN4T98&#10;b39qBWm6gL8z8QjI/BcAAP//AwBQSwECLQAUAAYACAAAACEA2+H2y+4AAACFAQAAEwAAAAAAAAAA&#10;AAAAAAAAAAAAW0NvbnRlbnRfVHlwZXNdLnhtbFBLAQItABQABgAIAAAAIQBa9CxbvwAAABUBAAAL&#10;AAAAAAAAAAAAAAAAAB8BAABfcmVscy8ucmVsc1BLAQItABQABgAIAAAAIQBRM3fpxQAAANwAAAAP&#10;AAAAAAAAAAAAAAAAAAcCAABkcnMvZG93bnJldi54bWxQSwUGAAAAAAMAAwC3AAAA+QIAAAAA&#10;">
                  <v:imagedata r:id="rId12" o:title="logo"/>
                  <v:path arrowok="t"/>
                </v:shape>
                <v:shape id="Paveikslėlis 3" o:spid="_x0000_s1029" type="#_x0000_t75" style="position:absolute;left:16100;width:9468;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DzmwgAAANwAAAAPAAAAZHJzL2Rvd25yZXYueG1sRI9Bi8Iw&#10;FITvgv8hPGFvmlhEpGuURVA8eFn14u2RPNvuNi+lSW3995sFweMwM98w6+3gavGgNlSeNcxnCgSx&#10;8bbiQsP1sp+uQISIbLH2TBqeFGC7GY/WmFvf8zc9zrEQCcIhRw1ljE0uZTAlOQwz3xAn7+5bhzHJ&#10;tpC2xT7BXS0zpZbSYcVpocSGdiWZ33PnNDhcHK686rL77tadVG9+lDldtP6YDF+fICIN8R1+tY9W&#10;Q5Yt4f9MOgJy8wcAAP//AwBQSwECLQAUAAYACAAAACEA2+H2y+4AAACFAQAAEwAAAAAAAAAAAAAA&#10;AAAAAAAAW0NvbnRlbnRfVHlwZXNdLnhtbFBLAQItABQABgAIAAAAIQBa9CxbvwAAABUBAAALAAAA&#10;AAAAAAAAAAAAAB8BAABfcmVscy8ucmVsc1BLAQItABQABgAIAAAAIQCt2DzmwgAAANwAAAAPAAAA&#10;AAAAAAAAAAAAAAcCAABkcnMvZG93bnJldi54bWxQSwUGAAAAAAMAAwC3AAAA9gIAAAAA&#10;">
                  <v:imagedata r:id="rId13" o:title=""/>
                  <v:path arrowok="t"/>
                </v:shape>
                <w10:wrap type="topAndBottom"/>
              </v:group>
            </w:pict>
          </mc:Fallback>
        </mc:AlternateContent>
      </w:r>
    </w:p>
    <w:p w:rsidR="001E2655" w:rsidRPr="00DF6260" w:rsidRDefault="001E2655" w:rsidP="001E2655">
      <w:pPr>
        <w:spacing w:after="0"/>
        <w:jc w:val="center"/>
        <w:rPr>
          <w:rFonts w:ascii="Times New Roman" w:hAnsi="Times New Roman"/>
          <w:color w:val="385623"/>
        </w:rPr>
      </w:pPr>
      <w:r w:rsidRPr="00DF6260">
        <w:rPr>
          <w:rFonts w:ascii="Times New Roman" w:hAnsi="Times New Roman"/>
          <w:color w:val="385623"/>
        </w:rPr>
        <w:t xml:space="preserve">Europos Sąjungos struktūrinių fondų lėšų bendrai finansuojamas projektas </w:t>
      </w:r>
    </w:p>
    <w:p w:rsidR="001E2655" w:rsidRPr="00DF6260" w:rsidRDefault="001E2655" w:rsidP="001E2655">
      <w:pPr>
        <w:spacing w:after="0"/>
        <w:jc w:val="center"/>
        <w:rPr>
          <w:rFonts w:ascii="Times New Roman" w:hAnsi="Times New Roman"/>
          <w:color w:val="385623"/>
        </w:rPr>
      </w:pPr>
      <w:r w:rsidRPr="00DF6260">
        <w:rPr>
          <w:rFonts w:ascii="Times New Roman" w:hAnsi="Times New Roman"/>
          <w:color w:val="385623"/>
        </w:rPr>
        <w:t xml:space="preserve">Nr. 09.2.1-ESFA-V-726-03-0001 </w:t>
      </w:r>
    </w:p>
    <w:p w:rsidR="001E2655" w:rsidRPr="00DF6260" w:rsidRDefault="001E2655" w:rsidP="001E2655">
      <w:pPr>
        <w:spacing w:after="0"/>
        <w:jc w:val="center"/>
        <w:rPr>
          <w:rFonts w:ascii="Times New Roman" w:hAnsi="Times New Roman"/>
          <w:color w:val="385623"/>
        </w:rPr>
      </w:pPr>
      <w:r w:rsidRPr="00DF6260">
        <w:rPr>
          <w:rFonts w:ascii="Times New Roman" w:hAnsi="Times New Roman"/>
          <w:color w:val="385623"/>
        </w:rPr>
        <w:t xml:space="preserve">„Skaitmeninio ugdymo turinio kūrimas ir diegimas“ </w:t>
      </w:r>
    </w:p>
    <w:p w:rsidR="001E2655" w:rsidRPr="00DF6260" w:rsidRDefault="001E2655" w:rsidP="001E2655">
      <w:pPr>
        <w:spacing w:after="0"/>
        <w:jc w:val="center"/>
        <w:rPr>
          <w:rFonts w:ascii="Times New Roman" w:hAnsi="Times New Roman"/>
          <w:b/>
          <w:bCs/>
          <w:color w:val="385623"/>
        </w:rPr>
      </w:pPr>
    </w:p>
    <w:p w:rsidR="001E2655" w:rsidRPr="00DF6260" w:rsidRDefault="001E2655" w:rsidP="001E2655">
      <w:pPr>
        <w:spacing w:after="0"/>
        <w:jc w:val="center"/>
        <w:rPr>
          <w:rFonts w:ascii="Times New Roman" w:hAnsi="Times New Roman"/>
          <w:b/>
          <w:bCs/>
          <w:color w:val="385623"/>
        </w:rPr>
      </w:pPr>
      <w:r w:rsidRPr="00DF6260">
        <w:rPr>
          <w:rFonts w:ascii="Times New Roman" w:hAnsi="Times New Roman"/>
          <w:b/>
          <w:bCs/>
          <w:color w:val="385623"/>
        </w:rPr>
        <w:t xml:space="preserve">PRIEŠMOKYKLINIO UGDYMO BENDROSIOS PROGRAMOS </w:t>
      </w:r>
    </w:p>
    <w:p w:rsidR="001E2655" w:rsidRPr="00DF6260" w:rsidRDefault="001E2655" w:rsidP="001E2655">
      <w:pPr>
        <w:spacing w:after="0"/>
        <w:jc w:val="center"/>
        <w:rPr>
          <w:rFonts w:ascii="Times New Roman" w:hAnsi="Times New Roman"/>
          <w:b/>
          <w:bCs/>
          <w:color w:val="385623"/>
        </w:rPr>
      </w:pPr>
      <w:r w:rsidRPr="00DF6260">
        <w:rPr>
          <w:rFonts w:ascii="Times New Roman" w:hAnsi="Times New Roman"/>
          <w:b/>
          <w:bCs/>
          <w:color w:val="385623"/>
        </w:rPr>
        <w:t>ĮGYVENDINIMO REKOMENDACIJOS</w:t>
      </w:r>
    </w:p>
    <w:p w:rsidR="001E2655" w:rsidRPr="00DF6260" w:rsidRDefault="001E2655" w:rsidP="001E2655">
      <w:pPr>
        <w:spacing w:after="0"/>
        <w:rPr>
          <w:rFonts w:ascii="Times New Roman" w:hAnsi="Times New Roman"/>
          <w:b/>
          <w:bCs/>
          <w:color w:val="000000"/>
        </w:rPr>
      </w:pPr>
    </w:p>
    <w:p w:rsidR="001E2655" w:rsidRPr="00DF6260" w:rsidRDefault="001E2655" w:rsidP="001E2655">
      <w:pPr>
        <w:spacing w:after="0"/>
        <w:rPr>
          <w:rFonts w:ascii="Times New Roman" w:hAnsi="Times New Roman"/>
          <w:color w:val="000000"/>
          <w:sz w:val="24"/>
          <w:szCs w:val="24"/>
        </w:rPr>
      </w:pPr>
    </w:p>
    <w:p w:rsidR="001E2655" w:rsidRPr="003D3CE2" w:rsidRDefault="001E2655" w:rsidP="001E2655">
      <w:pPr>
        <w:spacing w:after="0"/>
        <w:rPr>
          <w:rFonts w:ascii="Times New Roman" w:hAnsi="Times New Roman"/>
          <w:color w:val="000000"/>
          <w:sz w:val="24"/>
          <w:szCs w:val="24"/>
        </w:rPr>
      </w:pPr>
      <w:r w:rsidRPr="003D3CE2">
        <w:rPr>
          <w:rFonts w:ascii="Times New Roman" w:hAnsi="Times New Roman"/>
          <w:color w:val="000000"/>
          <w:sz w:val="24"/>
          <w:szCs w:val="24"/>
        </w:rPr>
        <w:t xml:space="preserve">Įgyvendinimo rekomendacijas rengė: </w:t>
      </w:r>
    </w:p>
    <w:p w:rsidR="001E2655" w:rsidRPr="00383CA0" w:rsidRDefault="001E2655" w:rsidP="001E2655">
      <w:pPr>
        <w:autoSpaceDE w:val="0"/>
        <w:jc w:val="both"/>
        <w:rPr>
          <w:rFonts w:ascii="Times New Roman" w:hAnsi="Times New Roman"/>
          <w:bCs/>
          <w:sz w:val="24"/>
          <w:szCs w:val="24"/>
        </w:rPr>
      </w:pPr>
      <w:r w:rsidRPr="00383CA0">
        <w:rPr>
          <w:rFonts w:ascii="Times New Roman" w:hAnsi="Times New Roman"/>
          <w:bCs/>
          <w:sz w:val="24"/>
          <w:szCs w:val="24"/>
        </w:rPr>
        <w:t xml:space="preserve">dr. Audronė Allan, Regina Beinorienė, prof. dr. Natalja Fatkulina, Rasa Jankauskienė, prof. dr. Aušra Kazlauskienė, Irena Kraičinska, prof. dr. Džiuljeta Maskuliūnienė, doc. dr. Rita Makarskaitė-Petkevičienė, doc. dr. Sergejus Neifachas, Virgilijus Pupeikis, Erika Poškevičienė, Raminta Rupšienė, doc. dr. Emilija Sakadolskienė, Nadia Venskuvienė, Jūratė Vileikienė, Audronė Vizbarienė. </w:t>
      </w:r>
    </w:p>
    <w:p w:rsidR="001E2655" w:rsidRPr="003D3CE2" w:rsidRDefault="001E2655" w:rsidP="001E2655">
      <w:pPr>
        <w:spacing w:after="0"/>
        <w:rPr>
          <w:rFonts w:ascii="Times New Roman" w:hAnsi="Times New Roman"/>
          <w:color w:val="000000"/>
          <w:sz w:val="28"/>
          <w:szCs w:val="28"/>
        </w:rPr>
      </w:pPr>
    </w:p>
    <w:p w:rsidR="001E2655" w:rsidRPr="00CA3604" w:rsidRDefault="001E2655" w:rsidP="001E2655">
      <w:pPr>
        <w:pStyle w:val="Turinioantrat"/>
        <w:jc w:val="center"/>
        <w:rPr>
          <w:rFonts w:ascii="Times New Roman" w:hAnsi="Times New Roman"/>
          <w:b/>
          <w:bCs/>
          <w:color w:val="000000"/>
          <w:sz w:val="28"/>
          <w:szCs w:val="28"/>
          <w:lang w:val="lt-LT"/>
        </w:rPr>
      </w:pPr>
      <w:r w:rsidRPr="00CA3604">
        <w:rPr>
          <w:rFonts w:ascii="Times New Roman" w:hAnsi="Times New Roman"/>
          <w:b/>
          <w:bCs/>
          <w:color w:val="000000"/>
          <w:sz w:val="28"/>
          <w:szCs w:val="28"/>
          <w:lang w:val="lt-LT"/>
        </w:rPr>
        <w:t>TURINYS</w:t>
      </w:r>
    </w:p>
    <w:p w:rsidR="001E2655" w:rsidRPr="00CA3604" w:rsidRDefault="001E2655" w:rsidP="001E2655"/>
    <w:p w:rsidR="001E2655" w:rsidRPr="007F1964" w:rsidRDefault="008351D8" w:rsidP="00716099">
      <w:pPr>
        <w:tabs>
          <w:tab w:val="left" w:leader="dot" w:pos="9356"/>
        </w:tabs>
        <w:rPr>
          <w:rFonts w:ascii="Times New Roman" w:hAnsi="Times New Roman" w:cs="Times New Roman"/>
          <w:sz w:val="24"/>
          <w:szCs w:val="24"/>
        </w:rPr>
      </w:pPr>
      <w:hyperlink w:anchor="Ivadas" w:history="1">
        <w:r w:rsidR="007F1964" w:rsidRPr="008351D8">
          <w:rPr>
            <w:rStyle w:val="Hipersaitas"/>
            <w:rFonts w:ascii="Times New Roman" w:hAnsi="Times New Roman" w:cs="Times New Roman"/>
            <w:sz w:val="24"/>
            <w:szCs w:val="24"/>
          </w:rPr>
          <w:t>1. Priešmokyklinio ugdymo bendrosios programos įgyvendinimo rekomendacijų įvadas</w:t>
        </w:r>
      </w:hyperlink>
      <w:r w:rsidR="000E3E40">
        <w:rPr>
          <w:rFonts w:ascii="Times New Roman" w:hAnsi="Times New Roman" w:cs="Times New Roman"/>
          <w:sz w:val="24"/>
          <w:szCs w:val="24"/>
        </w:rPr>
        <w:tab/>
      </w:r>
      <w:r w:rsidR="00800AF7">
        <w:rPr>
          <w:rFonts w:ascii="Times New Roman" w:hAnsi="Times New Roman" w:cs="Times New Roman"/>
          <w:sz w:val="24"/>
          <w:szCs w:val="24"/>
        </w:rPr>
        <w:t>2</w:t>
      </w:r>
    </w:p>
    <w:p w:rsidR="007F1964" w:rsidRDefault="008351D8" w:rsidP="00716099">
      <w:pPr>
        <w:tabs>
          <w:tab w:val="left" w:leader="dot" w:pos="9356"/>
        </w:tabs>
        <w:rPr>
          <w:rFonts w:ascii="Times New Roman" w:hAnsi="Times New Roman" w:cs="Times New Roman"/>
          <w:sz w:val="24"/>
          <w:szCs w:val="24"/>
        </w:rPr>
      </w:pPr>
      <w:hyperlink w:anchor="Planavimas" w:history="1">
        <w:r w:rsidR="007F1964" w:rsidRPr="008351D8">
          <w:rPr>
            <w:rStyle w:val="Hipersaitas"/>
            <w:rFonts w:ascii="Times New Roman" w:hAnsi="Times New Roman" w:cs="Times New Roman"/>
            <w:sz w:val="24"/>
            <w:szCs w:val="24"/>
          </w:rPr>
          <w:t xml:space="preserve">2. </w:t>
        </w:r>
        <w:r w:rsidR="00216330" w:rsidRPr="008351D8">
          <w:rPr>
            <w:rStyle w:val="Hipersaitas"/>
            <w:rFonts w:ascii="Times New Roman" w:hAnsi="Times New Roman" w:cs="Times New Roman"/>
            <w:sz w:val="24"/>
            <w:szCs w:val="24"/>
          </w:rPr>
          <w:t>Veiklų planavimo ir kompetencijų ugdymo pavyzdžiai</w:t>
        </w:r>
      </w:hyperlink>
      <w:r w:rsidR="00716099">
        <w:rPr>
          <w:rFonts w:ascii="Times New Roman" w:hAnsi="Times New Roman" w:cs="Times New Roman"/>
          <w:sz w:val="24"/>
          <w:szCs w:val="24"/>
        </w:rPr>
        <w:tab/>
      </w:r>
      <w:r w:rsidR="00800AF7">
        <w:rPr>
          <w:rFonts w:ascii="Times New Roman" w:hAnsi="Times New Roman" w:cs="Times New Roman"/>
          <w:sz w:val="24"/>
          <w:szCs w:val="24"/>
        </w:rPr>
        <w:t>5</w:t>
      </w:r>
    </w:p>
    <w:p w:rsidR="00216330" w:rsidRDefault="008351D8" w:rsidP="00716099">
      <w:pPr>
        <w:tabs>
          <w:tab w:val="left" w:leader="dot" w:pos="9356"/>
        </w:tabs>
        <w:rPr>
          <w:rFonts w:ascii="Times New Roman" w:hAnsi="Times New Roman" w:cs="Times New Roman"/>
          <w:sz w:val="24"/>
          <w:szCs w:val="24"/>
        </w:rPr>
      </w:pPr>
      <w:hyperlink w:anchor="Kalbiniai" w:history="1">
        <w:r w:rsidR="00216330" w:rsidRPr="008351D8">
          <w:rPr>
            <w:rStyle w:val="Hipersaitas"/>
            <w:rFonts w:ascii="Times New Roman" w:hAnsi="Times New Roman" w:cs="Times New Roman"/>
            <w:sz w:val="24"/>
            <w:szCs w:val="24"/>
          </w:rPr>
          <w:t>3. Kalbinių gebėjimų ugdymas</w:t>
        </w:r>
      </w:hyperlink>
      <w:r w:rsidR="00716099">
        <w:rPr>
          <w:rFonts w:ascii="Times New Roman" w:hAnsi="Times New Roman" w:cs="Times New Roman"/>
          <w:sz w:val="24"/>
          <w:szCs w:val="24"/>
        </w:rPr>
        <w:tab/>
      </w:r>
      <w:r w:rsidR="00800AF7">
        <w:rPr>
          <w:rFonts w:ascii="Times New Roman" w:hAnsi="Times New Roman" w:cs="Times New Roman"/>
          <w:sz w:val="24"/>
          <w:szCs w:val="24"/>
        </w:rPr>
        <w:t>17</w:t>
      </w:r>
    </w:p>
    <w:p w:rsidR="00216330" w:rsidRDefault="008351D8" w:rsidP="00716099">
      <w:pPr>
        <w:tabs>
          <w:tab w:val="left" w:leader="dot" w:pos="9356"/>
        </w:tabs>
        <w:rPr>
          <w:rFonts w:ascii="Times New Roman" w:hAnsi="Times New Roman" w:cs="Times New Roman"/>
          <w:sz w:val="24"/>
          <w:szCs w:val="24"/>
        </w:rPr>
      </w:pPr>
      <w:hyperlink w:anchor="Tarpdalykines" w:history="1">
        <w:r w:rsidR="00216330" w:rsidRPr="008351D8">
          <w:rPr>
            <w:rStyle w:val="Hipersaitas"/>
            <w:rFonts w:ascii="Times New Roman" w:hAnsi="Times New Roman" w:cs="Times New Roman"/>
            <w:sz w:val="24"/>
            <w:szCs w:val="24"/>
          </w:rPr>
          <w:t>4. Tarpdalykinių temų integravimas. Dermė</w:t>
        </w:r>
      </w:hyperlink>
      <w:r w:rsidR="00716099">
        <w:rPr>
          <w:rFonts w:ascii="Times New Roman" w:hAnsi="Times New Roman" w:cs="Times New Roman"/>
          <w:sz w:val="24"/>
          <w:szCs w:val="24"/>
        </w:rPr>
        <w:tab/>
      </w:r>
      <w:r w:rsidR="003939B6">
        <w:rPr>
          <w:rFonts w:ascii="Times New Roman" w:hAnsi="Times New Roman" w:cs="Times New Roman"/>
          <w:sz w:val="24"/>
          <w:szCs w:val="24"/>
        </w:rPr>
        <w:t>27</w:t>
      </w:r>
    </w:p>
    <w:p w:rsidR="00216330" w:rsidRDefault="00ED3492" w:rsidP="00716099">
      <w:pPr>
        <w:tabs>
          <w:tab w:val="left" w:leader="dot" w:pos="9356"/>
        </w:tabs>
        <w:rPr>
          <w:rFonts w:ascii="Times New Roman" w:hAnsi="Times New Roman"/>
          <w:sz w:val="24"/>
          <w:szCs w:val="28"/>
        </w:rPr>
      </w:pPr>
      <w:hyperlink w:anchor="Vertinimas" w:history="1">
        <w:r w:rsidR="00216330" w:rsidRPr="00ED3492">
          <w:rPr>
            <w:rStyle w:val="Hipersaitas"/>
            <w:rFonts w:ascii="Times New Roman" w:hAnsi="Times New Roman" w:cs="Times New Roman"/>
            <w:sz w:val="24"/>
            <w:szCs w:val="24"/>
          </w:rPr>
          <w:t xml:space="preserve">5. </w:t>
        </w:r>
        <w:r w:rsidR="00431F3E" w:rsidRPr="00ED3492">
          <w:rPr>
            <w:rStyle w:val="Hipersaitas"/>
            <w:rFonts w:ascii="Times New Roman" w:hAnsi="Times New Roman"/>
            <w:sz w:val="24"/>
            <w:szCs w:val="28"/>
          </w:rPr>
          <w:t>Vaikų pasiekimų ir pažangos fiksavimas</w:t>
        </w:r>
      </w:hyperlink>
      <w:r w:rsidR="00BC5540">
        <w:rPr>
          <w:rFonts w:ascii="Times New Roman" w:hAnsi="Times New Roman"/>
          <w:sz w:val="24"/>
          <w:szCs w:val="28"/>
        </w:rPr>
        <w:tab/>
      </w:r>
      <w:r w:rsidR="003939B6">
        <w:rPr>
          <w:rFonts w:ascii="Times New Roman" w:hAnsi="Times New Roman"/>
          <w:sz w:val="24"/>
          <w:szCs w:val="28"/>
        </w:rPr>
        <w:t>38</w:t>
      </w:r>
    </w:p>
    <w:p w:rsidR="00BC5540" w:rsidRDefault="00ED3492" w:rsidP="00716099">
      <w:pPr>
        <w:tabs>
          <w:tab w:val="left" w:leader="dot" w:pos="9356"/>
        </w:tabs>
        <w:rPr>
          <w:rFonts w:ascii="Times New Roman" w:hAnsi="Times New Roman"/>
          <w:sz w:val="24"/>
          <w:szCs w:val="28"/>
        </w:rPr>
      </w:pPr>
      <w:hyperlink w:anchor="Pasiekimai" w:history="1">
        <w:r w:rsidR="00BC5540" w:rsidRPr="00ED3492">
          <w:rPr>
            <w:rStyle w:val="Hipersaitas"/>
            <w:rFonts w:ascii="Times New Roman" w:hAnsi="Times New Roman"/>
            <w:sz w:val="24"/>
            <w:szCs w:val="28"/>
          </w:rPr>
          <w:t xml:space="preserve">6. </w:t>
        </w:r>
        <w:r w:rsidRPr="00ED3492">
          <w:rPr>
            <w:rStyle w:val="Hipersaitas"/>
            <w:rFonts w:ascii="Times New Roman" w:hAnsi="Times New Roman"/>
            <w:sz w:val="24"/>
            <w:szCs w:val="28"/>
          </w:rPr>
          <w:t>Kaip ugdyti aukštesnius pasiekimus</w:t>
        </w:r>
      </w:hyperlink>
      <w:r>
        <w:rPr>
          <w:rFonts w:ascii="Times New Roman" w:hAnsi="Times New Roman"/>
          <w:sz w:val="24"/>
          <w:szCs w:val="28"/>
        </w:rPr>
        <w:tab/>
      </w:r>
      <w:r w:rsidR="00D77420">
        <w:rPr>
          <w:rFonts w:ascii="Times New Roman" w:hAnsi="Times New Roman"/>
          <w:sz w:val="24"/>
          <w:szCs w:val="28"/>
        </w:rPr>
        <w:t>55</w:t>
      </w:r>
    </w:p>
    <w:p w:rsidR="00ED3492" w:rsidRDefault="00800AF7" w:rsidP="00716099">
      <w:pPr>
        <w:tabs>
          <w:tab w:val="left" w:leader="dot" w:pos="9356"/>
        </w:tabs>
        <w:rPr>
          <w:rFonts w:ascii="Times New Roman" w:hAnsi="Times New Roman"/>
          <w:sz w:val="24"/>
          <w:szCs w:val="28"/>
        </w:rPr>
      </w:pPr>
      <w:hyperlink w:anchor="Seima" w:history="1">
        <w:r w:rsidR="00ED3492" w:rsidRPr="00800AF7">
          <w:rPr>
            <w:rStyle w:val="Hipersaitas"/>
            <w:rFonts w:ascii="Times New Roman" w:hAnsi="Times New Roman"/>
            <w:sz w:val="24"/>
            <w:szCs w:val="28"/>
          </w:rPr>
          <w:t xml:space="preserve">7. </w:t>
        </w:r>
        <w:r w:rsidRPr="00800AF7">
          <w:rPr>
            <w:rStyle w:val="Hipersaitas"/>
            <w:rFonts w:ascii="Times New Roman" w:hAnsi="Times New Roman"/>
            <w:sz w:val="24"/>
            <w:szCs w:val="28"/>
          </w:rPr>
          <w:t>Bendradarbiavimas su šeima</w:t>
        </w:r>
      </w:hyperlink>
      <w:r>
        <w:rPr>
          <w:rFonts w:ascii="Times New Roman" w:hAnsi="Times New Roman"/>
          <w:sz w:val="24"/>
          <w:szCs w:val="28"/>
        </w:rPr>
        <w:tab/>
      </w:r>
      <w:r w:rsidR="00D77420">
        <w:rPr>
          <w:rFonts w:ascii="Times New Roman" w:hAnsi="Times New Roman"/>
          <w:sz w:val="24"/>
          <w:szCs w:val="28"/>
        </w:rPr>
        <w:t>60</w:t>
      </w:r>
    </w:p>
    <w:p w:rsidR="00800AF7" w:rsidRDefault="0051436E" w:rsidP="00716099">
      <w:pPr>
        <w:tabs>
          <w:tab w:val="left" w:leader="dot" w:pos="9356"/>
        </w:tabs>
        <w:rPr>
          <w:rFonts w:ascii="Times New Roman" w:hAnsi="Times New Roman"/>
          <w:sz w:val="24"/>
          <w:szCs w:val="28"/>
          <w:shd w:val="clear" w:color="auto" w:fill="FFFFFF" w:themeFill="background1"/>
        </w:rPr>
      </w:pPr>
      <w:hyperlink w:anchor="Darbai" w:history="1">
        <w:r w:rsidR="00800AF7" w:rsidRPr="0051436E">
          <w:rPr>
            <w:rStyle w:val="Hipersaitas"/>
            <w:rFonts w:ascii="Times New Roman" w:hAnsi="Times New Roman"/>
            <w:sz w:val="24"/>
            <w:szCs w:val="28"/>
          </w:rPr>
          <w:t xml:space="preserve">8. </w:t>
        </w:r>
        <w:r w:rsidR="001413EC" w:rsidRPr="0051436E">
          <w:rPr>
            <w:rStyle w:val="Hipersaitas"/>
            <w:rFonts w:ascii="Times New Roman" w:hAnsi="Times New Roman"/>
            <w:sz w:val="24"/>
            <w:szCs w:val="28"/>
            <w:shd w:val="clear" w:color="auto" w:fill="FFFFFF" w:themeFill="background1"/>
          </w:rPr>
          <w:t>Užduočių ar vaikų darbų, iliustruojančių pasiekimų lygius, pavyzdžiai</w:t>
        </w:r>
      </w:hyperlink>
      <w:r w:rsidR="001413EC">
        <w:rPr>
          <w:rFonts w:ascii="Times New Roman" w:hAnsi="Times New Roman"/>
          <w:sz w:val="24"/>
          <w:szCs w:val="28"/>
          <w:shd w:val="clear" w:color="auto" w:fill="FFFFFF" w:themeFill="background1"/>
        </w:rPr>
        <w:tab/>
        <w:t>64</w:t>
      </w:r>
    </w:p>
    <w:p w:rsidR="00151727" w:rsidRDefault="00151727" w:rsidP="00716099">
      <w:pPr>
        <w:tabs>
          <w:tab w:val="left" w:leader="dot" w:pos="9356"/>
        </w:tabs>
        <w:rPr>
          <w:rFonts w:ascii="Times New Roman" w:hAnsi="Times New Roman"/>
          <w:sz w:val="24"/>
          <w:szCs w:val="28"/>
        </w:rPr>
      </w:pPr>
      <w:hyperlink w:anchor="Skaitmenines" w:history="1">
        <w:r w:rsidRPr="00151727">
          <w:rPr>
            <w:rStyle w:val="Hipersaitas"/>
            <w:rFonts w:ascii="Times New Roman" w:hAnsi="Times New Roman"/>
            <w:sz w:val="24"/>
            <w:szCs w:val="28"/>
          </w:rPr>
          <w:t>9. Skaitmeninės mokymo priemonės, skirtos BP įgyvendinimui</w:t>
        </w:r>
      </w:hyperlink>
      <w:r>
        <w:rPr>
          <w:rFonts w:ascii="Times New Roman" w:hAnsi="Times New Roman"/>
          <w:sz w:val="24"/>
          <w:szCs w:val="28"/>
        </w:rPr>
        <w:tab/>
        <w:t>72</w:t>
      </w:r>
    </w:p>
    <w:p w:rsidR="00151727" w:rsidRPr="00151727" w:rsidRDefault="00151727" w:rsidP="00716099">
      <w:pPr>
        <w:tabs>
          <w:tab w:val="left" w:leader="dot" w:pos="9356"/>
        </w:tabs>
        <w:rPr>
          <w:rFonts w:ascii="Times New Roman" w:hAnsi="Times New Roman"/>
          <w:szCs w:val="28"/>
        </w:rPr>
      </w:pPr>
      <w:hyperlink w:anchor="Literatura" w:history="1">
        <w:r w:rsidRPr="00151727">
          <w:rPr>
            <w:rStyle w:val="Hipersaitas"/>
            <w:rFonts w:ascii="Times New Roman" w:hAnsi="Times New Roman"/>
            <w:sz w:val="24"/>
            <w:szCs w:val="28"/>
          </w:rPr>
          <w:t>10. Literatūros ir šaltinių sąrašas</w:t>
        </w:r>
      </w:hyperlink>
      <w:r>
        <w:rPr>
          <w:rFonts w:ascii="Times New Roman" w:hAnsi="Times New Roman"/>
          <w:sz w:val="24"/>
          <w:szCs w:val="28"/>
        </w:rPr>
        <w:tab/>
        <w:t>78</w:t>
      </w:r>
    </w:p>
    <w:p w:rsidR="00151727" w:rsidRPr="00151727" w:rsidRDefault="00151727" w:rsidP="00716099">
      <w:pPr>
        <w:tabs>
          <w:tab w:val="left" w:leader="dot" w:pos="9356"/>
        </w:tabs>
        <w:rPr>
          <w:rFonts w:ascii="Times New Roman" w:hAnsi="Times New Roman" w:cs="Times New Roman"/>
          <w:szCs w:val="24"/>
        </w:rPr>
      </w:pPr>
    </w:p>
    <w:p w:rsidR="001E2655" w:rsidRPr="007F1964" w:rsidRDefault="001E2655" w:rsidP="001E2655">
      <w:pPr>
        <w:rPr>
          <w:rFonts w:ascii="Times New Roman" w:hAnsi="Times New Roman" w:cs="Times New Roman"/>
          <w:sz w:val="24"/>
          <w:szCs w:val="24"/>
        </w:rPr>
      </w:pPr>
    </w:p>
    <w:p w:rsidR="001E2655" w:rsidRPr="007F1964" w:rsidRDefault="001E2655" w:rsidP="001E2655">
      <w:pPr>
        <w:spacing w:after="0"/>
        <w:rPr>
          <w:rFonts w:ascii="Times New Roman" w:hAnsi="Times New Roman" w:cs="Times New Roman"/>
          <w:b/>
          <w:bCs/>
          <w:color w:val="000000"/>
          <w:sz w:val="24"/>
          <w:szCs w:val="24"/>
        </w:rPr>
      </w:pPr>
    </w:p>
    <w:p w:rsidR="001E2655" w:rsidRPr="0066458D" w:rsidRDefault="00211598" w:rsidP="00211598">
      <w:pPr>
        <w:pStyle w:val="Antrat1"/>
        <w:spacing w:before="0" w:after="0"/>
        <w:jc w:val="center"/>
        <w:rPr>
          <w:rFonts w:ascii="Times New Roman" w:hAnsi="Times New Roman"/>
          <w:sz w:val="28"/>
          <w:szCs w:val="28"/>
        </w:rPr>
      </w:pPr>
      <w:bookmarkStart w:id="0" w:name="_Toc105962867"/>
      <w:bookmarkStart w:id="1" w:name="_Toc105963153"/>
      <w:bookmarkStart w:id="2" w:name="_Toc105967992"/>
      <w:r w:rsidRPr="007F1964">
        <w:rPr>
          <w:rFonts w:ascii="Times New Roman" w:hAnsi="Times New Roman"/>
          <w:b w:val="0"/>
          <w:bCs w:val="0"/>
          <w:color w:val="2F5496"/>
          <w:kern w:val="0"/>
          <w:sz w:val="24"/>
          <w:szCs w:val="24"/>
        </w:rPr>
        <w:br w:type="column"/>
      </w:r>
      <w:bookmarkStart w:id="3" w:name="Ivadas"/>
      <w:r w:rsidR="001E2655">
        <w:rPr>
          <w:rFonts w:ascii="Times New Roman" w:hAnsi="Times New Roman"/>
          <w:sz w:val="28"/>
          <w:szCs w:val="28"/>
        </w:rPr>
        <w:lastRenderedPageBreak/>
        <w:t xml:space="preserve">1. </w:t>
      </w:r>
      <w:r w:rsidR="00906094">
        <w:rPr>
          <w:rFonts w:ascii="Times New Roman" w:hAnsi="Times New Roman"/>
          <w:sz w:val="28"/>
          <w:szCs w:val="28"/>
        </w:rPr>
        <w:t xml:space="preserve">Priešmokyklinio ugdymo bendrosios programos </w:t>
      </w:r>
      <w:r w:rsidR="001E2655" w:rsidRPr="0066458D">
        <w:rPr>
          <w:rFonts w:ascii="Times New Roman" w:hAnsi="Times New Roman"/>
          <w:sz w:val="28"/>
          <w:szCs w:val="28"/>
        </w:rPr>
        <w:t>įgyvendinimo rekomendacijų įvadas</w:t>
      </w:r>
      <w:bookmarkEnd w:id="0"/>
      <w:bookmarkEnd w:id="1"/>
      <w:bookmarkEnd w:id="2"/>
      <w:bookmarkEnd w:id="3"/>
    </w:p>
    <w:p w:rsidR="001E2655" w:rsidRDefault="001E2655" w:rsidP="00824979">
      <w:pPr>
        <w:spacing w:after="0"/>
        <w:ind w:firstLine="567"/>
        <w:jc w:val="both"/>
        <w:rPr>
          <w:rFonts w:ascii="Times New Roman" w:hAnsi="Times New Roman" w:cs="Times New Roman"/>
          <w:i/>
          <w:iCs/>
          <w:sz w:val="24"/>
          <w:szCs w:val="24"/>
        </w:rPr>
      </w:pPr>
    </w:p>
    <w:p w:rsidR="00026BCB" w:rsidRDefault="00F272C6" w:rsidP="007902B5">
      <w:pPr>
        <w:spacing w:after="0"/>
        <w:ind w:firstLine="567"/>
        <w:jc w:val="both"/>
        <w:rPr>
          <w:rFonts w:ascii="Times New Roman" w:hAnsi="Times New Roman" w:cs="Times New Roman"/>
          <w:i/>
          <w:iCs/>
          <w:sz w:val="24"/>
          <w:szCs w:val="24"/>
        </w:rPr>
      </w:pPr>
      <w:r w:rsidRPr="007725ED">
        <w:rPr>
          <w:rFonts w:ascii="Times New Roman" w:hAnsi="Times New Roman" w:cs="Times New Roman"/>
          <w:i/>
          <w:iCs/>
          <w:sz w:val="24"/>
          <w:szCs w:val="24"/>
        </w:rPr>
        <w:t>Ši</w:t>
      </w:r>
      <w:r w:rsidR="00EE59C9">
        <w:rPr>
          <w:rFonts w:ascii="Times New Roman" w:hAnsi="Times New Roman" w:cs="Times New Roman"/>
          <w:i/>
          <w:iCs/>
          <w:sz w:val="24"/>
          <w:szCs w:val="24"/>
        </w:rPr>
        <w:t>oje</w:t>
      </w:r>
      <w:r w:rsidRPr="007725ED">
        <w:rPr>
          <w:rFonts w:ascii="Times New Roman" w:hAnsi="Times New Roman" w:cs="Times New Roman"/>
          <w:i/>
          <w:iCs/>
          <w:sz w:val="24"/>
          <w:szCs w:val="24"/>
        </w:rPr>
        <w:t xml:space="preserve"> </w:t>
      </w:r>
      <w:r w:rsidR="00EE59C9">
        <w:rPr>
          <w:rFonts w:ascii="Times New Roman" w:hAnsi="Times New Roman" w:cs="Times New Roman"/>
          <w:i/>
          <w:iCs/>
          <w:sz w:val="24"/>
          <w:szCs w:val="24"/>
        </w:rPr>
        <w:t>Priešmokyklinio ugdymo bendrosios programos (</w:t>
      </w:r>
      <w:r w:rsidR="00EE59C9" w:rsidRPr="00DF4F66">
        <w:rPr>
          <w:rFonts w:ascii="Times New Roman" w:hAnsi="Times New Roman" w:cs="Times New Roman"/>
          <w:i/>
          <w:iCs/>
          <w:sz w:val="24"/>
          <w:szCs w:val="24"/>
        </w:rPr>
        <w:t>20</w:t>
      </w:r>
      <w:r w:rsidR="00EE59C9">
        <w:rPr>
          <w:rFonts w:ascii="Times New Roman" w:hAnsi="Times New Roman" w:cs="Times New Roman"/>
          <w:i/>
          <w:iCs/>
          <w:sz w:val="24"/>
          <w:szCs w:val="24"/>
        </w:rPr>
        <w:t>22)</w:t>
      </w:r>
      <w:r w:rsidR="00CC153F">
        <w:rPr>
          <w:rFonts w:ascii="Times New Roman" w:hAnsi="Times New Roman" w:cs="Times New Roman"/>
          <w:i/>
          <w:iCs/>
          <w:sz w:val="24"/>
          <w:szCs w:val="24"/>
        </w:rPr>
        <w:t xml:space="preserve"> </w:t>
      </w:r>
      <w:r w:rsidR="00EE59C9">
        <w:rPr>
          <w:rFonts w:ascii="Times New Roman" w:hAnsi="Times New Roman" w:cs="Times New Roman"/>
          <w:i/>
          <w:iCs/>
          <w:sz w:val="24"/>
          <w:szCs w:val="24"/>
        </w:rPr>
        <w:t>įgyvendinimo</w:t>
      </w:r>
      <w:r w:rsidR="00EE59C9" w:rsidRPr="007725ED">
        <w:rPr>
          <w:rFonts w:ascii="Times New Roman" w:hAnsi="Times New Roman" w:cs="Times New Roman"/>
          <w:i/>
          <w:iCs/>
          <w:sz w:val="24"/>
          <w:szCs w:val="24"/>
        </w:rPr>
        <w:t xml:space="preserve"> </w:t>
      </w:r>
      <w:r w:rsidRPr="007725ED">
        <w:rPr>
          <w:rFonts w:ascii="Times New Roman" w:hAnsi="Times New Roman" w:cs="Times New Roman"/>
          <w:i/>
          <w:iCs/>
          <w:sz w:val="24"/>
          <w:szCs w:val="24"/>
        </w:rPr>
        <w:t xml:space="preserve">rekomendacijų </w:t>
      </w:r>
      <w:r w:rsidR="00EE59C9">
        <w:rPr>
          <w:rFonts w:ascii="Times New Roman" w:hAnsi="Times New Roman" w:cs="Times New Roman"/>
          <w:i/>
          <w:iCs/>
          <w:sz w:val="24"/>
          <w:szCs w:val="24"/>
        </w:rPr>
        <w:t>dalyje aptariama priešmokyklinio ugdymo svarba,</w:t>
      </w:r>
      <w:r w:rsidR="00416454">
        <w:rPr>
          <w:rFonts w:ascii="Times New Roman" w:hAnsi="Times New Roman" w:cs="Times New Roman"/>
          <w:i/>
          <w:iCs/>
          <w:sz w:val="24"/>
          <w:szCs w:val="24"/>
        </w:rPr>
        <w:t xml:space="preserve"> ugdymo kryptys,</w:t>
      </w:r>
      <w:r w:rsidR="00EE59C9">
        <w:rPr>
          <w:rFonts w:ascii="Times New Roman" w:hAnsi="Times New Roman" w:cs="Times New Roman"/>
          <w:i/>
          <w:iCs/>
          <w:sz w:val="24"/>
          <w:szCs w:val="24"/>
        </w:rPr>
        <w:t xml:space="preserve"> ugdymo proceso </w:t>
      </w:r>
      <w:r w:rsidR="00416454">
        <w:rPr>
          <w:rFonts w:ascii="Times New Roman" w:hAnsi="Times New Roman" w:cs="Times New Roman"/>
          <w:i/>
          <w:iCs/>
          <w:sz w:val="24"/>
          <w:szCs w:val="24"/>
        </w:rPr>
        <w:t>didaktiniai principai</w:t>
      </w:r>
      <w:r>
        <w:rPr>
          <w:rFonts w:ascii="Times New Roman" w:hAnsi="Times New Roman" w:cs="Times New Roman"/>
          <w:i/>
          <w:iCs/>
          <w:sz w:val="24"/>
          <w:szCs w:val="24"/>
        </w:rPr>
        <w:t xml:space="preserve">. </w:t>
      </w:r>
    </w:p>
    <w:p w:rsidR="00026BCB" w:rsidRDefault="00026BCB" w:rsidP="00824979">
      <w:pPr>
        <w:spacing w:after="0"/>
        <w:ind w:firstLine="567"/>
        <w:jc w:val="both"/>
        <w:rPr>
          <w:rFonts w:ascii="Times New Roman" w:hAnsi="Times New Roman" w:cs="Times New Roman"/>
          <w:i/>
          <w:iCs/>
          <w:sz w:val="24"/>
          <w:szCs w:val="24"/>
        </w:rPr>
      </w:pPr>
    </w:p>
    <w:p w:rsidR="00BF5C9B" w:rsidRPr="002F7926" w:rsidRDefault="00026BCB" w:rsidP="00824979">
      <w:pPr>
        <w:spacing w:after="0"/>
        <w:ind w:firstLine="567"/>
        <w:jc w:val="both"/>
        <w:rPr>
          <w:rFonts w:ascii="Times New Roman" w:hAnsi="Times New Roman" w:cs="Times New Roman"/>
          <w:sz w:val="24"/>
          <w:szCs w:val="24"/>
        </w:rPr>
      </w:pPr>
      <w:r>
        <w:rPr>
          <w:rFonts w:ascii="Times New Roman" w:hAnsi="Times New Roman" w:cs="Times New Roman"/>
          <w:sz w:val="24"/>
          <w:szCs w:val="24"/>
        </w:rPr>
        <w:t>Priešmokyklini</w:t>
      </w:r>
      <w:r w:rsidR="00EF6159">
        <w:rPr>
          <w:rFonts w:ascii="Times New Roman" w:hAnsi="Times New Roman" w:cs="Times New Roman"/>
          <w:sz w:val="24"/>
          <w:szCs w:val="24"/>
        </w:rPr>
        <w:t>s</w:t>
      </w:r>
      <w:r>
        <w:rPr>
          <w:rFonts w:ascii="Times New Roman" w:hAnsi="Times New Roman" w:cs="Times New Roman"/>
          <w:sz w:val="24"/>
          <w:szCs w:val="24"/>
        </w:rPr>
        <w:t xml:space="preserve"> ugdym</w:t>
      </w:r>
      <w:r w:rsidR="00EF6159">
        <w:rPr>
          <w:rFonts w:ascii="Times New Roman" w:hAnsi="Times New Roman" w:cs="Times New Roman"/>
          <w:sz w:val="24"/>
          <w:szCs w:val="24"/>
        </w:rPr>
        <w:t>as</w:t>
      </w:r>
      <w:r w:rsidR="00416454">
        <w:rPr>
          <w:rFonts w:ascii="Times New Roman" w:hAnsi="Times New Roman" w:cs="Times New Roman"/>
          <w:sz w:val="24"/>
          <w:szCs w:val="24"/>
        </w:rPr>
        <w:t xml:space="preserve"> </w:t>
      </w:r>
      <w:r w:rsidR="001D0294">
        <w:rPr>
          <w:rFonts w:ascii="Times New Roman" w:hAnsi="Times New Roman" w:cs="Times New Roman"/>
          <w:sz w:val="24"/>
          <w:szCs w:val="24"/>
        </w:rPr>
        <w:t xml:space="preserve">svarbus </w:t>
      </w:r>
      <w:r w:rsidR="00C63059">
        <w:rPr>
          <w:rFonts w:ascii="Times New Roman" w:hAnsi="Times New Roman" w:cs="Times New Roman"/>
          <w:sz w:val="24"/>
          <w:szCs w:val="24"/>
        </w:rPr>
        <w:t>ne tik</w:t>
      </w:r>
      <w:r w:rsidR="00585F75">
        <w:rPr>
          <w:rFonts w:ascii="Times New Roman" w:hAnsi="Times New Roman" w:cs="Times New Roman"/>
          <w:sz w:val="24"/>
          <w:szCs w:val="24"/>
        </w:rPr>
        <w:t xml:space="preserve"> </w:t>
      </w:r>
      <w:r w:rsidR="00E13DBA">
        <w:rPr>
          <w:rFonts w:ascii="Times New Roman" w:hAnsi="Times New Roman" w:cs="Times New Roman"/>
          <w:sz w:val="24"/>
          <w:szCs w:val="24"/>
        </w:rPr>
        <w:t>vaiko</w:t>
      </w:r>
      <w:r w:rsidR="00585F75">
        <w:rPr>
          <w:rFonts w:ascii="Times New Roman" w:hAnsi="Times New Roman" w:cs="Times New Roman"/>
          <w:sz w:val="24"/>
          <w:szCs w:val="24"/>
        </w:rPr>
        <w:t xml:space="preserve"> </w:t>
      </w:r>
      <w:r w:rsidR="000812B2">
        <w:rPr>
          <w:rFonts w:ascii="Times New Roman" w:hAnsi="Times New Roman" w:cs="Times New Roman"/>
          <w:sz w:val="24"/>
          <w:szCs w:val="24"/>
        </w:rPr>
        <w:t>pasirengi</w:t>
      </w:r>
      <w:r w:rsidR="00153E2D">
        <w:rPr>
          <w:rFonts w:ascii="Times New Roman" w:hAnsi="Times New Roman" w:cs="Times New Roman"/>
          <w:sz w:val="24"/>
          <w:szCs w:val="24"/>
        </w:rPr>
        <w:t>mui</w:t>
      </w:r>
      <w:r>
        <w:rPr>
          <w:rFonts w:ascii="Times New Roman" w:hAnsi="Times New Roman" w:cs="Times New Roman"/>
          <w:sz w:val="24"/>
          <w:szCs w:val="24"/>
        </w:rPr>
        <w:t xml:space="preserve"> mokyklai</w:t>
      </w:r>
      <w:r w:rsidR="000122A9">
        <w:rPr>
          <w:rFonts w:ascii="Times New Roman" w:hAnsi="Times New Roman" w:cs="Times New Roman"/>
          <w:sz w:val="24"/>
          <w:szCs w:val="24"/>
        </w:rPr>
        <w:t>. Š</w:t>
      </w:r>
      <w:r w:rsidR="00585F75">
        <w:rPr>
          <w:rFonts w:ascii="Times New Roman" w:hAnsi="Times New Roman" w:cs="Times New Roman"/>
          <w:sz w:val="24"/>
          <w:szCs w:val="24"/>
        </w:rPr>
        <w:t>iame etape</w:t>
      </w:r>
      <w:r w:rsidR="000122A9">
        <w:rPr>
          <w:rFonts w:ascii="Times New Roman" w:hAnsi="Times New Roman" w:cs="Times New Roman"/>
          <w:sz w:val="24"/>
          <w:szCs w:val="24"/>
        </w:rPr>
        <w:t xml:space="preserve"> taip pat</w:t>
      </w:r>
      <w:r w:rsidR="00585F75">
        <w:rPr>
          <w:rFonts w:ascii="Times New Roman" w:hAnsi="Times New Roman" w:cs="Times New Roman"/>
          <w:sz w:val="24"/>
          <w:szCs w:val="24"/>
        </w:rPr>
        <w:t xml:space="preserve"> </w:t>
      </w:r>
      <w:r w:rsidR="000812B2">
        <w:rPr>
          <w:rFonts w:ascii="Times New Roman" w:hAnsi="Times New Roman" w:cs="Times New Roman"/>
          <w:sz w:val="24"/>
          <w:szCs w:val="24"/>
        </w:rPr>
        <w:t xml:space="preserve">ugdoma </w:t>
      </w:r>
      <w:r>
        <w:rPr>
          <w:rFonts w:ascii="Times New Roman" w:hAnsi="Times New Roman" w:cs="Times New Roman"/>
          <w:sz w:val="24"/>
          <w:szCs w:val="24"/>
        </w:rPr>
        <w:t>vaiko a</w:t>
      </w:r>
      <w:r w:rsidR="000812B2">
        <w:rPr>
          <w:rFonts w:ascii="Times New Roman" w:hAnsi="Times New Roman" w:cs="Times New Roman"/>
          <w:sz w:val="24"/>
          <w:szCs w:val="24"/>
        </w:rPr>
        <w:t>smenybė</w:t>
      </w:r>
      <w:r>
        <w:rPr>
          <w:rFonts w:ascii="Times New Roman" w:hAnsi="Times New Roman" w:cs="Times New Roman"/>
          <w:sz w:val="24"/>
          <w:szCs w:val="24"/>
        </w:rPr>
        <w:t xml:space="preserve">. </w:t>
      </w:r>
      <w:r w:rsidR="002F7926" w:rsidRPr="00C322FD">
        <w:rPr>
          <w:rFonts w:ascii="Times New Roman" w:hAnsi="Times New Roman" w:cs="Times New Roman"/>
          <w:iCs/>
          <w:sz w:val="24"/>
          <w:szCs w:val="24"/>
        </w:rPr>
        <w:t>Priešmokyklinio amžiaus vaiko ugdymasis orientuotas į žaismingą, patirtinį prasmių kūrimo procesą, pasitikėjimu grįstą vaiko ir pedagogo santykį, švietimo pagalbos specialistų sąveiką, drauge kuriamų ugdymo(si) situacijų procesą.</w:t>
      </w:r>
      <w:r w:rsidR="002F7926">
        <w:rPr>
          <w:rFonts w:ascii="Times New Roman" w:hAnsi="Times New Roman" w:cs="Times New Roman"/>
          <w:i/>
          <w:iCs/>
          <w:sz w:val="24"/>
          <w:szCs w:val="24"/>
        </w:rPr>
        <w:t xml:space="preserve"> </w:t>
      </w:r>
      <w:r w:rsidR="002F7926">
        <w:rPr>
          <w:rFonts w:ascii="Times New Roman" w:hAnsi="Times New Roman" w:cs="Times New Roman"/>
          <w:sz w:val="24"/>
          <w:szCs w:val="24"/>
        </w:rPr>
        <w:t>S</w:t>
      </w:r>
      <w:r w:rsidR="000812B2">
        <w:rPr>
          <w:rFonts w:ascii="Times New Roman" w:hAnsi="Times New Roman" w:cs="Times New Roman"/>
          <w:sz w:val="24"/>
          <w:szCs w:val="24"/>
        </w:rPr>
        <w:t xml:space="preserve">varbus </w:t>
      </w:r>
      <w:r w:rsidR="000812B2" w:rsidRPr="002F7926">
        <w:rPr>
          <w:rFonts w:ascii="Times New Roman" w:hAnsi="Times New Roman" w:cs="Times New Roman"/>
          <w:sz w:val="24"/>
          <w:szCs w:val="24"/>
        </w:rPr>
        <w:t>vaiko įsitrauk</w:t>
      </w:r>
      <w:r w:rsidR="002A489F" w:rsidRPr="002F7926">
        <w:rPr>
          <w:rFonts w:ascii="Times New Roman" w:hAnsi="Times New Roman" w:cs="Times New Roman"/>
          <w:sz w:val="24"/>
          <w:szCs w:val="24"/>
        </w:rPr>
        <w:t>i</w:t>
      </w:r>
      <w:r w:rsidR="000812B2" w:rsidRPr="002F7926">
        <w:rPr>
          <w:rFonts w:ascii="Times New Roman" w:hAnsi="Times New Roman" w:cs="Times New Roman"/>
          <w:sz w:val="24"/>
          <w:szCs w:val="24"/>
        </w:rPr>
        <w:t>mas</w:t>
      </w:r>
      <w:r w:rsidR="002A489F" w:rsidRPr="002F7926">
        <w:rPr>
          <w:rFonts w:ascii="Times New Roman" w:hAnsi="Times New Roman" w:cs="Times New Roman"/>
          <w:sz w:val="24"/>
          <w:szCs w:val="24"/>
        </w:rPr>
        <w:t xml:space="preserve"> į ugdomąją veiklą, </w:t>
      </w:r>
      <w:r w:rsidR="002F7926" w:rsidRPr="002F7926">
        <w:rPr>
          <w:rFonts w:ascii="Times New Roman" w:hAnsi="Times New Roman" w:cs="Times New Roman"/>
          <w:sz w:val="24"/>
          <w:szCs w:val="24"/>
        </w:rPr>
        <w:t xml:space="preserve">jo </w:t>
      </w:r>
      <w:r w:rsidR="000812B2" w:rsidRPr="002F7926">
        <w:rPr>
          <w:rFonts w:ascii="Times New Roman" w:hAnsi="Times New Roman" w:cs="Times New Roman"/>
          <w:sz w:val="24"/>
          <w:szCs w:val="24"/>
        </w:rPr>
        <w:t xml:space="preserve">įgalinimas </w:t>
      </w:r>
      <w:r w:rsidR="002A489F" w:rsidRPr="002F7926">
        <w:rPr>
          <w:rFonts w:ascii="Times New Roman" w:hAnsi="Times New Roman" w:cs="Times New Roman"/>
          <w:sz w:val="24"/>
          <w:szCs w:val="24"/>
        </w:rPr>
        <w:t>veikti, kuriant save, sav</w:t>
      </w:r>
      <w:r w:rsidR="000812B2" w:rsidRPr="002F7926">
        <w:rPr>
          <w:rFonts w:ascii="Times New Roman" w:hAnsi="Times New Roman" w:cs="Times New Roman"/>
          <w:sz w:val="24"/>
          <w:szCs w:val="24"/>
        </w:rPr>
        <w:t>o žinojimą, formuojant</w:t>
      </w:r>
      <w:r w:rsidR="00C322FD">
        <w:rPr>
          <w:rFonts w:ascii="Times New Roman" w:hAnsi="Times New Roman" w:cs="Times New Roman"/>
          <w:sz w:val="24"/>
          <w:szCs w:val="24"/>
        </w:rPr>
        <w:t>is</w:t>
      </w:r>
      <w:r w:rsidR="000812B2" w:rsidRPr="002F7926">
        <w:rPr>
          <w:rFonts w:ascii="Times New Roman" w:hAnsi="Times New Roman" w:cs="Times New Roman"/>
          <w:sz w:val="24"/>
          <w:szCs w:val="24"/>
        </w:rPr>
        <w:t xml:space="preserve"> mąstyseną</w:t>
      </w:r>
      <w:r w:rsidR="002A489F" w:rsidRPr="002F7926">
        <w:rPr>
          <w:rFonts w:ascii="Times New Roman" w:hAnsi="Times New Roman" w:cs="Times New Roman"/>
          <w:sz w:val="24"/>
          <w:szCs w:val="24"/>
        </w:rPr>
        <w:t>.</w:t>
      </w:r>
    </w:p>
    <w:p w:rsidR="0089750F" w:rsidRDefault="00C322FD" w:rsidP="000122A9">
      <w:pPr>
        <w:spacing w:after="0"/>
        <w:ind w:firstLine="567"/>
        <w:jc w:val="both"/>
        <w:rPr>
          <w:rFonts w:ascii="Times New Roman" w:hAnsi="Times New Roman"/>
          <w:sz w:val="24"/>
          <w:szCs w:val="24"/>
        </w:rPr>
      </w:pPr>
      <w:r>
        <w:rPr>
          <w:rFonts w:ascii="Times New Roman" w:hAnsi="Times New Roman"/>
          <w:color w:val="000000"/>
          <w:sz w:val="24"/>
          <w:szCs w:val="24"/>
        </w:rPr>
        <w:t>Priešmokyklinio ugdymo</w:t>
      </w:r>
      <w:r w:rsidR="00C95CBC">
        <w:rPr>
          <w:rFonts w:ascii="Times New Roman" w:hAnsi="Times New Roman"/>
          <w:color w:val="000000"/>
          <w:sz w:val="24"/>
          <w:szCs w:val="24"/>
        </w:rPr>
        <w:t xml:space="preserve"> bendrojoje</w:t>
      </w:r>
      <w:r>
        <w:rPr>
          <w:rFonts w:ascii="Times New Roman" w:hAnsi="Times New Roman"/>
          <w:color w:val="000000"/>
          <w:sz w:val="24"/>
          <w:szCs w:val="24"/>
        </w:rPr>
        <w:t xml:space="preserve"> p</w:t>
      </w:r>
      <w:r w:rsidR="00C63059">
        <w:rPr>
          <w:rFonts w:ascii="Times New Roman" w:hAnsi="Times New Roman"/>
          <w:color w:val="000000"/>
          <w:sz w:val="24"/>
          <w:szCs w:val="24"/>
        </w:rPr>
        <w:t>rogramoje</w:t>
      </w:r>
      <w:r w:rsidR="00C95CBC">
        <w:rPr>
          <w:rFonts w:ascii="Times New Roman" w:hAnsi="Times New Roman"/>
          <w:color w:val="000000"/>
          <w:sz w:val="24"/>
          <w:szCs w:val="24"/>
        </w:rPr>
        <w:t xml:space="preserve"> (2022)</w:t>
      </w:r>
      <w:r w:rsidR="00457FAD">
        <w:rPr>
          <w:rFonts w:ascii="Times New Roman" w:hAnsi="Times New Roman"/>
          <w:color w:val="000000"/>
          <w:sz w:val="24"/>
          <w:szCs w:val="24"/>
        </w:rPr>
        <w:t xml:space="preserve"> (toliau – Programoje)</w:t>
      </w:r>
      <w:r w:rsidR="00C63059">
        <w:rPr>
          <w:rFonts w:ascii="Times New Roman" w:hAnsi="Times New Roman"/>
          <w:color w:val="000000"/>
          <w:sz w:val="24"/>
          <w:szCs w:val="24"/>
        </w:rPr>
        <w:t xml:space="preserve"> </w:t>
      </w:r>
      <w:r w:rsidR="00C63059" w:rsidRPr="00FA4917">
        <w:rPr>
          <w:rFonts w:ascii="Times New Roman" w:hAnsi="Times New Roman"/>
          <w:sz w:val="24"/>
          <w:szCs w:val="24"/>
        </w:rPr>
        <w:t>siekiama atitikties</w:t>
      </w:r>
      <w:r w:rsidR="00C63059" w:rsidRPr="00FA4917">
        <w:rPr>
          <w:rFonts w:ascii="Times New Roman" w:hAnsi="Times New Roman"/>
          <w:b/>
          <w:bCs/>
          <w:sz w:val="24"/>
          <w:szCs w:val="24"/>
        </w:rPr>
        <w:t xml:space="preserve"> </w:t>
      </w:r>
      <w:r w:rsidR="00C63059" w:rsidRPr="00FA4917">
        <w:rPr>
          <w:rFonts w:ascii="Times New Roman" w:hAnsi="Times New Roman"/>
          <w:sz w:val="24"/>
          <w:szCs w:val="24"/>
        </w:rPr>
        <w:t xml:space="preserve">šiuolaikiniam požiūriui į vaiką ir jo </w:t>
      </w:r>
      <w:r w:rsidR="00C63059">
        <w:rPr>
          <w:rFonts w:ascii="Times New Roman" w:hAnsi="Times New Roman"/>
          <w:sz w:val="24"/>
          <w:szCs w:val="24"/>
        </w:rPr>
        <w:t>ugd</w:t>
      </w:r>
      <w:r>
        <w:rPr>
          <w:rFonts w:ascii="Times New Roman" w:hAnsi="Times New Roman"/>
          <w:sz w:val="24"/>
          <w:szCs w:val="24"/>
        </w:rPr>
        <w:t>ymąsi. Atsižvelgiant</w:t>
      </w:r>
      <w:r w:rsidR="00C63059" w:rsidRPr="00FA4917">
        <w:rPr>
          <w:rFonts w:ascii="Times New Roman" w:hAnsi="Times New Roman"/>
          <w:sz w:val="24"/>
          <w:szCs w:val="24"/>
        </w:rPr>
        <w:t xml:space="preserve"> į 5–6 m. </w:t>
      </w:r>
      <w:r>
        <w:rPr>
          <w:rFonts w:ascii="Times New Roman" w:hAnsi="Times New Roman"/>
          <w:sz w:val="24"/>
          <w:szCs w:val="24"/>
        </w:rPr>
        <w:t>vaiko amžiaus tarpsnio ypatumus</w:t>
      </w:r>
      <w:r w:rsidR="00C63059" w:rsidRPr="00FA4917">
        <w:rPr>
          <w:rFonts w:ascii="Times New Roman" w:hAnsi="Times New Roman"/>
          <w:sz w:val="24"/>
          <w:szCs w:val="24"/>
        </w:rPr>
        <w:t xml:space="preserve"> suformuluota </w:t>
      </w:r>
      <w:r w:rsidR="00C63059">
        <w:rPr>
          <w:rFonts w:ascii="Times New Roman" w:hAnsi="Times New Roman"/>
          <w:sz w:val="24"/>
          <w:szCs w:val="24"/>
        </w:rPr>
        <w:t>p</w:t>
      </w:r>
      <w:r w:rsidR="00C63059" w:rsidRPr="00FA4917">
        <w:rPr>
          <w:rFonts w:ascii="Times New Roman" w:hAnsi="Times New Roman"/>
          <w:sz w:val="24"/>
          <w:szCs w:val="24"/>
        </w:rPr>
        <w:t xml:space="preserve">rogramos paskirtis, tikslas, uždaviniai, prie kurių derinamos kompetencijos, pasiekimų sritys, pasiekimai, </w:t>
      </w:r>
      <w:r w:rsidR="00C63059" w:rsidRPr="00C322FD">
        <w:rPr>
          <w:rFonts w:ascii="Times New Roman" w:hAnsi="Times New Roman"/>
          <w:sz w:val="24"/>
          <w:szCs w:val="24"/>
        </w:rPr>
        <w:t>ugdymosi turinio gairės</w:t>
      </w:r>
      <w:r w:rsidR="00C63059" w:rsidRPr="00453329">
        <w:rPr>
          <w:rFonts w:ascii="Times New Roman" w:hAnsi="Times New Roman"/>
          <w:color w:val="FF0000"/>
          <w:sz w:val="24"/>
          <w:szCs w:val="24"/>
        </w:rPr>
        <w:t xml:space="preserve"> </w:t>
      </w:r>
      <w:r w:rsidR="00C63059" w:rsidRPr="00FA4917">
        <w:rPr>
          <w:rFonts w:ascii="Times New Roman" w:hAnsi="Times New Roman"/>
          <w:sz w:val="24"/>
          <w:szCs w:val="24"/>
        </w:rPr>
        <w:t xml:space="preserve">ir pasiekimų lygių požymiai. </w:t>
      </w:r>
      <w:r w:rsidR="00C63059">
        <w:rPr>
          <w:rFonts w:ascii="Times New Roman" w:hAnsi="Times New Roman"/>
          <w:sz w:val="24"/>
          <w:szCs w:val="24"/>
        </w:rPr>
        <w:t>Programa</w:t>
      </w:r>
      <w:r w:rsidR="00C95CBC">
        <w:rPr>
          <w:rFonts w:ascii="Times New Roman" w:hAnsi="Times New Roman"/>
          <w:sz w:val="24"/>
          <w:szCs w:val="24"/>
        </w:rPr>
        <w:t xml:space="preserve"> orientuot</w:t>
      </w:r>
      <w:r w:rsidR="00C63059" w:rsidRPr="00FA4917">
        <w:rPr>
          <w:rFonts w:ascii="Times New Roman" w:hAnsi="Times New Roman"/>
          <w:sz w:val="24"/>
          <w:szCs w:val="24"/>
        </w:rPr>
        <w:t>a į</w:t>
      </w:r>
      <w:r w:rsidR="00C63059">
        <w:rPr>
          <w:rFonts w:ascii="Times New Roman" w:hAnsi="Times New Roman"/>
          <w:sz w:val="24"/>
          <w:szCs w:val="24"/>
        </w:rPr>
        <w:t xml:space="preserve"> </w:t>
      </w:r>
      <w:r w:rsidR="00C63059" w:rsidRPr="00472194">
        <w:rPr>
          <w:rFonts w:ascii="Times New Roman" w:hAnsi="Times New Roman"/>
          <w:b/>
          <w:sz w:val="24"/>
          <w:szCs w:val="24"/>
        </w:rPr>
        <w:t>kompetencijomis grįstą ugdymą(si)</w:t>
      </w:r>
      <w:r w:rsidR="00C63059">
        <w:rPr>
          <w:rFonts w:ascii="Times New Roman" w:hAnsi="Times New Roman"/>
          <w:sz w:val="24"/>
          <w:szCs w:val="24"/>
        </w:rPr>
        <w:t xml:space="preserve">, </w:t>
      </w:r>
      <w:r w:rsidR="002F7926">
        <w:rPr>
          <w:rFonts w:ascii="Times New Roman" w:hAnsi="Times New Roman"/>
          <w:sz w:val="24"/>
          <w:szCs w:val="24"/>
        </w:rPr>
        <w:t>kurių</w:t>
      </w:r>
      <w:r w:rsidR="00C63059" w:rsidRPr="00FA4917">
        <w:rPr>
          <w:rFonts w:ascii="Times New Roman" w:hAnsi="Times New Roman"/>
          <w:sz w:val="24"/>
          <w:szCs w:val="24"/>
        </w:rPr>
        <w:t xml:space="preserve"> laukas išplėstas</w:t>
      </w:r>
      <w:r w:rsidR="00C63059">
        <w:rPr>
          <w:rFonts w:ascii="Times New Roman" w:hAnsi="Times New Roman"/>
          <w:sz w:val="24"/>
          <w:szCs w:val="24"/>
        </w:rPr>
        <w:t xml:space="preserve"> iki septynių kompetencijų</w:t>
      </w:r>
      <w:r w:rsidR="006A329B">
        <w:rPr>
          <w:rFonts w:ascii="Times New Roman" w:hAnsi="Times New Roman"/>
          <w:sz w:val="24"/>
          <w:szCs w:val="24"/>
        </w:rPr>
        <w:t xml:space="preserve"> </w:t>
      </w:r>
      <w:r w:rsidR="006A329B" w:rsidRPr="00947EB5">
        <w:rPr>
          <w:rFonts w:ascii="Times New Roman" w:hAnsi="Times New Roman"/>
          <w:sz w:val="24"/>
          <w:szCs w:val="24"/>
        </w:rPr>
        <w:t>–</w:t>
      </w:r>
      <w:r w:rsidR="006A329B" w:rsidRPr="005C1FC0">
        <w:rPr>
          <w:rFonts w:ascii="Times New Roman" w:eastAsia="Times New Roman" w:hAnsi="Times New Roman"/>
          <w:sz w:val="24"/>
          <w:szCs w:val="24"/>
          <w:lang w:eastAsia="ar-SA"/>
        </w:rPr>
        <w:t xml:space="preserve"> komunikavimo, kultūrinės, kūrybiškumo, pažinimo, pilietiškumo, skaitmeninės, socialinės, emocinės ir sveikos gyvensenos</w:t>
      </w:r>
      <w:r w:rsidR="00C63059">
        <w:rPr>
          <w:rFonts w:ascii="Times New Roman" w:hAnsi="Times New Roman"/>
          <w:sz w:val="24"/>
          <w:szCs w:val="24"/>
        </w:rPr>
        <w:t>.</w:t>
      </w:r>
    </w:p>
    <w:p w:rsidR="00227E42" w:rsidRPr="000122A9" w:rsidRDefault="00227E42" w:rsidP="00227E42">
      <w:pPr>
        <w:spacing w:after="0"/>
        <w:ind w:firstLine="567"/>
        <w:jc w:val="both"/>
        <w:rPr>
          <w:rFonts w:ascii="Times New Roman" w:hAnsi="Times New Roman"/>
          <w:sz w:val="24"/>
          <w:szCs w:val="24"/>
        </w:rPr>
      </w:pPr>
      <w:r>
        <w:rPr>
          <w:rFonts w:ascii="Times New Roman" w:eastAsia="Times New Roman" w:hAnsi="Times New Roman"/>
          <w:color w:val="000000"/>
          <w:sz w:val="24"/>
          <w:szCs w:val="24"/>
          <w:shd w:val="clear" w:color="auto" w:fill="FFFFFF"/>
          <w:lang w:eastAsia="ar-SA"/>
        </w:rPr>
        <w:t>Programoje</w:t>
      </w:r>
      <w:r w:rsidRPr="008E0A21">
        <w:rPr>
          <w:rFonts w:ascii="Times New Roman" w:eastAsia="Times New Roman" w:hAnsi="Times New Roman"/>
          <w:color w:val="000000"/>
          <w:sz w:val="24"/>
          <w:szCs w:val="24"/>
          <w:shd w:val="clear" w:color="auto" w:fill="FFFFFF"/>
          <w:lang w:eastAsia="ar-SA"/>
        </w:rPr>
        <w:t xml:space="preserve"> </w:t>
      </w:r>
      <w:r w:rsidRPr="00D45DB4">
        <w:rPr>
          <w:rFonts w:ascii="Times New Roman" w:hAnsi="Times New Roman"/>
          <w:sz w:val="24"/>
          <w:szCs w:val="24"/>
        </w:rPr>
        <w:t>siekiama vadovautis</w:t>
      </w:r>
      <w:r w:rsidRPr="00D45DB4">
        <w:rPr>
          <w:rFonts w:ascii="Times New Roman" w:hAnsi="Times New Roman"/>
          <w:b/>
          <w:sz w:val="24"/>
          <w:szCs w:val="24"/>
        </w:rPr>
        <w:t xml:space="preserve"> universalaus dizaino ugdymuisi princip</w:t>
      </w:r>
      <w:r>
        <w:rPr>
          <w:rFonts w:ascii="Times New Roman" w:hAnsi="Times New Roman"/>
          <w:b/>
          <w:sz w:val="24"/>
          <w:szCs w:val="24"/>
        </w:rPr>
        <w:t xml:space="preserve">u, </w:t>
      </w:r>
      <w:r w:rsidRPr="00D45DB4">
        <w:rPr>
          <w:rFonts w:ascii="Times New Roman" w:hAnsi="Times New Roman"/>
          <w:sz w:val="24"/>
          <w:szCs w:val="24"/>
        </w:rPr>
        <w:t>kuris</w:t>
      </w:r>
      <w:r w:rsidRPr="00D45DB4">
        <w:rPr>
          <w:rFonts w:ascii="Times New Roman" w:hAnsi="Times New Roman"/>
          <w:b/>
          <w:bCs/>
          <w:sz w:val="24"/>
          <w:szCs w:val="24"/>
        </w:rPr>
        <w:t xml:space="preserve"> </w:t>
      </w:r>
      <w:r w:rsidRPr="00D45DB4">
        <w:rPr>
          <w:rFonts w:ascii="Times New Roman" w:hAnsi="Times New Roman"/>
          <w:sz w:val="24"/>
          <w:szCs w:val="24"/>
        </w:rPr>
        <w:t>yra viena iš prieigų, didinanti įtraukiojo ugdymo kokybę. Universalus dizainas ugdymuisi reiškia, kad laikom</w:t>
      </w:r>
      <w:r>
        <w:rPr>
          <w:rFonts w:ascii="Times New Roman" w:hAnsi="Times New Roman"/>
          <w:sz w:val="24"/>
          <w:szCs w:val="24"/>
        </w:rPr>
        <w:t>asi nuostatos, jog visi vaikai yra skirtingi ir</w:t>
      </w:r>
      <w:r w:rsidRPr="00D45DB4">
        <w:rPr>
          <w:rFonts w:ascii="Times New Roman" w:hAnsi="Times New Roman"/>
          <w:sz w:val="24"/>
          <w:szCs w:val="24"/>
        </w:rPr>
        <w:t xml:space="preserve"> skirtybės ugdymosi </w:t>
      </w:r>
      <w:r>
        <w:rPr>
          <w:rFonts w:ascii="Times New Roman" w:hAnsi="Times New Roman"/>
          <w:sz w:val="24"/>
          <w:szCs w:val="24"/>
        </w:rPr>
        <w:t>procese yra norma</w:t>
      </w:r>
      <w:r w:rsidRPr="00D45DB4">
        <w:rPr>
          <w:rFonts w:ascii="Times New Roman" w:hAnsi="Times New Roman"/>
          <w:sz w:val="24"/>
          <w:szCs w:val="24"/>
        </w:rPr>
        <w:t xml:space="preserve">. Laikomasi nuostatos, </w:t>
      </w:r>
      <w:r w:rsidRPr="00217AE5">
        <w:rPr>
          <w:rFonts w:ascii="Times New Roman" w:hAnsi="Times New Roman"/>
          <w:sz w:val="24"/>
          <w:szCs w:val="24"/>
        </w:rPr>
        <w:t>kad skirtingų poreikių turintys vaikai sėkmingiausiai ugdosi bendrame ugdymosi procese, kai yra sudaroma galimybių ugdytis skirtingais būdais įvairovė, o vaikai turi galimybę rinktis jiems patogiausius skirtingus ugdymosi būdus. Priešmokyklinio ugdymo pedagogo vaidmuo yra pažinti vaikus, apmąstyti, kaip sukurti ugdymosi erdvę, kad bendra aplinka ir taikomi metodai sudarytų sąlygas pagal savo gebėjimus ugdytis kiekvienam vaikui. Planuojant veiklas iš anksto numatoma, kokias veiklos galimybes turės specialiųjų ugdymosi poreikių ir kitų ugdymosi sunkumų patiriantys vaikai.</w:t>
      </w:r>
    </w:p>
    <w:p w:rsidR="00AC7AB5" w:rsidRDefault="00C322FD" w:rsidP="0018256E">
      <w:pPr>
        <w:spacing w:after="0"/>
        <w:ind w:firstLine="567"/>
        <w:jc w:val="both"/>
        <w:rPr>
          <w:rFonts w:ascii="Times New Roman" w:hAnsi="Times New Roman" w:cs="Times New Roman"/>
          <w:sz w:val="24"/>
          <w:szCs w:val="24"/>
        </w:rPr>
      </w:pPr>
      <w:r w:rsidRPr="00472194">
        <w:rPr>
          <w:rFonts w:ascii="Times New Roman" w:hAnsi="Times New Roman" w:cs="Times New Roman"/>
          <w:b/>
          <w:sz w:val="24"/>
          <w:szCs w:val="24"/>
        </w:rPr>
        <w:t>Ugdymo(si) procesas</w:t>
      </w:r>
      <w:r>
        <w:rPr>
          <w:rFonts w:ascii="Times New Roman" w:hAnsi="Times New Roman" w:cs="Times New Roman"/>
          <w:sz w:val="24"/>
          <w:szCs w:val="24"/>
        </w:rPr>
        <w:t xml:space="preserve"> turėtų </w:t>
      </w:r>
      <w:r w:rsidR="00C95CBC">
        <w:rPr>
          <w:rFonts w:ascii="Times New Roman" w:hAnsi="Times New Roman" w:cs="Times New Roman"/>
          <w:sz w:val="24"/>
          <w:szCs w:val="24"/>
        </w:rPr>
        <w:t>sudominti ir įtraukti vaikus,</w:t>
      </w:r>
      <w:r>
        <w:rPr>
          <w:rFonts w:ascii="Times New Roman" w:hAnsi="Times New Roman" w:cs="Times New Roman"/>
          <w:sz w:val="24"/>
          <w:szCs w:val="24"/>
        </w:rPr>
        <w:t xml:space="preserve"> palaikyti jų aktyvumą, ugdymą pritaikant prie vaikų </w:t>
      </w:r>
      <w:r w:rsidR="00C95CBC">
        <w:rPr>
          <w:rFonts w:ascii="Times New Roman" w:hAnsi="Times New Roman" w:cs="Times New Roman"/>
          <w:sz w:val="24"/>
          <w:szCs w:val="24"/>
        </w:rPr>
        <w:t>galimybių, poreikių,</w:t>
      </w:r>
      <w:r w:rsidR="00E06939">
        <w:rPr>
          <w:rFonts w:ascii="Times New Roman" w:hAnsi="Times New Roman" w:cs="Times New Roman"/>
          <w:sz w:val="24"/>
          <w:szCs w:val="24"/>
        </w:rPr>
        <w:t xml:space="preserve"> polinkių,</w:t>
      </w:r>
      <w:r w:rsidR="00C95CBC">
        <w:rPr>
          <w:rFonts w:ascii="Times New Roman" w:hAnsi="Times New Roman" w:cs="Times New Roman"/>
          <w:sz w:val="24"/>
          <w:szCs w:val="24"/>
        </w:rPr>
        <w:t xml:space="preserve"> ieškant </w:t>
      </w:r>
      <w:r>
        <w:rPr>
          <w:rFonts w:ascii="Times New Roman" w:hAnsi="Times New Roman" w:cs="Times New Roman"/>
          <w:sz w:val="24"/>
          <w:szCs w:val="24"/>
        </w:rPr>
        <w:t>vaiko ugdymo</w:t>
      </w:r>
      <w:r w:rsidR="00C95CBC">
        <w:rPr>
          <w:rFonts w:ascii="Times New Roman" w:hAnsi="Times New Roman" w:cs="Times New Roman"/>
          <w:sz w:val="24"/>
          <w:szCs w:val="24"/>
        </w:rPr>
        <w:t>si</w:t>
      </w:r>
      <w:r>
        <w:rPr>
          <w:rFonts w:ascii="Times New Roman" w:hAnsi="Times New Roman" w:cs="Times New Roman"/>
          <w:sz w:val="24"/>
          <w:szCs w:val="24"/>
        </w:rPr>
        <w:t xml:space="preserve"> s</w:t>
      </w:r>
      <w:r w:rsidR="00C95CBC">
        <w:rPr>
          <w:rFonts w:ascii="Times New Roman" w:hAnsi="Times New Roman" w:cs="Times New Roman"/>
          <w:sz w:val="24"/>
          <w:szCs w:val="24"/>
        </w:rPr>
        <w:t>tilių atitinkančių ugdymo būdų</w:t>
      </w:r>
      <w:r>
        <w:rPr>
          <w:rFonts w:ascii="Times New Roman" w:hAnsi="Times New Roman" w:cs="Times New Roman"/>
          <w:sz w:val="24"/>
          <w:szCs w:val="24"/>
        </w:rPr>
        <w:t xml:space="preserve">. </w:t>
      </w:r>
      <w:r w:rsidR="000122A9">
        <w:rPr>
          <w:rFonts w:ascii="Times New Roman" w:hAnsi="Times New Roman" w:cs="Times New Roman"/>
          <w:sz w:val="24"/>
          <w:szCs w:val="24"/>
        </w:rPr>
        <w:t xml:space="preserve">Kartu ieškoma prasmių, skatinamas mokymasis tyrinėjant artimiausią aplinką, sprendžiant realaus gyvenimo problemas. </w:t>
      </w:r>
      <w:r w:rsidR="005D68D9" w:rsidRPr="00472194">
        <w:rPr>
          <w:rFonts w:ascii="Times New Roman" w:hAnsi="Times New Roman" w:cs="Times New Roman"/>
          <w:b/>
          <w:sz w:val="24"/>
          <w:szCs w:val="24"/>
        </w:rPr>
        <w:t>P</w:t>
      </w:r>
      <w:r w:rsidR="00153E2D" w:rsidRPr="00472194">
        <w:rPr>
          <w:rFonts w:ascii="Times New Roman" w:hAnsi="Times New Roman" w:cs="Times New Roman"/>
          <w:b/>
          <w:sz w:val="24"/>
          <w:szCs w:val="24"/>
        </w:rPr>
        <w:t>lanuojant</w:t>
      </w:r>
      <w:r w:rsidR="00153E2D">
        <w:rPr>
          <w:rFonts w:ascii="Times New Roman" w:hAnsi="Times New Roman" w:cs="Times New Roman"/>
          <w:sz w:val="24"/>
          <w:szCs w:val="24"/>
        </w:rPr>
        <w:t xml:space="preserve"> ugdymo procesą</w:t>
      </w:r>
      <w:r w:rsidR="005D68D9">
        <w:rPr>
          <w:rFonts w:ascii="Times New Roman" w:hAnsi="Times New Roman" w:cs="Times New Roman"/>
          <w:sz w:val="24"/>
          <w:szCs w:val="24"/>
        </w:rPr>
        <w:t>, vaikai</w:t>
      </w:r>
      <w:r w:rsidR="00153E2D">
        <w:rPr>
          <w:rFonts w:ascii="Times New Roman" w:hAnsi="Times New Roman" w:cs="Times New Roman"/>
          <w:sz w:val="24"/>
          <w:szCs w:val="24"/>
        </w:rPr>
        <w:t xml:space="preserve"> </w:t>
      </w:r>
      <w:r w:rsidR="005D68D9">
        <w:rPr>
          <w:rFonts w:ascii="Times New Roman" w:hAnsi="Times New Roman" w:cs="Times New Roman"/>
          <w:sz w:val="24"/>
          <w:szCs w:val="24"/>
        </w:rPr>
        <w:t>įtraukiami į ugdymosi proceso planavimą. A</w:t>
      </w:r>
      <w:r w:rsidR="00153E2D">
        <w:rPr>
          <w:rFonts w:ascii="Times New Roman" w:hAnsi="Times New Roman" w:cs="Times New Roman"/>
          <w:sz w:val="24"/>
          <w:szCs w:val="24"/>
        </w:rPr>
        <w:t xml:space="preserve">tsižvelgiama į vaikų poreikius, pomėgius, aktualius kontekstus, tariamasi su vaikais ir jų tėvais / globėjais, keliami ugdymosi tikslai ir numatomi pasiekimai. </w:t>
      </w:r>
      <w:r w:rsidR="005D68D9">
        <w:rPr>
          <w:rFonts w:ascii="Times New Roman" w:hAnsi="Times New Roman" w:cs="Times New Roman"/>
          <w:sz w:val="24"/>
          <w:szCs w:val="24"/>
        </w:rPr>
        <w:t>Ugdymo procesas lanksčiai modeliuojamas, siekiant jo prasmin</w:t>
      </w:r>
      <w:r w:rsidR="00AC7AB5">
        <w:rPr>
          <w:rFonts w:ascii="Times New Roman" w:hAnsi="Times New Roman" w:cs="Times New Roman"/>
          <w:sz w:val="24"/>
          <w:szCs w:val="24"/>
        </w:rPr>
        <w:t>gumo, kūrybiškumo, veiksmingumo</w:t>
      </w:r>
      <w:r w:rsidR="005D68D9">
        <w:rPr>
          <w:rFonts w:ascii="Times New Roman" w:hAnsi="Times New Roman" w:cs="Times New Roman"/>
          <w:sz w:val="24"/>
          <w:szCs w:val="24"/>
        </w:rPr>
        <w:t>.</w:t>
      </w:r>
    </w:p>
    <w:p w:rsidR="00AC7AB5" w:rsidRPr="0018256E" w:rsidRDefault="00AC7AB5" w:rsidP="0018256E">
      <w:pPr>
        <w:spacing w:after="0"/>
        <w:ind w:firstLine="567"/>
        <w:jc w:val="both"/>
        <w:rPr>
          <w:rFonts w:ascii="Times New Roman" w:hAnsi="Times New Roman"/>
          <w:iCs/>
          <w:color w:val="000000"/>
          <w:sz w:val="24"/>
          <w:szCs w:val="24"/>
        </w:rPr>
      </w:pPr>
      <w:r>
        <w:rPr>
          <w:rFonts w:ascii="Times New Roman" w:hAnsi="Times New Roman"/>
          <w:iCs/>
          <w:color w:val="000000"/>
          <w:sz w:val="24"/>
          <w:szCs w:val="24"/>
        </w:rPr>
        <w:t>Ugdymo procese, kuris grįstas vaiko ir pedagogo, vaiko ir vaiko, vaiko ir aplinkos edukacine sąveika, natūraliai spontaniškai vyksta vaiko žinių konstravimas – prasmių kūrimas, reiškinių ir sąvokų perpratimas, pažinimo strategijų įvaldymas, pažinimo motyvacijos stiprėjimas. Pedagogas edukacinės sąveikos metu padeda vaikui perimti kai kuri</w:t>
      </w:r>
      <w:r w:rsidR="0018256E">
        <w:rPr>
          <w:rFonts w:ascii="Times New Roman" w:hAnsi="Times New Roman"/>
          <w:iCs/>
          <w:color w:val="000000"/>
          <w:sz w:val="24"/>
          <w:szCs w:val="24"/>
        </w:rPr>
        <w:t>uo</w:t>
      </w:r>
      <w:r w:rsidR="005A50E9">
        <w:rPr>
          <w:rFonts w:ascii="Times New Roman" w:hAnsi="Times New Roman"/>
          <w:iCs/>
          <w:color w:val="000000"/>
          <w:sz w:val="24"/>
          <w:szCs w:val="24"/>
        </w:rPr>
        <w:t>s</w:t>
      </w:r>
      <w:r>
        <w:rPr>
          <w:rFonts w:ascii="Times New Roman" w:hAnsi="Times New Roman"/>
          <w:iCs/>
          <w:color w:val="000000"/>
          <w:sz w:val="24"/>
          <w:szCs w:val="24"/>
        </w:rPr>
        <w:t xml:space="preserve"> sąvokų ir reiškinių </w:t>
      </w:r>
      <w:r w:rsidR="005A50E9">
        <w:rPr>
          <w:rFonts w:ascii="Times New Roman" w:hAnsi="Times New Roman"/>
          <w:iCs/>
          <w:color w:val="000000"/>
          <w:sz w:val="24"/>
          <w:szCs w:val="24"/>
        </w:rPr>
        <w:t>sup</w:t>
      </w:r>
      <w:r>
        <w:rPr>
          <w:rFonts w:ascii="Times New Roman" w:hAnsi="Times New Roman"/>
          <w:iCs/>
          <w:color w:val="000000"/>
          <w:sz w:val="24"/>
          <w:szCs w:val="24"/>
        </w:rPr>
        <w:t>ratimo būdus. Tokiu būdu priešmokyklinis ugdymas yra orientuotas į svarbiausią pasiekimą – kompetencijų ugdymą per ugdymosi sritis, natūraliai skatinamą vaiko asmenybės brandą.</w:t>
      </w:r>
    </w:p>
    <w:p w:rsidR="00A155D1" w:rsidRPr="00FF54E2" w:rsidRDefault="005E1137" w:rsidP="00FF54E2">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Priešmokyklinio amžiaus vaikas </w:t>
      </w:r>
      <w:r w:rsidR="00472194" w:rsidRPr="00472194">
        <w:rPr>
          <w:rFonts w:ascii="Times New Roman" w:hAnsi="Times New Roman"/>
          <w:sz w:val="24"/>
          <w:szCs w:val="24"/>
        </w:rPr>
        <w:t>yra laisvas ugdytis pagal savo prigimtį, pats rinktis veiklą, ugdosi atsakomybę už save ir savo ugdymąsi.</w:t>
      </w:r>
      <w:r w:rsidR="00472194">
        <w:rPr>
          <w:rFonts w:ascii="Times New Roman" w:hAnsi="Times New Roman"/>
          <w:sz w:val="24"/>
          <w:szCs w:val="24"/>
        </w:rPr>
        <w:t xml:space="preserve"> </w:t>
      </w:r>
      <w:r w:rsidR="00472194">
        <w:rPr>
          <w:rFonts w:ascii="Times New Roman" w:hAnsi="Times New Roman" w:cs="Times New Roman"/>
          <w:sz w:val="24"/>
          <w:szCs w:val="24"/>
        </w:rPr>
        <w:t>V</w:t>
      </w:r>
      <w:r>
        <w:rPr>
          <w:rFonts w:ascii="Times New Roman" w:hAnsi="Times New Roman" w:cs="Times New Roman"/>
          <w:sz w:val="24"/>
          <w:szCs w:val="24"/>
        </w:rPr>
        <w:t xml:space="preserve">eikdamas </w:t>
      </w:r>
      <w:r w:rsidR="00472194">
        <w:rPr>
          <w:rFonts w:ascii="Times New Roman" w:hAnsi="Times New Roman" w:cs="Times New Roman"/>
          <w:sz w:val="24"/>
          <w:szCs w:val="24"/>
        </w:rPr>
        <w:t xml:space="preserve">jis </w:t>
      </w:r>
      <w:r>
        <w:rPr>
          <w:rFonts w:ascii="Times New Roman" w:hAnsi="Times New Roman" w:cs="Times New Roman"/>
          <w:sz w:val="24"/>
          <w:szCs w:val="24"/>
        </w:rPr>
        <w:t xml:space="preserve">bendrauja ir bendradarbiauja su pedagogu, kitais vaikais, švietimo pagalbos specialistais, tėvais, įgydamas patirties, t. y. sužinodamas, atrasdamas, kurdamas, išmokdamas susirasti būtinos informacijos. </w:t>
      </w:r>
      <w:r w:rsidR="009A67AD">
        <w:rPr>
          <w:rFonts w:ascii="Times New Roman" w:hAnsi="Times New Roman" w:cs="Times New Roman"/>
          <w:sz w:val="24"/>
          <w:szCs w:val="24"/>
        </w:rPr>
        <w:t>T</w:t>
      </w:r>
      <w:r>
        <w:rPr>
          <w:rFonts w:ascii="Times New Roman" w:hAnsi="Times New Roman" w:cs="Times New Roman"/>
          <w:sz w:val="24"/>
          <w:szCs w:val="24"/>
        </w:rPr>
        <w:t xml:space="preserve">odėl priešmokyklinio ugdymo grupėje </w:t>
      </w:r>
      <w:r w:rsidR="009A67AD">
        <w:rPr>
          <w:rFonts w:ascii="Times New Roman" w:hAnsi="Times New Roman" w:cs="Times New Roman"/>
          <w:sz w:val="24"/>
          <w:szCs w:val="24"/>
        </w:rPr>
        <w:t xml:space="preserve">turėtų būti </w:t>
      </w:r>
      <w:r>
        <w:rPr>
          <w:rFonts w:ascii="Times New Roman" w:hAnsi="Times New Roman" w:cs="Times New Roman"/>
          <w:sz w:val="24"/>
          <w:szCs w:val="24"/>
        </w:rPr>
        <w:t xml:space="preserve">kuriama įtraukianti </w:t>
      </w:r>
      <w:r w:rsidRPr="005D68D9">
        <w:rPr>
          <w:rFonts w:ascii="Times New Roman" w:hAnsi="Times New Roman" w:cs="Times New Roman"/>
          <w:sz w:val="24"/>
          <w:szCs w:val="24"/>
        </w:rPr>
        <w:t xml:space="preserve">edukacinė </w:t>
      </w:r>
      <w:r w:rsidRPr="00472194">
        <w:rPr>
          <w:rFonts w:ascii="Times New Roman" w:hAnsi="Times New Roman" w:cs="Times New Roman"/>
          <w:b/>
          <w:sz w:val="24"/>
          <w:szCs w:val="24"/>
        </w:rPr>
        <w:t>aplinka</w:t>
      </w:r>
      <w:r>
        <w:rPr>
          <w:rFonts w:ascii="Times New Roman" w:hAnsi="Times New Roman" w:cs="Times New Roman"/>
          <w:sz w:val="24"/>
          <w:szCs w:val="24"/>
        </w:rPr>
        <w:t xml:space="preserve">, </w:t>
      </w:r>
      <w:r w:rsidR="005D68D9">
        <w:rPr>
          <w:rFonts w:ascii="Times New Roman" w:hAnsi="Times New Roman" w:cs="Times New Roman"/>
          <w:sz w:val="24"/>
          <w:szCs w:val="24"/>
        </w:rPr>
        <w:t>kurioje vaikai patirtų džiaugsmingą, įdomų, turiningą patirčių įgijimo procesą. Aplinka turėtų palaikyti</w:t>
      </w:r>
      <w:r>
        <w:rPr>
          <w:rFonts w:ascii="Times New Roman" w:hAnsi="Times New Roman" w:cs="Times New Roman"/>
          <w:sz w:val="24"/>
          <w:szCs w:val="24"/>
        </w:rPr>
        <w:t xml:space="preserve"> spontanišką vaikų veiklą, jų </w:t>
      </w:r>
      <w:r>
        <w:rPr>
          <w:rFonts w:ascii="Times New Roman" w:hAnsi="Times New Roman" w:cs="Times New Roman"/>
          <w:sz w:val="24"/>
          <w:szCs w:val="24"/>
        </w:rPr>
        <w:lastRenderedPageBreak/>
        <w:t>sumanymų ir pedagogo pasiūlytos veiklos savitą plėtojimą, padedant konstruoti žinias.</w:t>
      </w:r>
      <w:r w:rsidR="00472194" w:rsidRPr="00472194">
        <w:rPr>
          <w:rFonts w:ascii="Times New Roman" w:hAnsi="Times New Roman"/>
          <w:sz w:val="24"/>
          <w:szCs w:val="24"/>
        </w:rPr>
        <w:t xml:space="preserve"> Pedagogas prisiima ugdymosi aplinkos kūrėjo ir pagalbininko vaikui ugdantis vaidmenį.</w:t>
      </w:r>
    </w:p>
    <w:p w:rsidR="00217AE5" w:rsidRPr="00A155D1" w:rsidRDefault="00520360" w:rsidP="00A155D1">
      <w:pPr>
        <w:spacing w:after="0"/>
        <w:ind w:firstLine="567"/>
        <w:jc w:val="both"/>
        <w:rPr>
          <w:rFonts w:ascii="Times New Roman" w:hAnsi="Times New Roman" w:cs="Times New Roman"/>
          <w:sz w:val="24"/>
          <w:szCs w:val="24"/>
        </w:rPr>
      </w:pPr>
      <w:r>
        <w:rPr>
          <w:rFonts w:ascii="Times New Roman" w:hAnsi="Times New Roman"/>
          <w:b/>
          <w:bCs/>
          <w:sz w:val="24"/>
          <w:szCs w:val="24"/>
        </w:rPr>
        <w:t>Į</w:t>
      </w:r>
      <w:r w:rsidR="00824979" w:rsidRPr="00D52B5C">
        <w:rPr>
          <w:rFonts w:ascii="Times New Roman" w:hAnsi="Times New Roman"/>
          <w:b/>
          <w:bCs/>
          <w:sz w:val="24"/>
          <w:szCs w:val="24"/>
        </w:rPr>
        <w:t xml:space="preserve">traukiuoju ugdymu </w:t>
      </w:r>
      <w:r w:rsidR="00824979" w:rsidRPr="00D52B5C">
        <w:rPr>
          <w:rFonts w:ascii="Times New Roman" w:hAnsi="Times New Roman"/>
          <w:bCs/>
          <w:sz w:val="24"/>
          <w:szCs w:val="24"/>
        </w:rPr>
        <w:t>laikomas kokybiškas ugdymas kiekvienam vaikui</w:t>
      </w:r>
      <w:r w:rsidR="00824979" w:rsidRPr="00D52B5C">
        <w:rPr>
          <w:rFonts w:ascii="Times New Roman" w:hAnsi="Times New Roman"/>
          <w:sz w:val="24"/>
          <w:szCs w:val="24"/>
        </w:rPr>
        <w:t>. Įtrauk</w:t>
      </w:r>
      <w:r w:rsidR="004C2531">
        <w:rPr>
          <w:rFonts w:ascii="Times New Roman" w:hAnsi="Times New Roman"/>
          <w:sz w:val="24"/>
          <w:szCs w:val="24"/>
        </w:rPr>
        <w:t>usis</w:t>
      </w:r>
      <w:r w:rsidR="00824979" w:rsidRPr="00D52B5C">
        <w:rPr>
          <w:rFonts w:ascii="Times New Roman" w:hAnsi="Times New Roman"/>
          <w:sz w:val="24"/>
          <w:szCs w:val="24"/>
        </w:rPr>
        <w:t xml:space="preserve"> ugdym</w:t>
      </w:r>
      <w:r w:rsidR="004C2531">
        <w:rPr>
          <w:rFonts w:ascii="Times New Roman" w:hAnsi="Times New Roman"/>
          <w:sz w:val="24"/>
          <w:szCs w:val="24"/>
        </w:rPr>
        <w:t>as</w:t>
      </w:r>
      <w:r w:rsidR="00824979" w:rsidRPr="00D52B5C">
        <w:rPr>
          <w:rFonts w:ascii="Times New Roman" w:hAnsi="Times New Roman"/>
          <w:sz w:val="24"/>
          <w:szCs w:val="24"/>
        </w:rPr>
        <w:t xml:space="preserve"> </w:t>
      </w:r>
      <w:r w:rsidR="00824979" w:rsidRPr="0009646D">
        <w:rPr>
          <w:rFonts w:ascii="Times New Roman" w:hAnsi="Times New Roman"/>
          <w:sz w:val="24"/>
          <w:szCs w:val="24"/>
        </w:rPr>
        <w:t xml:space="preserve">pirmiausia reiškia </w:t>
      </w:r>
      <w:r w:rsidR="00824979" w:rsidRPr="00C07C2B">
        <w:rPr>
          <w:rFonts w:ascii="Times New Roman" w:hAnsi="Times New Roman"/>
          <w:bCs/>
          <w:sz w:val="24"/>
          <w:szCs w:val="24"/>
        </w:rPr>
        <w:t>aktyvų vaiko dalyvavimą</w:t>
      </w:r>
      <w:r w:rsidR="00824979" w:rsidRPr="0009646D">
        <w:rPr>
          <w:rFonts w:ascii="Times New Roman" w:hAnsi="Times New Roman"/>
          <w:b/>
          <w:bCs/>
          <w:sz w:val="24"/>
          <w:szCs w:val="24"/>
        </w:rPr>
        <w:t xml:space="preserve"> </w:t>
      </w:r>
      <w:r w:rsidR="00824979" w:rsidRPr="0009646D">
        <w:rPr>
          <w:rFonts w:ascii="Times New Roman" w:hAnsi="Times New Roman"/>
          <w:sz w:val="24"/>
          <w:szCs w:val="24"/>
        </w:rPr>
        <w:t>kasdieninėje veikloje, kai jam sudaromos visapusiškos galimybės ugdytis</w:t>
      </w:r>
      <w:r w:rsidR="00824979">
        <w:rPr>
          <w:rFonts w:ascii="Times New Roman" w:hAnsi="Times New Roman"/>
          <w:sz w:val="24"/>
          <w:szCs w:val="24"/>
        </w:rPr>
        <w:t>. Į</w:t>
      </w:r>
      <w:r w:rsidR="00824979" w:rsidRPr="00365CBF">
        <w:rPr>
          <w:rFonts w:ascii="Times New Roman" w:hAnsi="Times New Roman"/>
          <w:sz w:val="24"/>
          <w:szCs w:val="24"/>
        </w:rPr>
        <w:t xml:space="preserve">traukusis ugdymas apima visas </w:t>
      </w:r>
      <w:r w:rsidR="00824979">
        <w:rPr>
          <w:rFonts w:ascii="Times New Roman" w:hAnsi="Times New Roman"/>
          <w:sz w:val="24"/>
          <w:szCs w:val="24"/>
        </w:rPr>
        <w:t>grupės</w:t>
      </w:r>
      <w:r w:rsidR="00824979" w:rsidRPr="00365CBF">
        <w:rPr>
          <w:rFonts w:ascii="Times New Roman" w:hAnsi="Times New Roman"/>
          <w:sz w:val="24"/>
          <w:szCs w:val="24"/>
        </w:rPr>
        <w:t xml:space="preserve"> veiklos sritis</w:t>
      </w:r>
      <w:r w:rsidR="00824979">
        <w:rPr>
          <w:rFonts w:ascii="Times New Roman" w:hAnsi="Times New Roman"/>
          <w:sz w:val="24"/>
          <w:szCs w:val="24"/>
        </w:rPr>
        <w:t xml:space="preserve">: </w:t>
      </w:r>
      <w:r w:rsidR="00824979" w:rsidRPr="00365CBF">
        <w:rPr>
          <w:rFonts w:ascii="Times New Roman" w:hAnsi="Times New Roman"/>
          <w:sz w:val="24"/>
          <w:szCs w:val="24"/>
        </w:rPr>
        <w:t>ugdymo tikslus, uždavinius, principus, ugdymo turinį</w:t>
      </w:r>
      <w:r w:rsidR="00824979">
        <w:rPr>
          <w:rFonts w:ascii="Times New Roman" w:hAnsi="Times New Roman"/>
          <w:bCs/>
          <w:sz w:val="24"/>
          <w:szCs w:val="24"/>
        </w:rPr>
        <w:t xml:space="preserve">, </w:t>
      </w:r>
      <w:r w:rsidR="00824979" w:rsidRPr="00C07C2B">
        <w:rPr>
          <w:rFonts w:ascii="Times New Roman" w:hAnsi="Times New Roman"/>
          <w:bCs/>
          <w:sz w:val="24"/>
          <w:szCs w:val="24"/>
        </w:rPr>
        <w:t xml:space="preserve">todėl </w:t>
      </w:r>
      <w:r w:rsidR="00824979" w:rsidRPr="00C07C2B">
        <w:rPr>
          <w:rFonts w:ascii="Times New Roman" w:hAnsi="Times New Roman"/>
          <w:sz w:val="24"/>
          <w:szCs w:val="24"/>
        </w:rPr>
        <w:t xml:space="preserve">praktikoje plėtojami visi įtraukiojo ugdymo aspektai – įtraukioji socialinė aplinka, į </w:t>
      </w:r>
      <w:r w:rsidR="00824979" w:rsidRPr="00D45DB4">
        <w:rPr>
          <w:rFonts w:ascii="Times New Roman" w:hAnsi="Times New Roman"/>
          <w:sz w:val="24"/>
          <w:szCs w:val="24"/>
        </w:rPr>
        <w:t>vaiką orientuotas požiūris, tinkama fizinė aplinka, ugdymosi medžiaga, bendravimo galimybės visiems vaikams.</w:t>
      </w:r>
    </w:p>
    <w:p w:rsidR="00AE053C" w:rsidRDefault="00824979" w:rsidP="00A06866">
      <w:pPr>
        <w:spacing w:after="0"/>
        <w:ind w:firstLine="567"/>
        <w:jc w:val="both"/>
        <w:rPr>
          <w:rFonts w:ascii="Times New Roman" w:hAnsi="Times New Roman"/>
          <w:sz w:val="24"/>
          <w:szCs w:val="24"/>
        </w:rPr>
      </w:pPr>
      <w:r w:rsidRPr="00891F4D">
        <w:rPr>
          <w:rFonts w:ascii="Times New Roman" w:hAnsi="Times New Roman"/>
          <w:b/>
          <w:sz w:val="24"/>
          <w:szCs w:val="24"/>
        </w:rPr>
        <w:t>Personalizuotas ugdymas(is)</w:t>
      </w:r>
      <w:r w:rsidRPr="00E746AE">
        <w:rPr>
          <w:rFonts w:ascii="Times New Roman" w:hAnsi="Times New Roman"/>
          <w:sz w:val="24"/>
          <w:szCs w:val="24"/>
        </w:rPr>
        <w:t xml:space="preserve"> – viena iš </w:t>
      </w:r>
      <w:r w:rsidR="004C2531">
        <w:rPr>
          <w:rFonts w:ascii="Times New Roman" w:hAnsi="Times New Roman"/>
          <w:sz w:val="24"/>
          <w:szCs w:val="24"/>
        </w:rPr>
        <w:t>ugdym</w:t>
      </w:r>
      <w:r w:rsidR="004C2531" w:rsidRPr="00E746AE">
        <w:rPr>
          <w:rFonts w:ascii="Times New Roman" w:hAnsi="Times New Roman"/>
          <w:sz w:val="24"/>
          <w:szCs w:val="24"/>
        </w:rPr>
        <w:t xml:space="preserve">o </w:t>
      </w:r>
      <w:r w:rsidRPr="00E746AE">
        <w:rPr>
          <w:rFonts w:ascii="Times New Roman" w:hAnsi="Times New Roman"/>
          <w:sz w:val="24"/>
          <w:szCs w:val="24"/>
        </w:rPr>
        <w:t xml:space="preserve">didaktinių krypčių, </w:t>
      </w:r>
      <w:r>
        <w:rPr>
          <w:rFonts w:ascii="Times New Roman" w:hAnsi="Times New Roman"/>
          <w:sz w:val="24"/>
          <w:szCs w:val="24"/>
        </w:rPr>
        <w:t xml:space="preserve">galinti </w:t>
      </w:r>
      <w:r w:rsidRPr="00E746AE">
        <w:rPr>
          <w:rFonts w:ascii="Times New Roman" w:hAnsi="Times New Roman"/>
          <w:sz w:val="24"/>
          <w:szCs w:val="24"/>
        </w:rPr>
        <w:t>tur</w:t>
      </w:r>
      <w:r>
        <w:rPr>
          <w:rFonts w:ascii="Times New Roman" w:hAnsi="Times New Roman"/>
          <w:sz w:val="24"/>
          <w:szCs w:val="24"/>
        </w:rPr>
        <w:t>ėti</w:t>
      </w:r>
      <w:r w:rsidRPr="00E746AE">
        <w:rPr>
          <w:rFonts w:ascii="Times New Roman" w:hAnsi="Times New Roman"/>
          <w:sz w:val="24"/>
          <w:szCs w:val="24"/>
        </w:rPr>
        <w:t xml:space="preserve"> įtakos </w:t>
      </w:r>
      <w:r>
        <w:rPr>
          <w:rFonts w:ascii="Times New Roman" w:hAnsi="Times New Roman"/>
          <w:sz w:val="24"/>
          <w:szCs w:val="24"/>
        </w:rPr>
        <w:t>vaikų</w:t>
      </w:r>
      <w:r w:rsidRPr="00E746AE">
        <w:rPr>
          <w:rFonts w:ascii="Times New Roman" w:hAnsi="Times New Roman"/>
          <w:sz w:val="24"/>
          <w:szCs w:val="24"/>
        </w:rPr>
        <w:t xml:space="preserve"> pasiekimų gerinimui. </w:t>
      </w:r>
      <w:r w:rsidRPr="001948D8">
        <w:rPr>
          <w:rFonts w:ascii="Times New Roman" w:hAnsi="Times New Roman"/>
          <w:sz w:val="24"/>
          <w:szCs w:val="24"/>
        </w:rPr>
        <w:t xml:space="preserve">Personalizuotas </w:t>
      </w:r>
      <w:r w:rsidR="004C2531" w:rsidRPr="001948D8">
        <w:rPr>
          <w:rFonts w:ascii="Times New Roman" w:hAnsi="Times New Roman"/>
          <w:sz w:val="24"/>
          <w:szCs w:val="24"/>
        </w:rPr>
        <w:t xml:space="preserve">ugdymasis </w:t>
      </w:r>
      <w:r w:rsidRPr="001948D8">
        <w:rPr>
          <w:rFonts w:ascii="Times New Roman" w:hAnsi="Times New Roman"/>
          <w:sz w:val="24"/>
          <w:szCs w:val="24"/>
        </w:rPr>
        <w:t xml:space="preserve">yra glaudžiai susijęs su </w:t>
      </w:r>
      <w:r w:rsidR="00A155D1">
        <w:rPr>
          <w:rFonts w:ascii="Times New Roman" w:hAnsi="Times New Roman"/>
          <w:sz w:val="24"/>
          <w:szCs w:val="24"/>
        </w:rPr>
        <w:t>įtraukiuoju</w:t>
      </w:r>
      <w:r w:rsidRPr="001948D8">
        <w:rPr>
          <w:rFonts w:ascii="Times New Roman" w:hAnsi="Times New Roman"/>
          <w:sz w:val="24"/>
          <w:szCs w:val="24"/>
        </w:rPr>
        <w:t xml:space="preserve">, individualizuotu bei diferencijuotu </w:t>
      </w:r>
      <w:r w:rsidR="004C2531" w:rsidRPr="001948D8">
        <w:rPr>
          <w:rFonts w:ascii="Times New Roman" w:hAnsi="Times New Roman"/>
          <w:sz w:val="24"/>
          <w:szCs w:val="24"/>
        </w:rPr>
        <w:t>ugdymusi</w:t>
      </w:r>
      <w:r w:rsidR="001948D8" w:rsidRPr="001948D8">
        <w:rPr>
          <w:rFonts w:ascii="Times New Roman" w:hAnsi="Times New Roman"/>
          <w:sz w:val="24"/>
          <w:szCs w:val="24"/>
        </w:rPr>
        <w:t xml:space="preserve">. </w:t>
      </w:r>
      <w:r w:rsidRPr="001948D8">
        <w:rPr>
          <w:rFonts w:ascii="Times New Roman" w:hAnsi="Times New Roman"/>
          <w:sz w:val="24"/>
          <w:szCs w:val="24"/>
        </w:rPr>
        <w:t xml:space="preserve">Pagrindinis dėmesys personalizuotame ugdymesi skiriamas aktyviam </w:t>
      </w:r>
      <w:r w:rsidR="001B1ADB" w:rsidRPr="001948D8">
        <w:rPr>
          <w:rFonts w:ascii="Times New Roman" w:hAnsi="Times New Roman"/>
          <w:sz w:val="24"/>
          <w:szCs w:val="24"/>
        </w:rPr>
        <w:t xml:space="preserve">vaiko </w:t>
      </w:r>
      <w:r w:rsidRPr="001948D8">
        <w:rPr>
          <w:rFonts w:ascii="Times New Roman" w:hAnsi="Times New Roman"/>
          <w:sz w:val="24"/>
          <w:szCs w:val="24"/>
        </w:rPr>
        <w:t xml:space="preserve">vaidmeniui, jo pasirinkimams ir sprendimams dėl </w:t>
      </w:r>
      <w:r w:rsidR="001B1ADB" w:rsidRPr="001948D8">
        <w:rPr>
          <w:rFonts w:ascii="Times New Roman" w:hAnsi="Times New Roman"/>
          <w:sz w:val="24"/>
          <w:szCs w:val="24"/>
        </w:rPr>
        <w:t xml:space="preserve">ugdymosi </w:t>
      </w:r>
      <w:r w:rsidRPr="001948D8">
        <w:rPr>
          <w:rFonts w:ascii="Times New Roman" w:hAnsi="Times New Roman"/>
          <w:sz w:val="24"/>
          <w:szCs w:val="24"/>
        </w:rPr>
        <w:t xml:space="preserve">metodų bei būdų. </w:t>
      </w:r>
      <w:r w:rsidRPr="00891F4D">
        <w:rPr>
          <w:rStyle w:val="fontstyle01"/>
          <w:rFonts w:ascii="Times New Roman" w:hAnsi="Times New Roman"/>
          <w:sz w:val="24"/>
          <w:szCs w:val="24"/>
        </w:rPr>
        <w:t>Personalizuoto ugdymo(si) dėmesio centre yra šie klausimai:</w:t>
      </w:r>
      <w:r w:rsidRPr="00E657A7">
        <w:rPr>
          <w:rStyle w:val="fontstyle01"/>
          <w:rFonts w:ascii="Times New Roman" w:hAnsi="Times New Roman"/>
          <w:i/>
          <w:sz w:val="24"/>
          <w:szCs w:val="24"/>
        </w:rPr>
        <w:t xml:space="preserve"> </w:t>
      </w:r>
      <w:r w:rsidRPr="008778CF">
        <w:rPr>
          <w:rStyle w:val="fontstyle01"/>
          <w:rFonts w:ascii="Times New Roman" w:hAnsi="Times New Roman"/>
          <w:i/>
          <w:iCs/>
          <w:sz w:val="24"/>
          <w:szCs w:val="24"/>
        </w:rPr>
        <w:t>k</w:t>
      </w:r>
      <w:r w:rsidRPr="008778CF">
        <w:rPr>
          <w:rStyle w:val="fontstyle21"/>
          <w:rFonts w:ascii="Times New Roman" w:hAnsi="Times New Roman"/>
          <w:i w:val="0"/>
          <w:iCs w:val="0"/>
          <w:sz w:val="24"/>
          <w:szCs w:val="24"/>
        </w:rPr>
        <w:t>a</w:t>
      </w:r>
      <w:r w:rsidRPr="00E657A7">
        <w:rPr>
          <w:rStyle w:val="fontstyle21"/>
          <w:rFonts w:ascii="Times New Roman" w:hAnsi="Times New Roman"/>
          <w:sz w:val="24"/>
          <w:szCs w:val="24"/>
        </w:rPr>
        <w:t>ip skirtingai vaikai mokosi/ugdosi</w:t>
      </w:r>
      <w:r>
        <w:rPr>
          <w:rStyle w:val="fontstyle21"/>
          <w:rFonts w:ascii="Times New Roman" w:hAnsi="Times New Roman"/>
          <w:sz w:val="24"/>
          <w:szCs w:val="24"/>
        </w:rPr>
        <w:t>,</w:t>
      </w:r>
      <w:r w:rsidRPr="00E657A7">
        <w:rPr>
          <w:rStyle w:val="fontstyle01"/>
          <w:rFonts w:ascii="Times New Roman" w:hAnsi="Times New Roman"/>
          <w:i/>
          <w:sz w:val="24"/>
          <w:szCs w:val="24"/>
        </w:rPr>
        <w:t xml:space="preserve"> </w:t>
      </w:r>
      <w:r w:rsidRPr="001948D8">
        <w:rPr>
          <w:rStyle w:val="fontstyle01"/>
          <w:rFonts w:ascii="Times New Roman" w:hAnsi="Times New Roman"/>
          <w:i/>
          <w:sz w:val="24"/>
          <w:szCs w:val="24"/>
        </w:rPr>
        <w:t>k</w:t>
      </w:r>
      <w:r w:rsidR="001948D8">
        <w:rPr>
          <w:rStyle w:val="fontstyle21"/>
          <w:rFonts w:ascii="Times New Roman" w:hAnsi="Times New Roman"/>
          <w:sz w:val="24"/>
          <w:szCs w:val="24"/>
        </w:rPr>
        <w:t>aip skirtingai jie parodo, ko</w:t>
      </w:r>
      <w:r w:rsidRPr="00E657A7">
        <w:rPr>
          <w:rStyle w:val="fontstyle21"/>
          <w:rFonts w:ascii="Times New Roman" w:hAnsi="Times New Roman"/>
          <w:sz w:val="24"/>
          <w:szCs w:val="24"/>
        </w:rPr>
        <w:t xml:space="preserve"> išmoko</w:t>
      </w:r>
      <w:r w:rsidRPr="00E657A7">
        <w:rPr>
          <w:rStyle w:val="fontstyle01"/>
          <w:rFonts w:ascii="Times New Roman" w:hAnsi="Times New Roman"/>
          <w:i/>
          <w:sz w:val="24"/>
          <w:szCs w:val="24"/>
        </w:rPr>
        <w:t xml:space="preserve">, </w:t>
      </w:r>
      <w:r w:rsidRPr="00E657A7">
        <w:rPr>
          <w:rStyle w:val="fontstyle21"/>
          <w:rFonts w:ascii="Times New Roman" w:hAnsi="Times New Roman"/>
          <w:sz w:val="24"/>
          <w:szCs w:val="24"/>
        </w:rPr>
        <w:t>ką geba, kas jiems svarbu,</w:t>
      </w:r>
      <w:r w:rsidRPr="00E657A7">
        <w:rPr>
          <w:rStyle w:val="fontstyle01"/>
          <w:rFonts w:ascii="Times New Roman" w:hAnsi="Times New Roman"/>
          <w:i/>
          <w:sz w:val="24"/>
          <w:szCs w:val="24"/>
        </w:rPr>
        <w:t xml:space="preserve"> </w:t>
      </w:r>
      <w:r w:rsidRPr="001948D8">
        <w:rPr>
          <w:rStyle w:val="fontstyle01"/>
          <w:rFonts w:ascii="Times New Roman" w:hAnsi="Times New Roman"/>
          <w:i/>
          <w:sz w:val="24"/>
          <w:szCs w:val="24"/>
        </w:rPr>
        <w:t>k</w:t>
      </w:r>
      <w:r w:rsidRPr="00E657A7">
        <w:rPr>
          <w:rStyle w:val="fontstyle21"/>
          <w:rFonts w:ascii="Times New Roman" w:hAnsi="Times New Roman"/>
          <w:sz w:val="24"/>
          <w:szCs w:val="24"/>
        </w:rPr>
        <w:t>aip tur</w:t>
      </w:r>
      <w:r w:rsidR="00457FAD">
        <w:rPr>
          <w:rStyle w:val="fontstyle21"/>
          <w:rFonts w:ascii="Times New Roman" w:hAnsi="Times New Roman"/>
          <w:sz w:val="24"/>
          <w:szCs w:val="24"/>
        </w:rPr>
        <w:t xml:space="preserve">ėtume sukurti bendras aplinkas </w:t>
      </w:r>
      <w:r w:rsidRPr="00E657A7">
        <w:rPr>
          <w:rStyle w:val="fontstyle21"/>
          <w:rFonts w:ascii="Times New Roman" w:hAnsi="Times New Roman"/>
          <w:sz w:val="24"/>
          <w:szCs w:val="24"/>
        </w:rPr>
        <w:t>visi</w:t>
      </w:r>
      <w:r w:rsidR="00457FAD">
        <w:rPr>
          <w:rStyle w:val="fontstyle21"/>
          <w:rFonts w:ascii="Times New Roman" w:hAnsi="Times New Roman"/>
          <w:sz w:val="24"/>
          <w:szCs w:val="24"/>
        </w:rPr>
        <w:t>ems vaikams</w:t>
      </w:r>
      <w:r w:rsidRPr="00E657A7">
        <w:rPr>
          <w:rStyle w:val="fontstyle21"/>
          <w:rFonts w:ascii="Times New Roman" w:hAnsi="Times New Roman"/>
          <w:sz w:val="24"/>
          <w:szCs w:val="24"/>
        </w:rPr>
        <w:t xml:space="preserve"> su skirtingais gebėjimais ir mokymosi būdais. </w:t>
      </w:r>
    </w:p>
    <w:p w:rsidR="008F430B" w:rsidRPr="002144B5" w:rsidRDefault="00AE053C" w:rsidP="002144B5">
      <w:pPr>
        <w:spacing w:after="0"/>
        <w:ind w:firstLine="567"/>
        <w:jc w:val="both"/>
        <w:rPr>
          <w:rFonts w:ascii="Times New Roman" w:hAnsi="Times New Roman"/>
          <w:sz w:val="24"/>
          <w:szCs w:val="24"/>
        </w:rPr>
      </w:pPr>
      <w:r w:rsidRPr="00E145B8">
        <w:rPr>
          <w:rFonts w:ascii="Times New Roman" w:hAnsi="Times New Roman"/>
          <w:color w:val="000000"/>
          <w:sz w:val="24"/>
          <w:szCs w:val="24"/>
        </w:rPr>
        <w:t xml:space="preserve">Priešmokyklinio ugdymo praktikoje </w:t>
      </w:r>
      <w:r w:rsidR="00A06866">
        <w:rPr>
          <w:rFonts w:ascii="Times New Roman" w:hAnsi="Times New Roman"/>
          <w:sz w:val="24"/>
          <w:szCs w:val="24"/>
        </w:rPr>
        <w:t>p</w:t>
      </w:r>
      <w:r w:rsidR="00A06866" w:rsidRPr="00217AE5">
        <w:rPr>
          <w:rFonts w:ascii="Times New Roman" w:hAnsi="Times New Roman"/>
          <w:sz w:val="24"/>
          <w:szCs w:val="24"/>
        </w:rPr>
        <w:t>ripažįstamas vaiko poreikis žaisti, o ne mokytis formaliais būdais.</w:t>
      </w:r>
      <w:r w:rsidR="00A06866">
        <w:rPr>
          <w:rFonts w:ascii="Times New Roman" w:hAnsi="Times New Roman"/>
          <w:sz w:val="24"/>
          <w:szCs w:val="24"/>
        </w:rPr>
        <w:t xml:space="preserve"> </w:t>
      </w:r>
      <w:r w:rsidRPr="00AE053C">
        <w:rPr>
          <w:rFonts w:ascii="Times New Roman" w:hAnsi="Times New Roman"/>
          <w:b/>
          <w:sz w:val="24"/>
          <w:szCs w:val="24"/>
        </w:rPr>
        <w:t>Žaidimas</w:t>
      </w:r>
      <w:r w:rsidRPr="00217AE5">
        <w:rPr>
          <w:rFonts w:ascii="Times New Roman" w:hAnsi="Times New Roman"/>
          <w:sz w:val="24"/>
          <w:szCs w:val="24"/>
        </w:rPr>
        <w:t xml:space="preserve"> </w:t>
      </w:r>
      <w:r>
        <w:rPr>
          <w:rFonts w:ascii="Times New Roman" w:hAnsi="Times New Roman"/>
          <w:sz w:val="24"/>
          <w:szCs w:val="24"/>
        </w:rPr>
        <w:t>–</w:t>
      </w:r>
      <w:r w:rsidRPr="00217AE5">
        <w:rPr>
          <w:rFonts w:ascii="Times New Roman" w:hAnsi="Times New Roman"/>
          <w:sz w:val="24"/>
          <w:szCs w:val="24"/>
        </w:rPr>
        <w:t xml:space="preserve"> svarbus priešmokyklinio amžiaus vaiko gyvenimo ir ugdymosi būdas, jis yra vaiko socialinio ugdymosi pagrindas. </w:t>
      </w:r>
      <w:r w:rsidR="00824979">
        <w:rPr>
          <w:rFonts w:ascii="Times New Roman" w:hAnsi="Times New Roman"/>
          <w:sz w:val="24"/>
          <w:szCs w:val="24"/>
          <w:lang w:eastAsia="lt-LT"/>
        </w:rPr>
        <w:t>S</w:t>
      </w:r>
      <w:r w:rsidR="00824979" w:rsidRPr="00E145B8">
        <w:rPr>
          <w:rFonts w:ascii="Times New Roman" w:hAnsi="Times New Roman"/>
          <w:color w:val="000000"/>
          <w:sz w:val="24"/>
          <w:szCs w:val="24"/>
        </w:rPr>
        <w:t>pontaniškas arba priešmokyklinio ugdymo pedagogo inicijuotas žaidimas</w:t>
      </w:r>
      <w:r w:rsidR="00824979" w:rsidRPr="00E145B8">
        <w:rPr>
          <w:rFonts w:ascii="Times New Roman" w:hAnsi="Times New Roman"/>
          <w:sz w:val="24"/>
          <w:szCs w:val="24"/>
        </w:rPr>
        <w:t xml:space="preserve"> priešmokykliniame ugdyme papildomas kitomis ugdymo ir ugdymosi strategijomis</w:t>
      </w:r>
      <w:r w:rsidR="00824979">
        <w:rPr>
          <w:rFonts w:ascii="Times New Roman" w:hAnsi="Times New Roman"/>
          <w:sz w:val="24"/>
          <w:szCs w:val="24"/>
        </w:rPr>
        <w:t xml:space="preserve">. </w:t>
      </w:r>
      <w:r w:rsidR="00A06866" w:rsidRPr="00217AE5">
        <w:rPr>
          <w:rFonts w:ascii="Times New Roman" w:hAnsi="Times New Roman"/>
          <w:sz w:val="24"/>
          <w:szCs w:val="24"/>
        </w:rPr>
        <w:t>Vaikai įtraukiami į diskusijas, jiems keliami iššūkiai bendraujant ir bendradarbiaujant ieškomi atsakymai, kuriami projektiniai darbai.</w:t>
      </w:r>
    </w:p>
    <w:p w:rsidR="00220E30" w:rsidRDefault="00220E30" w:rsidP="00457FAD">
      <w:pPr>
        <w:spacing w:after="0"/>
        <w:ind w:firstLine="567"/>
        <w:jc w:val="both"/>
        <w:rPr>
          <w:rFonts w:ascii="Times New Roman" w:hAnsi="Times New Roman"/>
          <w:color w:val="000000"/>
          <w:sz w:val="24"/>
          <w:szCs w:val="24"/>
        </w:rPr>
      </w:pPr>
      <w:r w:rsidRPr="00DF19B2">
        <w:rPr>
          <w:rFonts w:ascii="Times New Roman" w:hAnsi="Times New Roman" w:cs="Times New Roman"/>
          <w:iCs/>
          <w:sz w:val="24"/>
          <w:szCs w:val="24"/>
        </w:rPr>
        <w:t>Programoje</w:t>
      </w:r>
      <w:r w:rsidRPr="002A489F">
        <w:rPr>
          <w:rFonts w:ascii="Times New Roman" w:hAnsi="Times New Roman" w:cs="Times New Roman"/>
          <w:i/>
          <w:iCs/>
          <w:sz w:val="24"/>
          <w:szCs w:val="24"/>
        </w:rPr>
        <w:t xml:space="preserve"> </w:t>
      </w:r>
      <w:r>
        <w:rPr>
          <w:rFonts w:ascii="Times New Roman" w:hAnsi="Times New Roman" w:cs="Times New Roman"/>
          <w:sz w:val="24"/>
          <w:szCs w:val="24"/>
        </w:rPr>
        <w:t xml:space="preserve">dominuoja </w:t>
      </w:r>
      <w:r w:rsidRPr="00220E30">
        <w:rPr>
          <w:rFonts w:ascii="Times New Roman" w:hAnsi="Times New Roman" w:cs="Times New Roman"/>
          <w:b/>
          <w:sz w:val="24"/>
          <w:szCs w:val="24"/>
        </w:rPr>
        <w:t>patirtinis</w:t>
      </w:r>
      <w:r>
        <w:rPr>
          <w:rFonts w:ascii="Times New Roman" w:hAnsi="Times New Roman" w:cs="Times New Roman"/>
          <w:sz w:val="24"/>
          <w:szCs w:val="24"/>
        </w:rPr>
        <w:t xml:space="preserve"> vaiko ugdymasis. </w:t>
      </w:r>
      <w:r w:rsidR="002B4838" w:rsidRPr="002B4838">
        <w:rPr>
          <w:rFonts w:ascii="Times New Roman" w:hAnsi="Times New Roman"/>
          <w:bCs/>
          <w:sz w:val="24"/>
          <w:szCs w:val="24"/>
        </w:rPr>
        <w:t>Patirtinis ugdymas(is)</w:t>
      </w:r>
      <w:r w:rsidR="002B4838" w:rsidRPr="00E40ED3">
        <w:rPr>
          <w:rFonts w:ascii="Times New Roman" w:hAnsi="Times New Roman"/>
          <w:b/>
          <w:bCs/>
          <w:sz w:val="24"/>
          <w:szCs w:val="24"/>
        </w:rPr>
        <w:t xml:space="preserve"> – </w:t>
      </w:r>
      <w:r w:rsidR="002B4838" w:rsidRPr="00E40ED3">
        <w:rPr>
          <w:rFonts w:ascii="Times New Roman" w:hAnsi="Times New Roman"/>
          <w:bCs/>
          <w:sz w:val="24"/>
          <w:szCs w:val="24"/>
        </w:rPr>
        <w:t xml:space="preserve">tai </w:t>
      </w:r>
      <w:r w:rsidR="002B4838">
        <w:rPr>
          <w:rFonts w:ascii="Times New Roman" w:hAnsi="Times New Roman"/>
          <w:bCs/>
          <w:sz w:val="24"/>
          <w:szCs w:val="24"/>
        </w:rPr>
        <w:t>ugd</w:t>
      </w:r>
      <w:r w:rsidR="002B4838" w:rsidRPr="00E40ED3">
        <w:rPr>
          <w:rFonts w:ascii="Times New Roman" w:hAnsi="Times New Roman"/>
          <w:bCs/>
          <w:sz w:val="24"/>
          <w:szCs w:val="24"/>
        </w:rPr>
        <w:t>ymo(si) strategija, kai esminis mokymo(si) išteklius yra patirtis (</w:t>
      </w:r>
      <w:r w:rsidR="002B4838" w:rsidRPr="00E40ED3">
        <w:rPr>
          <w:rFonts w:ascii="Times New Roman" w:hAnsi="Times New Roman"/>
          <w:bCs/>
          <w:i/>
          <w:sz w:val="24"/>
          <w:szCs w:val="24"/>
        </w:rPr>
        <w:t>Patirtinis mokymas(is</w:t>
      </w:r>
      <w:r w:rsidR="002B4838" w:rsidRPr="00E40ED3">
        <w:rPr>
          <w:rFonts w:ascii="Times New Roman" w:hAnsi="Times New Roman"/>
          <w:bCs/>
          <w:sz w:val="24"/>
          <w:szCs w:val="24"/>
        </w:rPr>
        <w:t>), 2019).</w:t>
      </w:r>
      <w:r w:rsidR="002B4838">
        <w:rPr>
          <w:rFonts w:ascii="Times New Roman" w:hAnsi="Times New Roman"/>
          <w:bCs/>
          <w:sz w:val="24"/>
          <w:szCs w:val="24"/>
        </w:rPr>
        <w:t xml:space="preserve"> </w:t>
      </w:r>
      <w:r w:rsidR="00133EC0">
        <w:rPr>
          <w:rFonts w:ascii="Times New Roman" w:hAnsi="Times New Roman"/>
          <w:bCs/>
          <w:sz w:val="24"/>
          <w:szCs w:val="24"/>
        </w:rPr>
        <w:t>Vaikai,</w:t>
      </w:r>
      <w:r w:rsidR="00133EC0" w:rsidRPr="00E40ED3">
        <w:rPr>
          <w:rFonts w:ascii="Times New Roman" w:hAnsi="Times New Roman"/>
          <w:bCs/>
          <w:sz w:val="24"/>
          <w:szCs w:val="24"/>
        </w:rPr>
        <w:t xml:space="preserve"> </w:t>
      </w:r>
      <w:r w:rsidR="00133EC0">
        <w:rPr>
          <w:rFonts w:ascii="Times New Roman" w:hAnsi="Times New Roman"/>
          <w:bCs/>
          <w:sz w:val="24"/>
          <w:szCs w:val="24"/>
        </w:rPr>
        <w:t>aktyviai</w:t>
      </w:r>
      <w:r w:rsidR="00133EC0" w:rsidRPr="007C000E">
        <w:rPr>
          <w:rFonts w:ascii="Times New Roman" w:hAnsi="Times New Roman"/>
          <w:bCs/>
          <w:sz w:val="24"/>
          <w:szCs w:val="24"/>
        </w:rPr>
        <w:t xml:space="preserve"> </w:t>
      </w:r>
      <w:r w:rsidR="00133EC0">
        <w:rPr>
          <w:rFonts w:ascii="Times New Roman" w:hAnsi="Times New Roman"/>
          <w:bCs/>
          <w:sz w:val="24"/>
          <w:szCs w:val="24"/>
        </w:rPr>
        <w:t>dalyvaudami</w:t>
      </w:r>
      <w:r w:rsidR="00133EC0" w:rsidRPr="007C000E">
        <w:rPr>
          <w:rFonts w:ascii="Times New Roman" w:hAnsi="Times New Roman"/>
          <w:bCs/>
          <w:color w:val="000000"/>
          <w:sz w:val="24"/>
          <w:szCs w:val="24"/>
        </w:rPr>
        <w:t xml:space="preserve"> </w:t>
      </w:r>
      <w:r w:rsidR="00133EC0" w:rsidRPr="007C000E">
        <w:rPr>
          <w:rFonts w:ascii="Times New Roman" w:hAnsi="Times New Roman"/>
          <w:bCs/>
          <w:sz w:val="24"/>
          <w:szCs w:val="24"/>
        </w:rPr>
        <w:t>ugdy</w:t>
      </w:r>
      <w:r w:rsidR="00133EC0" w:rsidRPr="007C000E">
        <w:rPr>
          <w:rFonts w:ascii="Times New Roman" w:hAnsi="Times New Roman"/>
          <w:sz w:val="24"/>
          <w:szCs w:val="24"/>
        </w:rPr>
        <w:t>mo(si) procese</w:t>
      </w:r>
      <w:r w:rsidR="00133EC0">
        <w:rPr>
          <w:rFonts w:ascii="Times New Roman" w:hAnsi="Times New Roman"/>
          <w:sz w:val="24"/>
          <w:szCs w:val="24"/>
        </w:rPr>
        <w:t>,</w:t>
      </w:r>
      <w:r w:rsidR="00133EC0" w:rsidRPr="00E40ED3">
        <w:rPr>
          <w:rFonts w:ascii="Times New Roman" w:hAnsi="Times New Roman"/>
          <w:bCs/>
          <w:sz w:val="24"/>
          <w:szCs w:val="24"/>
        </w:rPr>
        <w:t xml:space="preserve"> kuria savo žinojimą, įgauna įgūdžių, ugdosi gebėjimus ir vertybes iš tiesioginės savo, o kartais ir kitų patirties.</w:t>
      </w:r>
      <w:r w:rsidR="00133EC0">
        <w:rPr>
          <w:rFonts w:ascii="Times New Roman" w:hAnsi="Times New Roman"/>
          <w:bCs/>
          <w:sz w:val="24"/>
          <w:szCs w:val="24"/>
        </w:rPr>
        <w:t xml:space="preserve"> </w:t>
      </w:r>
      <w:r w:rsidR="00A25F21">
        <w:rPr>
          <w:rFonts w:ascii="Times New Roman" w:hAnsi="Times New Roman"/>
          <w:color w:val="000000"/>
          <w:sz w:val="24"/>
          <w:szCs w:val="24"/>
        </w:rPr>
        <w:t>Išskiriami šie</w:t>
      </w:r>
      <w:r w:rsidR="00824979">
        <w:rPr>
          <w:rFonts w:ascii="Times New Roman" w:hAnsi="Times New Roman"/>
          <w:color w:val="000000"/>
          <w:sz w:val="24"/>
          <w:szCs w:val="24"/>
        </w:rPr>
        <w:t xml:space="preserve"> </w:t>
      </w:r>
      <w:r w:rsidR="00824979" w:rsidRPr="008E0A21">
        <w:rPr>
          <w:rFonts w:ascii="Times New Roman" w:eastAsia="Times New Roman" w:hAnsi="Times New Roman"/>
          <w:color w:val="000000"/>
          <w:sz w:val="24"/>
          <w:szCs w:val="24"/>
          <w:lang w:eastAsia="lt-LT"/>
        </w:rPr>
        <w:t>patirtinio ugdymosi</w:t>
      </w:r>
      <w:r w:rsidR="00824979" w:rsidRPr="00377E25">
        <w:rPr>
          <w:rFonts w:ascii="Times New Roman" w:hAnsi="Times New Roman"/>
          <w:color w:val="000000"/>
          <w:sz w:val="24"/>
          <w:szCs w:val="24"/>
        </w:rPr>
        <w:t xml:space="preserve"> metod</w:t>
      </w:r>
      <w:r w:rsidR="00A25F21">
        <w:rPr>
          <w:rFonts w:ascii="Times New Roman" w:hAnsi="Times New Roman"/>
          <w:color w:val="000000"/>
          <w:sz w:val="24"/>
          <w:szCs w:val="24"/>
        </w:rPr>
        <w:t>ai</w:t>
      </w:r>
      <w:r w:rsidR="00824979">
        <w:rPr>
          <w:rFonts w:ascii="Times New Roman" w:hAnsi="Times New Roman"/>
          <w:color w:val="000000"/>
          <w:sz w:val="24"/>
          <w:szCs w:val="24"/>
        </w:rPr>
        <w:t xml:space="preserve">: </w:t>
      </w:r>
      <w:r w:rsidR="00824979" w:rsidRPr="008E0A21">
        <w:rPr>
          <w:rFonts w:ascii="Times New Roman" w:eastAsia="Times New Roman" w:hAnsi="Times New Roman"/>
          <w:color w:val="000000"/>
          <w:sz w:val="24"/>
          <w:szCs w:val="24"/>
          <w:lang w:eastAsia="lt-LT"/>
        </w:rPr>
        <w:t>projekt</w:t>
      </w:r>
      <w:r w:rsidR="00A25F21">
        <w:rPr>
          <w:rFonts w:ascii="Times New Roman" w:eastAsia="Times New Roman" w:hAnsi="Times New Roman"/>
          <w:color w:val="000000"/>
          <w:sz w:val="24"/>
          <w:szCs w:val="24"/>
          <w:lang w:eastAsia="lt-LT"/>
        </w:rPr>
        <w:t>ai</w:t>
      </w:r>
      <w:r w:rsidR="00824979" w:rsidRPr="008E0A21">
        <w:rPr>
          <w:rFonts w:ascii="Times New Roman" w:eastAsia="Times New Roman" w:hAnsi="Times New Roman"/>
          <w:color w:val="000000"/>
          <w:sz w:val="24"/>
          <w:szCs w:val="24"/>
          <w:lang w:eastAsia="lt-LT"/>
        </w:rPr>
        <w:t>, tyrinėjim</w:t>
      </w:r>
      <w:r w:rsidR="00A25F21">
        <w:rPr>
          <w:rFonts w:ascii="Times New Roman" w:eastAsia="Times New Roman" w:hAnsi="Times New Roman"/>
          <w:color w:val="000000"/>
          <w:sz w:val="24"/>
          <w:szCs w:val="24"/>
          <w:lang w:eastAsia="lt-LT"/>
        </w:rPr>
        <w:t>a</w:t>
      </w:r>
      <w:r w:rsidR="00824979" w:rsidRPr="008E0A21">
        <w:rPr>
          <w:rFonts w:ascii="Times New Roman" w:eastAsia="Times New Roman" w:hAnsi="Times New Roman"/>
          <w:color w:val="000000"/>
          <w:sz w:val="24"/>
          <w:szCs w:val="24"/>
          <w:lang w:eastAsia="lt-LT"/>
        </w:rPr>
        <w:t>s, eksperimentavim</w:t>
      </w:r>
      <w:r w:rsidR="00A25F21">
        <w:rPr>
          <w:rFonts w:ascii="Times New Roman" w:eastAsia="Times New Roman" w:hAnsi="Times New Roman"/>
          <w:color w:val="000000"/>
          <w:sz w:val="24"/>
          <w:szCs w:val="24"/>
          <w:lang w:eastAsia="lt-LT"/>
        </w:rPr>
        <w:t>as</w:t>
      </w:r>
      <w:r w:rsidR="00824979" w:rsidRPr="008E0A21">
        <w:rPr>
          <w:rFonts w:ascii="Times New Roman" w:eastAsia="Times New Roman" w:hAnsi="Times New Roman"/>
          <w:color w:val="000000"/>
          <w:sz w:val="24"/>
          <w:szCs w:val="24"/>
          <w:lang w:eastAsia="lt-LT"/>
        </w:rPr>
        <w:t xml:space="preserve">, </w:t>
      </w:r>
      <w:r w:rsidR="00824979">
        <w:rPr>
          <w:rFonts w:ascii="Times New Roman" w:eastAsia="Times New Roman" w:hAnsi="Times New Roman"/>
          <w:color w:val="000000"/>
          <w:sz w:val="24"/>
          <w:szCs w:val="24"/>
          <w:lang w:eastAsia="lt-LT"/>
        </w:rPr>
        <w:t xml:space="preserve">IKT, </w:t>
      </w:r>
      <w:r w:rsidR="00824979" w:rsidRPr="008E0A21">
        <w:rPr>
          <w:rFonts w:ascii="Times New Roman" w:eastAsia="Times New Roman" w:hAnsi="Times New Roman"/>
          <w:color w:val="000000"/>
          <w:sz w:val="24"/>
          <w:szCs w:val="24"/>
          <w:lang w:eastAsia="lt-LT"/>
        </w:rPr>
        <w:t>pažintin</w:t>
      </w:r>
      <w:r w:rsidR="00A25F21">
        <w:rPr>
          <w:rFonts w:ascii="Times New Roman" w:eastAsia="Times New Roman" w:hAnsi="Times New Roman"/>
          <w:color w:val="000000"/>
          <w:sz w:val="24"/>
          <w:szCs w:val="24"/>
          <w:lang w:eastAsia="lt-LT"/>
        </w:rPr>
        <w:t>ė</w:t>
      </w:r>
      <w:r w:rsidR="00824979" w:rsidRPr="008E0A21">
        <w:rPr>
          <w:rFonts w:ascii="Times New Roman" w:eastAsia="Times New Roman" w:hAnsi="Times New Roman"/>
          <w:color w:val="000000"/>
          <w:sz w:val="24"/>
          <w:szCs w:val="24"/>
          <w:lang w:eastAsia="lt-LT"/>
        </w:rPr>
        <w:t>s išvyk</w:t>
      </w:r>
      <w:r w:rsidR="00A25F21">
        <w:rPr>
          <w:rFonts w:ascii="Times New Roman" w:eastAsia="Times New Roman" w:hAnsi="Times New Roman"/>
          <w:color w:val="000000"/>
          <w:sz w:val="24"/>
          <w:szCs w:val="24"/>
          <w:lang w:eastAsia="lt-LT"/>
        </w:rPr>
        <w:t>o</w:t>
      </w:r>
      <w:r w:rsidR="00824979" w:rsidRPr="008E0A21">
        <w:rPr>
          <w:rFonts w:ascii="Times New Roman" w:eastAsia="Times New Roman" w:hAnsi="Times New Roman"/>
          <w:color w:val="000000"/>
          <w:sz w:val="24"/>
          <w:szCs w:val="24"/>
          <w:lang w:eastAsia="lt-LT"/>
        </w:rPr>
        <w:t xml:space="preserve">s, </w:t>
      </w:r>
      <w:r w:rsidR="00824979">
        <w:rPr>
          <w:rFonts w:ascii="Times New Roman" w:eastAsia="Times New Roman" w:hAnsi="Times New Roman"/>
          <w:color w:val="000000"/>
          <w:sz w:val="24"/>
          <w:szCs w:val="24"/>
          <w:lang w:eastAsia="lt-LT"/>
        </w:rPr>
        <w:t>kūrybin</w:t>
      </w:r>
      <w:r w:rsidR="00A25F21">
        <w:rPr>
          <w:rFonts w:ascii="Times New Roman" w:eastAsia="Times New Roman" w:hAnsi="Times New Roman"/>
          <w:color w:val="000000"/>
          <w:sz w:val="24"/>
          <w:szCs w:val="24"/>
          <w:lang w:eastAsia="lt-LT"/>
        </w:rPr>
        <w:t>ė</w:t>
      </w:r>
      <w:r w:rsidR="00824979">
        <w:rPr>
          <w:rFonts w:ascii="Times New Roman" w:eastAsia="Times New Roman" w:hAnsi="Times New Roman"/>
          <w:color w:val="000000"/>
          <w:sz w:val="24"/>
          <w:szCs w:val="24"/>
          <w:lang w:eastAsia="lt-LT"/>
        </w:rPr>
        <w:t>s užduot</w:t>
      </w:r>
      <w:r w:rsidR="00A25F21">
        <w:rPr>
          <w:rFonts w:ascii="Times New Roman" w:eastAsia="Times New Roman" w:hAnsi="Times New Roman"/>
          <w:color w:val="000000"/>
          <w:sz w:val="24"/>
          <w:szCs w:val="24"/>
          <w:lang w:eastAsia="lt-LT"/>
        </w:rPr>
        <w:t>y</w:t>
      </w:r>
      <w:r w:rsidR="00824979">
        <w:rPr>
          <w:rFonts w:ascii="Times New Roman" w:eastAsia="Times New Roman" w:hAnsi="Times New Roman"/>
          <w:color w:val="000000"/>
          <w:sz w:val="24"/>
          <w:szCs w:val="24"/>
          <w:lang w:eastAsia="lt-LT"/>
        </w:rPr>
        <w:t xml:space="preserve">s, </w:t>
      </w:r>
      <w:r w:rsidR="00824979" w:rsidRPr="008E0A21">
        <w:rPr>
          <w:rFonts w:ascii="Times New Roman" w:eastAsia="Times New Roman" w:hAnsi="Times New Roman"/>
          <w:color w:val="000000"/>
          <w:sz w:val="24"/>
          <w:szCs w:val="24"/>
          <w:lang w:eastAsia="lt-LT"/>
        </w:rPr>
        <w:t>diskusij</w:t>
      </w:r>
      <w:r w:rsidR="00A25F21">
        <w:rPr>
          <w:rFonts w:ascii="Times New Roman" w:eastAsia="Times New Roman" w:hAnsi="Times New Roman"/>
          <w:color w:val="000000"/>
          <w:sz w:val="24"/>
          <w:szCs w:val="24"/>
          <w:lang w:eastAsia="lt-LT"/>
        </w:rPr>
        <w:t>o</w:t>
      </w:r>
      <w:r w:rsidR="00824979" w:rsidRPr="008E0A21">
        <w:rPr>
          <w:rFonts w:ascii="Times New Roman" w:eastAsia="Times New Roman" w:hAnsi="Times New Roman"/>
          <w:color w:val="000000"/>
          <w:sz w:val="24"/>
          <w:szCs w:val="24"/>
          <w:lang w:eastAsia="lt-LT"/>
        </w:rPr>
        <w:t>s ir kt.</w:t>
      </w:r>
      <w:r w:rsidR="00824979" w:rsidRPr="005C1FC0">
        <w:rPr>
          <w:rFonts w:ascii="Times New Roman" w:eastAsia="Times New Roman" w:hAnsi="Times New Roman"/>
          <w:color w:val="000000"/>
          <w:sz w:val="24"/>
          <w:szCs w:val="24"/>
          <w:lang w:eastAsia="lt-LT"/>
        </w:rPr>
        <w:t xml:space="preserve">, pripažįstant žaidimą ir kasdienį vaiko gyvenimą grupėje kaip neatsiejamą ugdymo dalį, derinant </w:t>
      </w:r>
      <w:r w:rsidR="00824979">
        <w:rPr>
          <w:rFonts w:ascii="Times New Roman" w:hAnsi="Times New Roman"/>
          <w:color w:val="000000"/>
          <w:sz w:val="24"/>
          <w:szCs w:val="24"/>
        </w:rPr>
        <w:t xml:space="preserve">kryptingą priešmokyklinio </w:t>
      </w:r>
      <w:r w:rsidR="00824979" w:rsidRPr="00377E25">
        <w:rPr>
          <w:rFonts w:ascii="Times New Roman" w:hAnsi="Times New Roman"/>
          <w:color w:val="000000"/>
          <w:sz w:val="24"/>
          <w:szCs w:val="24"/>
        </w:rPr>
        <w:t>ugdymo pedagogo</w:t>
      </w:r>
      <w:r w:rsidR="00824979" w:rsidRPr="00FA4917">
        <w:rPr>
          <w:rFonts w:ascii="Times New Roman" w:hAnsi="Times New Roman"/>
          <w:color w:val="000000"/>
          <w:sz w:val="24"/>
          <w:szCs w:val="24"/>
        </w:rPr>
        <w:t xml:space="preserve"> </w:t>
      </w:r>
      <w:r w:rsidR="00824979">
        <w:rPr>
          <w:rFonts w:ascii="Times New Roman" w:hAnsi="Times New Roman"/>
          <w:color w:val="000000"/>
          <w:sz w:val="24"/>
          <w:szCs w:val="24"/>
        </w:rPr>
        <w:t xml:space="preserve">ir </w:t>
      </w:r>
      <w:r w:rsidR="00824979" w:rsidRPr="00377E25">
        <w:rPr>
          <w:rFonts w:ascii="Times New Roman" w:hAnsi="Times New Roman"/>
          <w:color w:val="000000"/>
          <w:sz w:val="24"/>
          <w:szCs w:val="24"/>
        </w:rPr>
        <w:t>spontanišk</w:t>
      </w:r>
      <w:r w:rsidR="00824979">
        <w:rPr>
          <w:rFonts w:ascii="Times New Roman" w:hAnsi="Times New Roman"/>
          <w:color w:val="000000"/>
          <w:sz w:val="24"/>
          <w:szCs w:val="24"/>
        </w:rPr>
        <w:t>ą</w:t>
      </w:r>
      <w:r w:rsidR="00824979" w:rsidRPr="00377E25">
        <w:rPr>
          <w:rFonts w:ascii="Times New Roman" w:hAnsi="Times New Roman"/>
          <w:color w:val="000000"/>
          <w:sz w:val="24"/>
          <w:szCs w:val="24"/>
        </w:rPr>
        <w:t xml:space="preserve"> vaiko veikl</w:t>
      </w:r>
      <w:r w:rsidR="00824979">
        <w:rPr>
          <w:rFonts w:ascii="Times New Roman" w:hAnsi="Times New Roman"/>
          <w:color w:val="000000"/>
          <w:sz w:val="24"/>
          <w:szCs w:val="24"/>
        </w:rPr>
        <w:t>ą. Vaikams</w:t>
      </w:r>
      <w:r w:rsidR="00824979" w:rsidRPr="00377E25">
        <w:rPr>
          <w:rFonts w:ascii="Times New Roman" w:hAnsi="Times New Roman"/>
          <w:color w:val="000000"/>
          <w:sz w:val="24"/>
          <w:szCs w:val="24"/>
        </w:rPr>
        <w:t xml:space="preserve"> siūl</w:t>
      </w:r>
      <w:r w:rsidR="00824979">
        <w:rPr>
          <w:rFonts w:ascii="Times New Roman" w:hAnsi="Times New Roman"/>
          <w:color w:val="000000"/>
          <w:sz w:val="24"/>
          <w:szCs w:val="24"/>
        </w:rPr>
        <w:t>oma</w:t>
      </w:r>
      <w:r w:rsidR="00824979" w:rsidRPr="00377E25">
        <w:rPr>
          <w:rFonts w:ascii="Times New Roman" w:hAnsi="Times New Roman"/>
          <w:color w:val="000000"/>
          <w:sz w:val="24"/>
          <w:szCs w:val="24"/>
        </w:rPr>
        <w:t xml:space="preserve"> įdomi, aktuali ir prasming</w:t>
      </w:r>
      <w:r w:rsidR="00824979">
        <w:rPr>
          <w:rFonts w:ascii="Times New Roman" w:hAnsi="Times New Roman"/>
          <w:color w:val="000000"/>
          <w:sz w:val="24"/>
          <w:szCs w:val="24"/>
        </w:rPr>
        <w:t>a veikla</w:t>
      </w:r>
      <w:r w:rsidR="00824979" w:rsidRPr="00377E25">
        <w:rPr>
          <w:rFonts w:ascii="Times New Roman" w:hAnsi="Times New Roman"/>
          <w:color w:val="000000"/>
          <w:sz w:val="24"/>
          <w:szCs w:val="24"/>
        </w:rPr>
        <w:t>, palaikan</w:t>
      </w:r>
      <w:r w:rsidR="00824979">
        <w:rPr>
          <w:rFonts w:ascii="Times New Roman" w:hAnsi="Times New Roman"/>
          <w:color w:val="000000"/>
          <w:sz w:val="24"/>
          <w:szCs w:val="24"/>
        </w:rPr>
        <w:t>ti</w:t>
      </w:r>
      <w:r w:rsidR="00824979" w:rsidRPr="00377E25">
        <w:rPr>
          <w:rFonts w:ascii="Times New Roman" w:hAnsi="Times New Roman"/>
          <w:color w:val="000000"/>
          <w:sz w:val="24"/>
          <w:szCs w:val="24"/>
        </w:rPr>
        <w:t xml:space="preserve"> ir stiprinan</w:t>
      </w:r>
      <w:r w:rsidR="00824979">
        <w:rPr>
          <w:rFonts w:ascii="Times New Roman" w:hAnsi="Times New Roman"/>
          <w:color w:val="000000"/>
          <w:sz w:val="24"/>
          <w:szCs w:val="24"/>
        </w:rPr>
        <w:t>ti</w:t>
      </w:r>
      <w:r w:rsidR="00824979" w:rsidRPr="00377E25">
        <w:rPr>
          <w:rFonts w:ascii="Times New Roman" w:hAnsi="Times New Roman"/>
          <w:color w:val="000000"/>
          <w:sz w:val="24"/>
          <w:szCs w:val="24"/>
        </w:rPr>
        <w:t xml:space="preserve"> jų </w:t>
      </w:r>
      <w:r w:rsidR="00824979" w:rsidRPr="00133EC0">
        <w:rPr>
          <w:rFonts w:ascii="Times New Roman" w:hAnsi="Times New Roman"/>
          <w:sz w:val="24"/>
          <w:szCs w:val="24"/>
        </w:rPr>
        <w:t>motyvaciją</w:t>
      </w:r>
      <w:r w:rsidR="00824979" w:rsidRPr="00377E25">
        <w:rPr>
          <w:rFonts w:ascii="Times New Roman" w:hAnsi="Times New Roman"/>
          <w:color w:val="000000"/>
          <w:sz w:val="24"/>
          <w:szCs w:val="24"/>
        </w:rPr>
        <w:t>, padedanti įvaldyti</w:t>
      </w:r>
      <w:r w:rsidR="00824979">
        <w:rPr>
          <w:rFonts w:ascii="Times New Roman" w:hAnsi="Times New Roman"/>
          <w:color w:val="000000"/>
          <w:sz w:val="24"/>
          <w:szCs w:val="24"/>
        </w:rPr>
        <w:t xml:space="preserve"> įvairias </w:t>
      </w:r>
      <w:r w:rsidR="00A25F21">
        <w:rPr>
          <w:rFonts w:ascii="Times New Roman" w:hAnsi="Times New Roman"/>
          <w:color w:val="000000"/>
          <w:sz w:val="24"/>
          <w:szCs w:val="24"/>
        </w:rPr>
        <w:t xml:space="preserve">ugdymosi </w:t>
      </w:r>
      <w:r w:rsidR="00824979">
        <w:rPr>
          <w:rFonts w:ascii="Times New Roman" w:hAnsi="Times New Roman"/>
          <w:color w:val="000000"/>
          <w:sz w:val="24"/>
          <w:szCs w:val="24"/>
        </w:rPr>
        <w:t>strategijas</w:t>
      </w:r>
      <w:r w:rsidR="00824979" w:rsidRPr="00377E25">
        <w:rPr>
          <w:rFonts w:ascii="Times New Roman" w:hAnsi="Times New Roman"/>
          <w:color w:val="000000"/>
          <w:sz w:val="24"/>
          <w:szCs w:val="24"/>
        </w:rPr>
        <w:t>.</w:t>
      </w:r>
      <w:r w:rsidR="00824979" w:rsidRPr="00D059BD">
        <w:rPr>
          <w:rFonts w:ascii="Times New Roman" w:hAnsi="Times New Roman"/>
          <w:color w:val="000000"/>
          <w:sz w:val="24"/>
          <w:szCs w:val="24"/>
        </w:rPr>
        <w:t xml:space="preserve"> </w:t>
      </w:r>
      <w:r w:rsidR="00940685">
        <w:rPr>
          <w:rFonts w:ascii="Times New Roman" w:hAnsi="Times New Roman"/>
          <w:color w:val="000000"/>
          <w:sz w:val="24"/>
          <w:szCs w:val="24"/>
        </w:rPr>
        <w:t>K</w:t>
      </w:r>
      <w:r w:rsidR="00F8219D" w:rsidRPr="00F8219D">
        <w:rPr>
          <w:rFonts w:ascii="Times New Roman" w:hAnsi="Times New Roman"/>
          <w:color w:val="000000"/>
          <w:sz w:val="24"/>
          <w:szCs w:val="24"/>
        </w:rPr>
        <w:t>ontekstai</w:t>
      </w:r>
      <w:r w:rsidR="00F8219D">
        <w:rPr>
          <w:rFonts w:ascii="Times New Roman" w:hAnsi="Times New Roman"/>
          <w:color w:val="000000"/>
          <w:sz w:val="24"/>
          <w:szCs w:val="24"/>
        </w:rPr>
        <w:t xml:space="preserve">, </w:t>
      </w:r>
      <w:r w:rsidR="00940685">
        <w:rPr>
          <w:rFonts w:ascii="Times New Roman" w:hAnsi="Times New Roman"/>
          <w:color w:val="000000"/>
          <w:sz w:val="24"/>
          <w:szCs w:val="24"/>
        </w:rPr>
        <w:t>kuriuose gali būti</w:t>
      </w:r>
      <w:r w:rsidR="00F8219D" w:rsidRPr="00F8219D">
        <w:rPr>
          <w:rFonts w:ascii="Times New Roman" w:hAnsi="Times New Roman"/>
          <w:color w:val="000000"/>
          <w:sz w:val="24"/>
          <w:szCs w:val="24"/>
        </w:rPr>
        <w:t xml:space="preserve"> </w:t>
      </w:r>
      <w:r w:rsidR="00940685">
        <w:rPr>
          <w:rFonts w:ascii="Times New Roman" w:hAnsi="Times New Roman"/>
          <w:color w:val="000000"/>
          <w:sz w:val="24"/>
          <w:szCs w:val="24"/>
        </w:rPr>
        <w:t>modeliuojamas</w:t>
      </w:r>
      <w:r w:rsidR="00F8219D" w:rsidRPr="00F8219D">
        <w:rPr>
          <w:rFonts w:ascii="Times New Roman" w:hAnsi="Times New Roman"/>
          <w:color w:val="000000"/>
          <w:sz w:val="24"/>
          <w:szCs w:val="24"/>
        </w:rPr>
        <w:t xml:space="preserve"> vaikų patirtinio</w:t>
      </w:r>
      <w:r w:rsidR="00940685">
        <w:rPr>
          <w:rFonts w:ascii="Times New Roman" w:hAnsi="Times New Roman"/>
          <w:color w:val="000000"/>
          <w:sz w:val="24"/>
          <w:szCs w:val="24"/>
        </w:rPr>
        <w:t xml:space="preserve"> ugdymo(si) procesas</w:t>
      </w:r>
      <w:r w:rsidR="00F8219D">
        <w:rPr>
          <w:rFonts w:ascii="Times New Roman" w:hAnsi="Times New Roman"/>
          <w:color w:val="000000"/>
          <w:sz w:val="24"/>
          <w:szCs w:val="24"/>
        </w:rPr>
        <w:t>,</w:t>
      </w:r>
      <w:r w:rsidR="00F8219D" w:rsidRPr="00F8219D">
        <w:rPr>
          <w:rFonts w:ascii="Times New Roman" w:hAnsi="Times New Roman"/>
          <w:color w:val="000000"/>
          <w:sz w:val="24"/>
          <w:szCs w:val="24"/>
        </w:rPr>
        <w:t xml:space="preserve"> </w:t>
      </w:r>
      <w:r w:rsidR="00F8219D">
        <w:rPr>
          <w:rFonts w:ascii="Times New Roman" w:hAnsi="Times New Roman"/>
          <w:color w:val="000000"/>
          <w:sz w:val="24"/>
          <w:szCs w:val="24"/>
        </w:rPr>
        <w:t>pateikti 1 paveiksle.</w:t>
      </w:r>
    </w:p>
    <w:p w:rsidR="00F8219D" w:rsidRDefault="00F8219D" w:rsidP="00F8219D">
      <w:pPr>
        <w:spacing w:after="0"/>
        <w:ind w:firstLine="567"/>
        <w:jc w:val="center"/>
        <w:rPr>
          <w:rFonts w:ascii="Times New Roman" w:hAnsi="Times New Roman"/>
          <w:bCs/>
          <w:sz w:val="24"/>
          <w:szCs w:val="24"/>
        </w:rPr>
      </w:pPr>
      <w:r w:rsidRPr="00656D99">
        <w:rPr>
          <w:noProof/>
          <w:lang w:eastAsia="lt-LT"/>
        </w:rPr>
        <w:drawing>
          <wp:inline distT="0" distB="0" distL="0" distR="0" wp14:anchorId="1F74B7AE" wp14:editId="5BB75E02">
            <wp:extent cx="4136558" cy="2878372"/>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48562" cy="2886725"/>
                    </a:xfrm>
                    <a:prstGeom prst="rect">
                      <a:avLst/>
                    </a:prstGeom>
                    <a:noFill/>
                    <a:ln>
                      <a:noFill/>
                    </a:ln>
                  </pic:spPr>
                </pic:pic>
              </a:graphicData>
            </a:graphic>
          </wp:inline>
        </w:drawing>
      </w:r>
    </w:p>
    <w:p w:rsidR="00F8219D" w:rsidRPr="00457FAD" w:rsidRDefault="00F8219D" w:rsidP="00F8219D">
      <w:pPr>
        <w:spacing w:after="0"/>
        <w:ind w:firstLine="567"/>
        <w:jc w:val="center"/>
        <w:rPr>
          <w:rFonts w:ascii="Times New Roman" w:hAnsi="Times New Roman"/>
          <w:bCs/>
          <w:sz w:val="24"/>
          <w:szCs w:val="24"/>
        </w:rPr>
      </w:pPr>
      <w:r w:rsidRPr="00FE1798">
        <w:rPr>
          <w:rFonts w:ascii="Times New Roman" w:hAnsi="Times New Roman"/>
          <w:b/>
          <w:bCs/>
          <w:sz w:val="24"/>
          <w:szCs w:val="24"/>
        </w:rPr>
        <w:t xml:space="preserve">1 </w:t>
      </w:r>
      <w:r>
        <w:rPr>
          <w:rFonts w:ascii="Times New Roman" w:hAnsi="Times New Roman"/>
          <w:b/>
          <w:bCs/>
          <w:sz w:val="24"/>
          <w:szCs w:val="24"/>
        </w:rPr>
        <w:t xml:space="preserve">pav. </w:t>
      </w:r>
      <w:r w:rsidR="00940685">
        <w:rPr>
          <w:rFonts w:ascii="Times New Roman" w:hAnsi="Times New Roman"/>
          <w:b/>
          <w:bCs/>
          <w:sz w:val="24"/>
          <w:szCs w:val="24"/>
        </w:rPr>
        <w:t>P</w:t>
      </w:r>
      <w:r>
        <w:rPr>
          <w:rFonts w:ascii="Times New Roman" w:hAnsi="Times New Roman"/>
          <w:b/>
          <w:bCs/>
          <w:sz w:val="24"/>
          <w:szCs w:val="24"/>
        </w:rPr>
        <w:t xml:space="preserve">atirtinio </w:t>
      </w:r>
      <w:r w:rsidR="00940685">
        <w:rPr>
          <w:rFonts w:ascii="Times New Roman" w:hAnsi="Times New Roman"/>
          <w:b/>
          <w:bCs/>
          <w:sz w:val="24"/>
          <w:szCs w:val="24"/>
        </w:rPr>
        <w:t>ugdymo(si) proceso modeliavimo kontekstai</w:t>
      </w:r>
    </w:p>
    <w:p w:rsidR="00220E30" w:rsidRDefault="00946157" w:rsidP="007C3675">
      <w:pPr>
        <w:spacing w:after="0"/>
        <w:ind w:firstLine="567"/>
        <w:jc w:val="both"/>
        <w:rPr>
          <w:rFonts w:ascii="Times New Roman" w:hAnsi="Times New Roman"/>
          <w:sz w:val="24"/>
          <w:szCs w:val="24"/>
        </w:rPr>
      </w:pPr>
      <w:r>
        <w:rPr>
          <w:rFonts w:ascii="Times New Roman" w:hAnsi="Times New Roman"/>
          <w:sz w:val="24"/>
          <w:szCs w:val="24"/>
        </w:rPr>
        <w:lastRenderedPageBreak/>
        <w:t xml:space="preserve">Atnaujintoje Programoje </w:t>
      </w:r>
      <w:r w:rsidRPr="00947EB5">
        <w:rPr>
          <w:rFonts w:ascii="Times New Roman" w:hAnsi="Times New Roman"/>
          <w:sz w:val="24"/>
          <w:szCs w:val="24"/>
        </w:rPr>
        <w:t>plėto</w:t>
      </w:r>
      <w:r>
        <w:rPr>
          <w:rFonts w:ascii="Times New Roman" w:hAnsi="Times New Roman"/>
          <w:sz w:val="24"/>
          <w:szCs w:val="24"/>
        </w:rPr>
        <w:t>jamos</w:t>
      </w:r>
      <w:r w:rsidRPr="00947EB5">
        <w:rPr>
          <w:rFonts w:ascii="Times New Roman" w:hAnsi="Times New Roman"/>
          <w:sz w:val="24"/>
          <w:szCs w:val="24"/>
        </w:rPr>
        <w:t xml:space="preserve"> darnaus vystymosi, </w:t>
      </w:r>
      <w:r w:rsidRPr="00457FAD">
        <w:rPr>
          <w:rFonts w:ascii="Times New Roman" w:hAnsi="Times New Roman"/>
          <w:sz w:val="24"/>
          <w:szCs w:val="24"/>
        </w:rPr>
        <w:t>STEAM</w:t>
      </w:r>
      <w:r w:rsidRPr="00947EB5">
        <w:rPr>
          <w:rFonts w:ascii="Times New Roman" w:hAnsi="Times New Roman"/>
          <w:sz w:val="24"/>
          <w:szCs w:val="24"/>
        </w:rPr>
        <w:t xml:space="preserve"> (gamtos mokslų, technologijų</w:t>
      </w:r>
      <w:r>
        <w:rPr>
          <w:rFonts w:ascii="Times New Roman" w:hAnsi="Times New Roman"/>
          <w:sz w:val="24"/>
          <w:szCs w:val="24"/>
        </w:rPr>
        <w:t>,</w:t>
      </w:r>
      <w:r w:rsidRPr="00947EB5">
        <w:rPr>
          <w:rFonts w:ascii="Times New Roman" w:hAnsi="Times New Roman"/>
          <w:sz w:val="24"/>
          <w:szCs w:val="24"/>
        </w:rPr>
        <w:t xml:space="preserve"> inžinerijos, m</w:t>
      </w:r>
      <w:r w:rsidR="00457FAD">
        <w:rPr>
          <w:rFonts w:ascii="Times New Roman" w:hAnsi="Times New Roman"/>
          <w:sz w:val="24"/>
          <w:szCs w:val="24"/>
        </w:rPr>
        <w:t>eno/dizaino ir matematikos srity</w:t>
      </w:r>
      <w:r w:rsidRPr="00947EB5">
        <w:rPr>
          <w:rFonts w:ascii="Times New Roman" w:hAnsi="Times New Roman"/>
          <w:sz w:val="24"/>
          <w:szCs w:val="24"/>
        </w:rPr>
        <w:t>s)</w:t>
      </w:r>
      <w:r>
        <w:rPr>
          <w:rFonts w:ascii="Times New Roman" w:hAnsi="Times New Roman"/>
          <w:sz w:val="24"/>
          <w:szCs w:val="24"/>
        </w:rPr>
        <w:t>,</w:t>
      </w:r>
      <w:r w:rsidRPr="00947EB5">
        <w:rPr>
          <w:rFonts w:ascii="Times New Roman" w:hAnsi="Times New Roman"/>
          <w:sz w:val="24"/>
          <w:szCs w:val="24"/>
        </w:rPr>
        <w:t xml:space="preserve"> informatinio mąstymo idėj</w:t>
      </w:r>
      <w:r>
        <w:rPr>
          <w:rFonts w:ascii="Times New Roman" w:hAnsi="Times New Roman"/>
          <w:sz w:val="24"/>
          <w:szCs w:val="24"/>
        </w:rPr>
        <w:t>os.</w:t>
      </w:r>
      <w:r w:rsidR="00457FAD">
        <w:rPr>
          <w:rFonts w:ascii="Times New Roman" w:hAnsi="Times New Roman"/>
          <w:sz w:val="24"/>
          <w:szCs w:val="24"/>
        </w:rPr>
        <w:t xml:space="preserve"> </w:t>
      </w:r>
      <w:r w:rsidR="00824979" w:rsidRPr="00DB704F">
        <w:rPr>
          <w:rFonts w:ascii="Times New Roman" w:eastAsia="Times New Roman" w:hAnsi="Times New Roman"/>
          <w:b/>
          <w:bCs/>
          <w:noProof/>
          <w:sz w:val="24"/>
          <w:szCs w:val="24"/>
        </w:rPr>
        <w:t>STEAM ugdymas</w:t>
      </w:r>
      <w:r w:rsidR="00824979" w:rsidRPr="002F5FB5">
        <w:rPr>
          <w:rFonts w:ascii="Times New Roman" w:eastAsia="Times New Roman" w:hAnsi="Times New Roman"/>
          <w:noProof/>
          <w:sz w:val="24"/>
          <w:szCs w:val="24"/>
        </w:rPr>
        <w:t xml:space="preserve"> yra tarpdalykinis, integruotas, grindžiamas į vaiką orientuota pedagogika, pabrėžiantis vaiko savarankišką mokymąsi, aktyvaus mokymosi metodų taikymą, probleminį, patirtinį, tyrinėjimu grindžiamą, ugdymą(si), o taip pat pedagogo, kaip pagalbininko, patarėjo, konsultanto vaidmenį </w:t>
      </w:r>
      <w:r w:rsidR="00824979">
        <w:rPr>
          <w:rFonts w:ascii="Times New Roman" w:eastAsia="Times New Roman" w:hAnsi="Times New Roman"/>
          <w:noProof/>
          <w:sz w:val="24"/>
          <w:szCs w:val="24"/>
        </w:rPr>
        <w:t>(</w:t>
      </w:r>
      <w:r w:rsidR="00824979" w:rsidRPr="00F855BB">
        <w:rPr>
          <w:rFonts w:ascii="Times New Roman" w:eastAsia="Times New Roman" w:hAnsi="Times New Roman"/>
          <w:i/>
          <w:noProof/>
          <w:sz w:val="24"/>
          <w:szCs w:val="24"/>
        </w:rPr>
        <w:t>STEAM priešmokykliniame amžiuje</w:t>
      </w:r>
      <w:r w:rsidR="00457FAD">
        <w:rPr>
          <w:rFonts w:ascii="Times New Roman" w:eastAsia="Times New Roman" w:hAnsi="Times New Roman"/>
          <w:noProof/>
          <w:sz w:val="24"/>
          <w:szCs w:val="24"/>
        </w:rPr>
        <w:t xml:space="preserve">, </w:t>
      </w:r>
      <w:r w:rsidR="00824979">
        <w:rPr>
          <w:rFonts w:ascii="Times New Roman" w:eastAsia="Times New Roman" w:hAnsi="Times New Roman"/>
          <w:noProof/>
          <w:sz w:val="24"/>
          <w:szCs w:val="24"/>
        </w:rPr>
        <w:t xml:space="preserve">2021). </w:t>
      </w:r>
      <w:r w:rsidR="00824979" w:rsidRPr="002F5FB5">
        <w:rPr>
          <w:rFonts w:ascii="Times New Roman" w:eastAsia="Times New Roman" w:hAnsi="Times New Roman"/>
          <w:noProof/>
          <w:sz w:val="24"/>
          <w:szCs w:val="24"/>
        </w:rPr>
        <w:t>STEAM ugdyme akcentuojamas kūrybiškumas</w:t>
      </w:r>
      <w:r w:rsidR="00824979">
        <w:rPr>
          <w:rFonts w:ascii="Times New Roman" w:eastAsia="Times New Roman" w:hAnsi="Times New Roman"/>
          <w:noProof/>
          <w:sz w:val="24"/>
          <w:szCs w:val="24"/>
        </w:rPr>
        <w:t>,</w:t>
      </w:r>
      <w:r w:rsidR="00824979" w:rsidRPr="002F5FB5">
        <w:rPr>
          <w:rFonts w:ascii="Times New Roman" w:eastAsia="Times New Roman" w:hAnsi="Times New Roman"/>
          <w:noProof/>
          <w:sz w:val="24"/>
          <w:szCs w:val="24"/>
        </w:rPr>
        <w:t xml:space="preserve"> tarpdiscipliniškumas</w:t>
      </w:r>
      <w:r w:rsidR="00824979">
        <w:rPr>
          <w:rFonts w:ascii="Times New Roman" w:eastAsia="Times New Roman" w:hAnsi="Times New Roman"/>
          <w:noProof/>
          <w:sz w:val="24"/>
          <w:szCs w:val="24"/>
        </w:rPr>
        <w:t>,</w:t>
      </w:r>
      <w:r w:rsidR="00824979" w:rsidRPr="002F5FB5">
        <w:rPr>
          <w:rFonts w:ascii="Times New Roman" w:eastAsia="Times New Roman" w:hAnsi="Times New Roman"/>
          <w:noProof/>
          <w:sz w:val="24"/>
          <w:szCs w:val="24"/>
        </w:rPr>
        <w:t xml:space="preserve"> padeda</w:t>
      </w:r>
      <w:r w:rsidR="00824979">
        <w:rPr>
          <w:rFonts w:ascii="Times New Roman" w:eastAsia="Times New Roman" w:hAnsi="Times New Roman"/>
          <w:noProof/>
          <w:sz w:val="24"/>
          <w:szCs w:val="24"/>
        </w:rPr>
        <w:t>ntis</w:t>
      </w:r>
      <w:r w:rsidR="00824979" w:rsidRPr="002F5FB5">
        <w:rPr>
          <w:rFonts w:ascii="Times New Roman" w:eastAsia="Times New Roman" w:hAnsi="Times New Roman"/>
          <w:noProof/>
          <w:sz w:val="24"/>
          <w:szCs w:val="24"/>
        </w:rPr>
        <w:t xml:space="preserve"> puoselėti gamtamokslinio, skaitmeninio, matematinio ir technologinio raštingumo pagrindus</w:t>
      </w:r>
      <w:r w:rsidR="00824979">
        <w:rPr>
          <w:rFonts w:ascii="Times New Roman" w:eastAsia="Times New Roman" w:hAnsi="Times New Roman"/>
          <w:noProof/>
          <w:sz w:val="24"/>
          <w:szCs w:val="24"/>
        </w:rPr>
        <w:t>,</w:t>
      </w:r>
      <w:r w:rsidR="00824979" w:rsidRPr="002F5FB5">
        <w:rPr>
          <w:rFonts w:ascii="Times New Roman" w:eastAsia="Times New Roman" w:hAnsi="Times New Roman"/>
          <w:noProof/>
          <w:sz w:val="24"/>
          <w:szCs w:val="24"/>
        </w:rPr>
        <w:t xml:space="preserve"> pirmenybę teikiant praktiniam patyrimui, pažinimui ir refleksijai. Vaikai ypač mėgsta pažinti pasaulį per patyrimą – tyrinėdami, išgyvendami, projektuodami, konstruodami.</w:t>
      </w:r>
    </w:p>
    <w:p w:rsidR="00764046" w:rsidRDefault="00824979" w:rsidP="006848D8">
      <w:pPr>
        <w:spacing w:after="0"/>
        <w:ind w:firstLine="567"/>
        <w:jc w:val="both"/>
        <w:rPr>
          <w:rFonts w:ascii="Times New Roman" w:hAnsi="Times New Roman"/>
          <w:color w:val="000000"/>
          <w:sz w:val="24"/>
          <w:szCs w:val="24"/>
        </w:rPr>
      </w:pPr>
      <w:r w:rsidRPr="00F84280">
        <w:rPr>
          <w:rFonts w:ascii="Times New Roman" w:hAnsi="Times New Roman"/>
          <w:b/>
          <w:sz w:val="24"/>
          <w:szCs w:val="24"/>
        </w:rPr>
        <w:t>Projektų metodas</w:t>
      </w:r>
      <w:r w:rsidRPr="00F84280">
        <w:rPr>
          <w:rFonts w:ascii="Times New Roman" w:hAnsi="Times New Roman"/>
          <w:sz w:val="24"/>
          <w:szCs w:val="24"/>
        </w:rPr>
        <w:t xml:space="preserve"> – </w:t>
      </w:r>
      <w:r w:rsidR="00725760">
        <w:rPr>
          <w:rFonts w:ascii="Times New Roman" w:hAnsi="Times New Roman"/>
          <w:sz w:val="24"/>
          <w:szCs w:val="24"/>
        </w:rPr>
        <w:t>tai</w:t>
      </w:r>
      <w:r w:rsidRPr="00F84280">
        <w:rPr>
          <w:rFonts w:ascii="Times New Roman" w:hAnsi="Times New Roman"/>
          <w:sz w:val="24"/>
          <w:szCs w:val="24"/>
        </w:rPr>
        <w:t xml:space="preserve"> aktyvaus, patirtinio ugdymo(si) metodas</w:t>
      </w:r>
      <w:r>
        <w:rPr>
          <w:rFonts w:ascii="Times New Roman" w:hAnsi="Times New Roman"/>
          <w:sz w:val="24"/>
          <w:szCs w:val="24"/>
        </w:rPr>
        <w:t xml:space="preserve"> (</w:t>
      </w:r>
      <w:r w:rsidRPr="007C3675">
        <w:rPr>
          <w:rFonts w:ascii="Times New Roman" w:hAnsi="Times New Roman"/>
          <w:i/>
          <w:iCs/>
          <w:sz w:val="24"/>
          <w:szCs w:val="24"/>
        </w:rPr>
        <w:t>Projektų metodas priešmokyklinėje grupėje,</w:t>
      </w:r>
      <w:r w:rsidR="007C3675">
        <w:rPr>
          <w:rFonts w:ascii="Times New Roman" w:hAnsi="Times New Roman"/>
          <w:i/>
          <w:iCs/>
          <w:sz w:val="24"/>
          <w:szCs w:val="24"/>
        </w:rPr>
        <w:t xml:space="preserve"> </w:t>
      </w:r>
      <w:r w:rsidRPr="007C3675">
        <w:rPr>
          <w:rFonts w:ascii="Times New Roman" w:hAnsi="Times New Roman"/>
          <w:iCs/>
          <w:sz w:val="24"/>
          <w:szCs w:val="24"/>
        </w:rPr>
        <w:t>2021</w:t>
      </w:r>
      <w:r w:rsidR="00725760">
        <w:rPr>
          <w:rFonts w:ascii="Times New Roman" w:hAnsi="Times New Roman"/>
          <w:sz w:val="24"/>
          <w:szCs w:val="24"/>
        </w:rPr>
        <w:t xml:space="preserve">), </w:t>
      </w:r>
      <w:r w:rsidRPr="00697F76">
        <w:rPr>
          <w:rFonts w:ascii="Times New Roman" w:hAnsi="Times New Roman"/>
          <w:bCs/>
          <w:sz w:val="24"/>
          <w:szCs w:val="24"/>
        </w:rPr>
        <w:t>padeda</w:t>
      </w:r>
      <w:r w:rsidR="00725760">
        <w:rPr>
          <w:rFonts w:ascii="Times New Roman" w:hAnsi="Times New Roman"/>
          <w:bCs/>
          <w:sz w:val="24"/>
          <w:szCs w:val="24"/>
        </w:rPr>
        <w:t>ntis užtikrinti</w:t>
      </w:r>
      <w:r w:rsidRPr="00697F76">
        <w:rPr>
          <w:rFonts w:ascii="Times New Roman" w:hAnsi="Times New Roman"/>
          <w:bCs/>
          <w:sz w:val="24"/>
          <w:szCs w:val="24"/>
        </w:rPr>
        <w:t xml:space="preserve"> </w:t>
      </w:r>
      <w:r w:rsidRPr="007C3675">
        <w:rPr>
          <w:rFonts w:ascii="Times New Roman" w:hAnsi="Times New Roman"/>
          <w:bCs/>
          <w:sz w:val="24"/>
          <w:szCs w:val="24"/>
        </w:rPr>
        <w:t>5–6 metų amžiaus vaikų</w:t>
      </w:r>
      <w:r w:rsidR="00725760">
        <w:rPr>
          <w:rFonts w:ascii="Times New Roman" w:hAnsi="Times New Roman"/>
          <w:bCs/>
          <w:sz w:val="24"/>
          <w:szCs w:val="24"/>
        </w:rPr>
        <w:t xml:space="preserve"> visuminį pasaulio</w:t>
      </w:r>
      <w:r w:rsidR="007C3675">
        <w:rPr>
          <w:rFonts w:ascii="Times New Roman" w:hAnsi="Times New Roman"/>
          <w:bCs/>
          <w:sz w:val="24"/>
          <w:szCs w:val="24"/>
        </w:rPr>
        <w:t xml:space="preserve"> pažinimą,</w:t>
      </w:r>
      <w:r w:rsidRPr="007C3675">
        <w:rPr>
          <w:rFonts w:ascii="Times New Roman" w:hAnsi="Times New Roman"/>
          <w:bCs/>
          <w:sz w:val="24"/>
          <w:szCs w:val="24"/>
        </w:rPr>
        <w:t xml:space="preserve"> </w:t>
      </w:r>
      <w:r w:rsidR="00725760" w:rsidRPr="00697F76">
        <w:rPr>
          <w:rFonts w:ascii="Times New Roman" w:hAnsi="Times New Roman"/>
          <w:bCs/>
          <w:sz w:val="24"/>
          <w:szCs w:val="24"/>
        </w:rPr>
        <w:t>palaikyti</w:t>
      </w:r>
      <w:r w:rsidR="00725760" w:rsidRPr="007C3675">
        <w:rPr>
          <w:rFonts w:ascii="Times New Roman" w:hAnsi="Times New Roman"/>
          <w:bCs/>
          <w:sz w:val="24"/>
          <w:szCs w:val="24"/>
        </w:rPr>
        <w:t xml:space="preserve"> </w:t>
      </w:r>
      <w:r w:rsidRPr="007C3675">
        <w:rPr>
          <w:rFonts w:ascii="Times New Roman" w:hAnsi="Times New Roman"/>
          <w:bCs/>
          <w:sz w:val="24"/>
          <w:szCs w:val="24"/>
        </w:rPr>
        <w:t xml:space="preserve">mokymosi motyvaciją, perprasti įvairias </w:t>
      </w:r>
      <w:r w:rsidR="00F55DE0" w:rsidRPr="007C3675">
        <w:rPr>
          <w:rFonts w:ascii="Times New Roman" w:hAnsi="Times New Roman"/>
          <w:bCs/>
          <w:sz w:val="24"/>
          <w:szCs w:val="24"/>
        </w:rPr>
        <w:t>ugd</w:t>
      </w:r>
      <w:r w:rsidRPr="007C3675">
        <w:rPr>
          <w:rFonts w:ascii="Times New Roman" w:hAnsi="Times New Roman"/>
          <w:bCs/>
          <w:sz w:val="24"/>
          <w:szCs w:val="24"/>
        </w:rPr>
        <w:t xml:space="preserve">ymosi strategijas ir taip sukurti sėkmingo </w:t>
      </w:r>
      <w:r w:rsidR="00F55DE0" w:rsidRPr="007C3675">
        <w:rPr>
          <w:rFonts w:ascii="Times New Roman" w:hAnsi="Times New Roman"/>
          <w:bCs/>
          <w:sz w:val="24"/>
          <w:szCs w:val="24"/>
        </w:rPr>
        <w:t>ugd</w:t>
      </w:r>
      <w:r w:rsidRPr="007C3675">
        <w:rPr>
          <w:rFonts w:ascii="Times New Roman" w:hAnsi="Times New Roman"/>
          <w:bCs/>
          <w:sz w:val="24"/>
          <w:szCs w:val="24"/>
        </w:rPr>
        <w:t xml:space="preserve">ymosi prielaidas. </w:t>
      </w:r>
      <w:r>
        <w:rPr>
          <w:rFonts w:ascii="Times New Roman" w:hAnsi="Times New Roman"/>
          <w:bCs/>
          <w:sz w:val="24"/>
          <w:szCs w:val="24"/>
        </w:rPr>
        <w:t>P</w:t>
      </w:r>
      <w:r>
        <w:rPr>
          <w:rFonts w:ascii="Times New Roman" w:hAnsi="Times New Roman"/>
          <w:color w:val="000000"/>
          <w:sz w:val="24"/>
          <w:szCs w:val="24"/>
        </w:rPr>
        <w:t xml:space="preserve">rojektinė veikla </w:t>
      </w:r>
      <w:r w:rsidR="007C3675">
        <w:rPr>
          <w:rFonts w:ascii="Times New Roman" w:hAnsi="Times New Roman"/>
          <w:color w:val="000000"/>
          <w:sz w:val="24"/>
          <w:szCs w:val="24"/>
        </w:rPr>
        <w:t>ypač tinkama</w:t>
      </w:r>
      <w:r>
        <w:rPr>
          <w:rFonts w:ascii="Times New Roman" w:hAnsi="Times New Roman"/>
          <w:color w:val="000000"/>
          <w:sz w:val="24"/>
          <w:szCs w:val="24"/>
        </w:rPr>
        <w:t xml:space="preserve"> kuriant ir modeliuojant priešmokyklinio ugdymo(si) procesą,</w:t>
      </w:r>
      <w:r w:rsidR="00725760">
        <w:rPr>
          <w:rFonts w:ascii="Times New Roman" w:hAnsi="Times New Roman"/>
          <w:color w:val="000000"/>
          <w:sz w:val="24"/>
          <w:szCs w:val="24"/>
        </w:rPr>
        <w:t xml:space="preserve"> grįstą gyvenimiškų situacijų tyrinėjimu.</w:t>
      </w:r>
      <w:r w:rsidR="006848D8">
        <w:rPr>
          <w:rFonts w:ascii="Times New Roman" w:hAnsi="Times New Roman"/>
          <w:color w:val="000000"/>
          <w:sz w:val="24"/>
          <w:szCs w:val="24"/>
        </w:rPr>
        <w:t xml:space="preserve"> </w:t>
      </w:r>
    </w:p>
    <w:p w:rsidR="00AC7AB5" w:rsidRPr="00AC7AB5" w:rsidRDefault="006848D8" w:rsidP="00AC7AB5">
      <w:pPr>
        <w:spacing w:after="0"/>
        <w:ind w:firstLine="567"/>
        <w:jc w:val="both"/>
        <w:rPr>
          <w:rFonts w:ascii="Times New Roman" w:hAnsi="Times New Roman"/>
          <w:color w:val="000000"/>
          <w:sz w:val="24"/>
          <w:szCs w:val="24"/>
        </w:rPr>
      </w:pPr>
      <w:r w:rsidRPr="006848D8">
        <w:rPr>
          <w:rFonts w:ascii="Times New Roman" w:hAnsi="Times New Roman"/>
          <w:color w:val="000000"/>
          <w:sz w:val="24"/>
          <w:szCs w:val="24"/>
        </w:rPr>
        <w:t>Rekomendacijos</w:t>
      </w:r>
      <w:r>
        <w:rPr>
          <w:rFonts w:ascii="Times New Roman" w:hAnsi="Times New Roman"/>
          <w:color w:val="000000"/>
          <w:sz w:val="24"/>
          <w:szCs w:val="24"/>
        </w:rPr>
        <w:t>e</w:t>
      </w:r>
      <w:r w:rsidRPr="006848D8">
        <w:rPr>
          <w:rFonts w:ascii="Times New Roman" w:hAnsi="Times New Roman"/>
          <w:color w:val="000000"/>
          <w:sz w:val="24"/>
          <w:szCs w:val="24"/>
        </w:rPr>
        <w:t xml:space="preserve"> priešmokyklinio ugdymo pedagogui</w:t>
      </w:r>
      <w:r w:rsidRPr="00DB704F">
        <w:rPr>
          <w:rFonts w:ascii="Times New Roman" w:hAnsi="Times New Roman"/>
          <w:b/>
          <w:bCs/>
          <w:iCs/>
          <w:sz w:val="24"/>
          <w:szCs w:val="24"/>
        </w:rPr>
        <w:t xml:space="preserve"> </w:t>
      </w:r>
      <w:r>
        <w:rPr>
          <w:rFonts w:ascii="Times New Roman" w:hAnsi="Times New Roman"/>
          <w:b/>
          <w:bCs/>
          <w:iCs/>
          <w:sz w:val="24"/>
          <w:szCs w:val="24"/>
        </w:rPr>
        <w:t>„Patirčių erdvės</w:t>
      </w:r>
      <w:r w:rsidR="00824979" w:rsidRPr="00DB704F">
        <w:rPr>
          <w:rFonts w:ascii="Times New Roman" w:hAnsi="Times New Roman"/>
          <w:b/>
          <w:bCs/>
          <w:iCs/>
          <w:sz w:val="24"/>
          <w:szCs w:val="24"/>
        </w:rPr>
        <w:t>”</w:t>
      </w:r>
      <w:r w:rsidR="00824979" w:rsidRPr="009E10DF">
        <w:rPr>
          <w:rFonts w:ascii="Times New Roman" w:hAnsi="Times New Roman"/>
          <w:sz w:val="24"/>
          <w:szCs w:val="24"/>
        </w:rPr>
        <w:t xml:space="preserve"> (2021) siūloma p</w:t>
      </w:r>
      <w:r w:rsidR="00824979" w:rsidRPr="009E10DF">
        <w:rPr>
          <w:rFonts w:ascii="Times New Roman" w:hAnsi="Times New Roman"/>
          <w:bCs/>
          <w:sz w:val="24"/>
          <w:szCs w:val="24"/>
        </w:rPr>
        <w:t>rojektų sandara</w:t>
      </w:r>
      <w:r w:rsidR="00824979" w:rsidRPr="009E10DF">
        <w:rPr>
          <w:rFonts w:ascii="Times New Roman" w:hAnsi="Times New Roman"/>
          <w:sz w:val="24"/>
          <w:szCs w:val="24"/>
        </w:rPr>
        <w:t xml:space="preserve"> </w:t>
      </w:r>
      <w:r w:rsidR="00F55DE0">
        <w:rPr>
          <w:rFonts w:ascii="Times New Roman" w:hAnsi="Times New Roman"/>
          <w:bCs/>
          <w:sz w:val="24"/>
          <w:szCs w:val="24"/>
        </w:rPr>
        <w:t>orientuota į</w:t>
      </w:r>
      <w:r w:rsidR="00824979" w:rsidRPr="009E10DF">
        <w:rPr>
          <w:rFonts w:ascii="Times New Roman" w:hAnsi="Times New Roman"/>
          <w:sz w:val="24"/>
          <w:szCs w:val="24"/>
          <w:lang w:eastAsia="lt-LT"/>
        </w:rPr>
        <w:t xml:space="preserve"> aktuali</w:t>
      </w:r>
      <w:r w:rsidR="00F55DE0">
        <w:rPr>
          <w:rFonts w:ascii="Times New Roman" w:hAnsi="Times New Roman"/>
          <w:sz w:val="24"/>
          <w:szCs w:val="24"/>
          <w:lang w:eastAsia="lt-LT"/>
        </w:rPr>
        <w:t>ų</w:t>
      </w:r>
      <w:r w:rsidR="00824979" w:rsidRPr="009E10DF">
        <w:rPr>
          <w:rFonts w:ascii="Times New Roman" w:hAnsi="Times New Roman"/>
          <w:sz w:val="24"/>
          <w:szCs w:val="24"/>
          <w:lang w:eastAsia="lt-LT"/>
        </w:rPr>
        <w:t xml:space="preserve"> projekt</w:t>
      </w:r>
      <w:r w:rsidR="00F55DE0">
        <w:rPr>
          <w:rFonts w:ascii="Times New Roman" w:hAnsi="Times New Roman"/>
          <w:sz w:val="24"/>
          <w:szCs w:val="24"/>
          <w:lang w:eastAsia="lt-LT"/>
        </w:rPr>
        <w:t>o</w:t>
      </w:r>
      <w:r w:rsidR="00824979" w:rsidRPr="009E10DF">
        <w:rPr>
          <w:rFonts w:ascii="Times New Roman" w:hAnsi="Times New Roman"/>
          <w:sz w:val="24"/>
          <w:szCs w:val="24"/>
          <w:lang w:eastAsia="lt-LT"/>
        </w:rPr>
        <w:t xml:space="preserve"> tiksl</w:t>
      </w:r>
      <w:r w:rsidR="00F55DE0">
        <w:rPr>
          <w:rFonts w:ascii="Times New Roman" w:hAnsi="Times New Roman"/>
          <w:sz w:val="24"/>
          <w:szCs w:val="24"/>
          <w:lang w:eastAsia="lt-LT"/>
        </w:rPr>
        <w:t>ų kėlimą</w:t>
      </w:r>
      <w:r w:rsidR="00824979" w:rsidRPr="009E10DF">
        <w:rPr>
          <w:rFonts w:ascii="Times New Roman" w:hAnsi="Times New Roman"/>
          <w:sz w:val="24"/>
          <w:szCs w:val="24"/>
          <w:lang w:eastAsia="lt-LT"/>
        </w:rPr>
        <w:t xml:space="preserve">, </w:t>
      </w:r>
      <w:r w:rsidR="00824979" w:rsidRPr="009E10DF">
        <w:rPr>
          <w:rFonts w:ascii="Times New Roman" w:hAnsi="Times New Roman"/>
          <w:sz w:val="24"/>
          <w:szCs w:val="24"/>
        </w:rPr>
        <w:t>v</w:t>
      </w:r>
      <w:r w:rsidR="00824979" w:rsidRPr="009E10DF">
        <w:rPr>
          <w:rFonts w:ascii="Times New Roman" w:hAnsi="Times New Roman"/>
          <w:sz w:val="24"/>
          <w:szCs w:val="24"/>
          <w:lang w:eastAsia="lt-LT"/>
        </w:rPr>
        <w:t>aik</w:t>
      </w:r>
      <w:r w:rsidR="00F55DE0">
        <w:rPr>
          <w:rFonts w:ascii="Times New Roman" w:hAnsi="Times New Roman"/>
          <w:sz w:val="24"/>
          <w:szCs w:val="24"/>
          <w:lang w:eastAsia="lt-LT"/>
        </w:rPr>
        <w:t>ų smalsumo ir interesų</w:t>
      </w:r>
      <w:r w:rsidR="00824979" w:rsidRPr="009E10DF">
        <w:rPr>
          <w:rFonts w:ascii="Times New Roman" w:hAnsi="Times New Roman"/>
          <w:sz w:val="24"/>
          <w:szCs w:val="24"/>
          <w:lang w:eastAsia="lt-LT"/>
        </w:rPr>
        <w:t xml:space="preserve"> </w:t>
      </w:r>
      <w:r w:rsidR="00F55DE0">
        <w:rPr>
          <w:rFonts w:ascii="Times New Roman" w:hAnsi="Times New Roman"/>
          <w:sz w:val="24"/>
          <w:szCs w:val="24"/>
          <w:lang w:eastAsia="lt-LT"/>
        </w:rPr>
        <w:t>su</w:t>
      </w:r>
      <w:r w:rsidR="00F55DE0" w:rsidRPr="009E10DF">
        <w:rPr>
          <w:rFonts w:ascii="Times New Roman" w:hAnsi="Times New Roman"/>
          <w:sz w:val="24"/>
          <w:szCs w:val="24"/>
          <w:lang w:eastAsia="lt-LT"/>
        </w:rPr>
        <w:t>žadin</w:t>
      </w:r>
      <w:r w:rsidR="00F55DE0">
        <w:rPr>
          <w:rFonts w:ascii="Times New Roman" w:hAnsi="Times New Roman"/>
          <w:sz w:val="24"/>
          <w:szCs w:val="24"/>
          <w:lang w:eastAsia="lt-LT"/>
        </w:rPr>
        <w:t>imą</w:t>
      </w:r>
      <w:r w:rsidR="00824979" w:rsidRPr="009E10DF">
        <w:rPr>
          <w:rFonts w:ascii="Times New Roman" w:hAnsi="Times New Roman"/>
          <w:sz w:val="24"/>
          <w:szCs w:val="24"/>
          <w:lang w:eastAsia="lt-LT"/>
        </w:rPr>
        <w:t xml:space="preserve"> arba stiprin</w:t>
      </w:r>
      <w:r w:rsidR="00F55DE0">
        <w:rPr>
          <w:rFonts w:ascii="Times New Roman" w:hAnsi="Times New Roman"/>
          <w:sz w:val="24"/>
          <w:szCs w:val="24"/>
          <w:lang w:eastAsia="lt-LT"/>
        </w:rPr>
        <w:t>imą</w:t>
      </w:r>
      <w:r w:rsidR="00824979" w:rsidRPr="009E10DF">
        <w:rPr>
          <w:rFonts w:ascii="Times New Roman" w:hAnsi="Times New Roman"/>
          <w:sz w:val="24"/>
          <w:szCs w:val="24"/>
          <w:lang w:eastAsia="lt-LT"/>
        </w:rPr>
        <w:t xml:space="preserve"> jų</w:t>
      </w:r>
      <w:r w:rsidR="00220E30">
        <w:rPr>
          <w:rFonts w:ascii="Times New Roman" w:hAnsi="Times New Roman"/>
          <w:sz w:val="24"/>
          <w:szCs w:val="24"/>
          <w:lang w:eastAsia="lt-LT"/>
        </w:rPr>
        <w:t xml:space="preserve"> </w:t>
      </w:r>
      <w:r w:rsidR="00824979" w:rsidRPr="009E10DF">
        <w:rPr>
          <w:rFonts w:ascii="Times New Roman" w:hAnsi="Times New Roman"/>
          <w:sz w:val="24"/>
          <w:szCs w:val="24"/>
          <w:lang w:eastAsia="lt-LT"/>
        </w:rPr>
        <w:t>pad</w:t>
      </w:r>
      <w:r w:rsidR="008A5144">
        <w:rPr>
          <w:rFonts w:ascii="Times New Roman" w:hAnsi="Times New Roman"/>
          <w:sz w:val="24"/>
          <w:szCs w:val="24"/>
          <w:lang w:eastAsia="lt-LT"/>
        </w:rPr>
        <w:t>edama</w:t>
      </w:r>
      <w:r w:rsidR="00824979" w:rsidRPr="009E10DF">
        <w:rPr>
          <w:rFonts w:ascii="Times New Roman" w:hAnsi="Times New Roman"/>
          <w:sz w:val="24"/>
          <w:szCs w:val="24"/>
          <w:lang w:eastAsia="lt-LT"/>
        </w:rPr>
        <w:t xml:space="preserve"> vaikams rasti atsakymus į keliamus klausimus, kaupti idėjas ir jas įgyvendinti, numatyti veiklos plėtojimą grupėje ar lauke. Ugdymo procesą gr</w:t>
      </w:r>
      <w:r w:rsidR="008A5144">
        <w:rPr>
          <w:rFonts w:ascii="Times New Roman" w:hAnsi="Times New Roman"/>
          <w:sz w:val="24"/>
          <w:szCs w:val="24"/>
          <w:lang w:eastAsia="lt-LT"/>
        </w:rPr>
        <w:t>indžiant</w:t>
      </w:r>
      <w:r w:rsidR="00824979" w:rsidRPr="009E10DF">
        <w:rPr>
          <w:rFonts w:ascii="Times New Roman" w:hAnsi="Times New Roman"/>
          <w:sz w:val="24"/>
          <w:szCs w:val="24"/>
          <w:lang w:eastAsia="lt-LT"/>
        </w:rPr>
        <w:t xml:space="preserve"> projektų metodu</w:t>
      </w:r>
      <w:r w:rsidR="008A5144">
        <w:rPr>
          <w:rFonts w:ascii="Times New Roman" w:hAnsi="Times New Roman"/>
          <w:sz w:val="24"/>
          <w:szCs w:val="24"/>
          <w:lang w:eastAsia="lt-LT"/>
        </w:rPr>
        <w:t>,</w:t>
      </w:r>
      <w:r w:rsidR="00824979" w:rsidRPr="009E10DF">
        <w:rPr>
          <w:rFonts w:ascii="Times New Roman" w:hAnsi="Times New Roman"/>
          <w:sz w:val="24"/>
          <w:szCs w:val="24"/>
          <w:lang w:eastAsia="lt-LT"/>
        </w:rPr>
        <w:t xml:space="preserve"> kartu </w:t>
      </w:r>
      <w:r w:rsidR="00824979" w:rsidRPr="009E10DF">
        <w:rPr>
          <w:rFonts w:ascii="Times New Roman" w:hAnsi="Times New Roman"/>
          <w:sz w:val="24"/>
          <w:szCs w:val="24"/>
        </w:rPr>
        <w:t>su vaikais planuo</w:t>
      </w:r>
      <w:r w:rsidR="008A5144">
        <w:rPr>
          <w:rFonts w:ascii="Times New Roman" w:hAnsi="Times New Roman"/>
          <w:sz w:val="24"/>
          <w:szCs w:val="24"/>
        </w:rPr>
        <w:t>jamos</w:t>
      </w:r>
      <w:r w:rsidR="00824979" w:rsidRPr="009E10DF">
        <w:rPr>
          <w:rFonts w:ascii="Times New Roman" w:hAnsi="Times New Roman"/>
          <w:sz w:val="24"/>
          <w:szCs w:val="24"/>
        </w:rPr>
        <w:t xml:space="preserve"> veikl</w:t>
      </w:r>
      <w:r w:rsidR="008A5144">
        <w:rPr>
          <w:rFonts w:ascii="Times New Roman" w:hAnsi="Times New Roman"/>
          <w:sz w:val="24"/>
          <w:szCs w:val="24"/>
        </w:rPr>
        <w:t>o</w:t>
      </w:r>
      <w:r w:rsidR="00824979" w:rsidRPr="009E10DF">
        <w:rPr>
          <w:rFonts w:ascii="Times New Roman" w:hAnsi="Times New Roman"/>
          <w:sz w:val="24"/>
          <w:szCs w:val="24"/>
        </w:rPr>
        <w:t xml:space="preserve">s, </w:t>
      </w:r>
      <w:r w:rsidR="008A5144">
        <w:rPr>
          <w:rFonts w:ascii="Times New Roman" w:hAnsi="Times New Roman"/>
          <w:sz w:val="24"/>
          <w:szCs w:val="24"/>
        </w:rPr>
        <w:t>atsižvelgiama į</w:t>
      </w:r>
      <w:r w:rsidR="00824979" w:rsidRPr="009E10DF">
        <w:rPr>
          <w:rFonts w:ascii="Times New Roman" w:hAnsi="Times New Roman"/>
          <w:sz w:val="24"/>
          <w:szCs w:val="24"/>
        </w:rPr>
        <w:t xml:space="preserve"> vaikų turimą patirtį,</w:t>
      </w:r>
      <w:r w:rsidR="00824979" w:rsidRPr="009E10DF">
        <w:rPr>
          <w:rFonts w:ascii="Times New Roman" w:hAnsi="Times New Roman"/>
          <w:sz w:val="24"/>
          <w:szCs w:val="24"/>
          <w:lang w:eastAsia="lt-LT"/>
        </w:rPr>
        <w:t xml:space="preserve"> </w:t>
      </w:r>
      <w:r w:rsidR="008A5144">
        <w:rPr>
          <w:rFonts w:ascii="Times New Roman" w:hAnsi="Times New Roman"/>
          <w:sz w:val="24"/>
          <w:szCs w:val="24"/>
        </w:rPr>
        <w:t>išskiriamas</w:t>
      </w:r>
      <w:r w:rsidR="008A5144" w:rsidRPr="009E10DF">
        <w:rPr>
          <w:rFonts w:ascii="Times New Roman" w:hAnsi="Times New Roman"/>
          <w:sz w:val="24"/>
          <w:szCs w:val="24"/>
        </w:rPr>
        <w:t xml:space="preserve"> </w:t>
      </w:r>
      <w:r w:rsidR="00824979" w:rsidRPr="009E10DF">
        <w:rPr>
          <w:rFonts w:ascii="Times New Roman" w:hAnsi="Times New Roman"/>
          <w:sz w:val="24"/>
          <w:szCs w:val="24"/>
        </w:rPr>
        <w:t>„objekt</w:t>
      </w:r>
      <w:r w:rsidR="008A5144">
        <w:rPr>
          <w:rFonts w:ascii="Times New Roman" w:hAnsi="Times New Roman"/>
          <w:sz w:val="24"/>
          <w:szCs w:val="24"/>
        </w:rPr>
        <w:t>as</w:t>
      </w:r>
      <w:r w:rsidR="00824979" w:rsidRPr="009E10DF">
        <w:rPr>
          <w:rFonts w:ascii="Times New Roman" w:hAnsi="Times New Roman"/>
          <w:sz w:val="24"/>
          <w:szCs w:val="24"/>
        </w:rPr>
        <w:t xml:space="preserve">”, kuris domina vaikus ir </w:t>
      </w:r>
      <w:r w:rsidR="00824979">
        <w:rPr>
          <w:rFonts w:ascii="Times New Roman" w:hAnsi="Times New Roman"/>
          <w:sz w:val="24"/>
          <w:szCs w:val="24"/>
        </w:rPr>
        <w:t>s</w:t>
      </w:r>
      <w:r w:rsidR="00824979" w:rsidRPr="009E10DF">
        <w:rPr>
          <w:rFonts w:ascii="Times New Roman" w:hAnsi="Times New Roman"/>
          <w:sz w:val="24"/>
          <w:szCs w:val="24"/>
        </w:rPr>
        <w:t>iek</w:t>
      </w:r>
      <w:r w:rsidR="008A5144">
        <w:rPr>
          <w:rFonts w:ascii="Times New Roman" w:hAnsi="Times New Roman"/>
          <w:sz w:val="24"/>
          <w:szCs w:val="24"/>
        </w:rPr>
        <w:t>iama</w:t>
      </w:r>
      <w:r w:rsidR="00824979" w:rsidRPr="009E10DF">
        <w:rPr>
          <w:rFonts w:ascii="Times New Roman" w:hAnsi="Times New Roman"/>
          <w:sz w:val="24"/>
          <w:szCs w:val="24"/>
        </w:rPr>
        <w:t xml:space="preserve">, kad visi vaikai galėtų patenkinti savo aktyvumo, savarankiškumo, saviraiškos </w:t>
      </w:r>
      <w:r w:rsidR="00824979">
        <w:rPr>
          <w:rFonts w:ascii="Times New Roman" w:hAnsi="Times New Roman"/>
          <w:sz w:val="24"/>
          <w:szCs w:val="24"/>
        </w:rPr>
        <w:t>poreikius ir kt.</w:t>
      </w:r>
    </w:p>
    <w:p w:rsidR="00FE1798" w:rsidRPr="00F8219D" w:rsidRDefault="004710B9" w:rsidP="00F8219D">
      <w:pPr>
        <w:spacing w:after="0"/>
        <w:ind w:firstLine="567"/>
        <w:jc w:val="both"/>
        <w:rPr>
          <w:rFonts w:ascii="Times New Roman" w:hAnsi="Times New Roman"/>
          <w:iCs/>
          <w:color w:val="000000"/>
          <w:sz w:val="24"/>
          <w:szCs w:val="24"/>
        </w:rPr>
      </w:pPr>
      <w:r>
        <w:rPr>
          <w:rStyle w:val="fontstyle01"/>
          <w:rFonts w:ascii="Times New Roman" w:hAnsi="Times New Roman"/>
          <w:sz w:val="24"/>
          <w:szCs w:val="24"/>
        </w:rPr>
        <w:t>Į</w:t>
      </w:r>
      <w:r w:rsidRPr="007141EA">
        <w:rPr>
          <w:rStyle w:val="fontstyle01"/>
          <w:rFonts w:ascii="Times New Roman" w:hAnsi="Times New Roman"/>
          <w:sz w:val="24"/>
          <w:szCs w:val="24"/>
        </w:rPr>
        <w:t xml:space="preserve"> priešmokyklinį ugdymą</w:t>
      </w:r>
      <w:r w:rsidRPr="00DB704F">
        <w:rPr>
          <w:rStyle w:val="fontstyle01"/>
          <w:rFonts w:ascii="Times New Roman" w:hAnsi="Times New Roman"/>
          <w:b/>
          <w:bCs/>
          <w:sz w:val="24"/>
          <w:szCs w:val="24"/>
        </w:rPr>
        <w:t xml:space="preserve"> </w:t>
      </w:r>
      <w:r>
        <w:rPr>
          <w:rStyle w:val="fontstyle01"/>
          <w:rFonts w:ascii="Times New Roman" w:hAnsi="Times New Roman"/>
          <w:sz w:val="24"/>
          <w:szCs w:val="24"/>
        </w:rPr>
        <w:t>integruojamas</w:t>
      </w:r>
      <w:r w:rsidRPr="00DB704F">
        <w:rPr>
          <w:rStyle w:val="fontstyle01"/>
          <w:rFonts w:ascii="Times New Roman" w:hAnsi="Times New Roman"/>
          <w:b/>
          <w:bCs/>
          <w:sz w:val="24"/>
          <w:szCs w:val="24"/>
        </w:rPr>
        <w:t xml:space="preserve"> </w:t>
      </w:r>
      <w:r>
        <w:rPr>
          <w:rStyle w:val="fontstyle01"/>
          <w:rFonts w:ascii="Times New Roman" w:hAnsi="Times New Roman"/>
          <w:b/>
          <w:bCs/>
          <w:sz w:val="24"/>
          <w:szCs w:val="24"/>
        </w:rPr>
        <w:t>i</w:t>
      </w:r>
      <w:r w:rsidR="00824979" w:rsidRPr="00DB704F">
        <w:rPr>
          <w:rStyle w:val="fontstyle01"/>
          <w:rFonts w:ascii="Times New Roman" w:hAnsi="Times New Roman"/>
          <w:b/>
          <w:bCs/>
          <w:sz w:val="24"/>
          <w:szCs w:val="24"/>
        </w:rPr>
        <w:t>nformatikos</w:t>
      </w:r>
      <w:r w:rsidR="00824979" w:rsidRPr="007141EA">
        <w:rPr>
          <w:rStyle w:val="fontstyle01"/>
          <w:rFonts w:ascii="Times New Roman" w:hAnsi="Times New Roman"/>
          <w:sz w:val="24"/>
          <w:szCs w:val="24"/>
        </w:rPr>
        <w:t xml:space="preserve"> (informatinio mąstymo ir s</w:t>
      </w:r>
      <w:r w:rsidR="00220E30">
        <w:rPr>
          <w:rStyle w:val="fontstyle01"/>
          <w:rFonts w:ascii="Times New Roman" w:hAnsi="Times New Roman"/>
          <w:sz w:val="24"/>
          <w:szCs w:val="24"/>
        </w:rPr>
        <w:t>kaitmeninio raštingumo) mokymas</w:t>
      </w:r>
      <w:r w:rsidR="00AC7AB5">
        <w:rPr>
          <w:rStyle w:val="fontstyle01"/>
          <w:rFonts w:ascii="Times New Roman" w:hAnsi="Times New Roman"/>
          <w:sz w:val="24"/>
          <w:szCs w:val="24"/>
        </w:rPr>
        <w:t>, kaip</w:t>
      </w:r>
      <w:r w:rsidR="00AC7AB5" w:rsidRPr="00AC7AB5">
        <w:rPr>
          <w:rFonts w:ascii="Times New Roman" w:hAnsi="Times New Roman"/>
          <w:iCs/>
          <w:color w:val="000000"/>
          <w:sz w:val="24"/>
          <w:szCs w:val="24"/>
        </w:rPr>
        <w:t xml:space="preserve"> </w:t>
      </w:r>
      <w:r w:rsidR="00AC7AB5" w:rsidRPr="00CD228E">
        <w:rPr>
          <w:rFonts w:ascii="Times New Roman" w:hAnsi="Times New Roman"/>
          <w:iCs/>
          <w:color w:val="000000"/>
          <w:sz w:val="24"/>
          <w:szCs w:val="24"/>
        </w:rPr>
        <w:t>pasaulio pažinimo, kūrybos ir saviraiškos priemonė, keičianti kasdieninę vaikų veiklą, komunikavimą, laisvalaikį, padedanti spręsti problemas</w:t>
      </w:r>
      <w:r w:rsidR="00AC7AB5">
        <w:rPr>
          <w:rFonts w:ascii="Times New Roman" w:hAnsi="Times New Roman"/>
          <w:iCs/>
          <w:color w:val="000000"/>
          <w:sz w:val="24"/>
          <w:szCs w:val="24"/>
        </w:rPr>
        <w:t>.</w:t>
      </w:r>
      <w:r w:rsidR="00824979" w:rsidRPr="007141EA">
        <w:rPr>
          <w:rStyle w:val="fontstyle01"/>
          <w:rFonts w:ascii="Times New Roman" w:hAnsi="Times New Roman"/>
          <w:sz w:val="24"/>
          <w:szCs w:val="24"/>
        </w:rPr>
        <w:t xml:space="preserve"> </w:t>
      </w:r>
      <w:r w:rsidR="00824979" w:rsidRPr="00220E30">
        <w:rPr>
          <w:rStyle w:val="fontstyle21"/>
          <w:rFonts w:ascii="Times New Roman" w:hAnsi="Times New Roman"/>
          <w:i w:val="0"/>
          <w:sz w:val="24"/>
          <w:szCs w:val="24"/>
        </w:rPr>
        <w:t>V</w:t>
      </w:r>
      <w:r w:rsidR="00824979" w:rsidRPr="007141EA">
        <w:rPr>
          <w:rFonts w:ascii="Times New Roman" w:hAnsi="Times New Roman"/>
          <w:iCs/>
          <w:color w:val="000000"/>
          <w:sz w:val="24"/>
          <w:szCs w:val="24"/>
        </w:rPr>
        <w:t xml:space="preserve">aikų informatinis mąstymas reiškiasi elementariu IT išmanymu ir kritiško vartojimo pradmenimis, </w:t>
      </w:r>
      <w:r w:rsidR="00824979">
        <w:rPr>
          <w:rFonts w:ascii="Times New Roman" w:hAnsi="Times New Roman"/>
          <w:iCs/>
          <w:color w:val="000000"/>
          <w:sz w:val="24"/>
          <w:szCs w:val="24"/>
        </w:rPr>
        <w:t xml:space="preserve">kaip </w:t>
      </w:r>
      <w:r w:rsidR="00824979" w:rsidRPr="00CD228E">
        <w:rPr>
          <w:rFonts w:ascii="Times New Roman" w:hAnsi="Times New Roman"/>
          <w:iCs/>
          <w:color w:val="000000"/>
          <w:sz w:val="24"/>
          <w:szCs w:val="24"/>
        </w:rPr>
        <w:t>technologij</w:t>
      </w:r>
      <w:r w:rsidR="00824979">
        <w:rPr>
          <w:rFonts w:ascii="Times New Roman" w:hAnsi="Times New Roman"/>
          <w:iCs/>
          <w:color w:val="000000"/>
          <w:sz w:val="24"/>
          <w:szCs w:val="24"/>
        </w:rPr>
        <w:t>ų</w:t>
      </w:r>
      <w:r w:rsidR="00824979" w:rsidRPr="007141EA">
        <w:rPr>
          <w:rFonts w:ascii="Times New Roman" w:hAnsi="Times New Roman"/>
          <w:iCs/>
          <w:color w:val="000000"/>
          <w:sz w:val="24"/>
          <w:szCs w:val="24"/>
        </w:rPr>
        <w:t xml:space="preserve"> </w:t>
      </w:r>
      <w:r w:rsidR="00824979">
        <w:rPr>
          <w:rFonts w:ascii="Times New Roman" w:hAnsi="Times New Roman"/>
          <w:iCs/>
          <w:color w:val="000000"/>
          <w:sz w:val="24"/>
          <w:szCs w:val="24"/>
        </w:rPr>
        <w:t>pagalba</w:t>
      </w:r>
      <w:r>
        <w:rPr>
          <w:rFonts w:ascii="Times New Roman" w:hAnsi="Times New Roman"/>
          <w:iCs/>
          <w:color w:val="000000"/>
          <w:sz w:val="24"/>
          <w:szCs w:val="24"/>
        </w:rPr>
        <w:t xml:space="preserve"> vaikas</w:t>
      </w:r>
      <w:r w:rsidR="00824979">
        <w:rPr>
          <w:rFonts w:ascii="Times New Roman" w:hAnsi="Times New Roman"/>
          <w:iCs/>
          <w:color w:val="000000"/>
          <w:sz w:val="24"/>
          <w:szCs w:val="24"/>
        </w:rPr>
        <w:t xml:space="preserve"> </w:t>
      </w:r>
      <w:r w:rsidR="00824979" w:rsidRPr="007141EA">
        <w:rPr>
          <w:rFonts w:ascii="Times New Roman" w:hAnsi="Times New Roman"/>
          <w:iCs/>
          <w:color w:val="000000"/>
          <w:sz w:val="24"/>
          <w:szCs w:val="24"/>
        </w:rPr>
        <w:t>komunikuot</w:t>
      </w:r>
      <w:r>
        <w:rPr>
          <w:rFonts w:ascii="Times New Roman" w:hAnsi="Times New Roman"/>
          <w:iCs/>
          <w:color w:val="000000"/>
          <w:sz w:val="24"/>
          <w:szCs w:val="24"/>
        </w:rPr>
        <w:t>ų</w:t>
      </w:r>
      <w:r w:rsidR="00824979">
        <w:rPr>
          <w:rFonts w:ascii="Times New Roman" w:hAnsi="Times New Roman"/>
          <w:iCs/>
          <w:color w:val="000000"/>
          <w:sz w:val="24"/>
          <w:szCs w:val="24"/>
        </w:rPr>
        <w:t xml:space="preserve">, </w:t>
      </w:r>
      <w:r w:rsidR="00824979" w:rsidRPr="007141EA">
        <w:rPr>
          <w:rFonts w:ascii="Times New Roman" w:hAnsi="Times New Roman"/>
          <w:iCs/>
          <w:color w:val="000000"/>
          <w:sz w:val="24"/>
          <w:szCs w:val="24"/>
        </w:rPr>
        <w:t>rast</w:t>
      </w:r>
      <w:r>
        <w:rPr>
          <w:rFonts w:ascii="Times New Roman" w:hAnsi="Times New Roman"/>
          <w:iCs/>
          <w:color w:val="000000"/>
          <w:sz w:val="24"/>
          <w:szCs w:val="24"/>
        </w:rPr>
        <w:t>ų</w:t>
      </w:r>
      <w:r w:rsidR="00824979" w:rsidRPr="007141EA">
        <w:rPr>
          <w:rFonts w:ascii="Times New Roman" w:hAnsi="Times New Roman"/>
          <w:iCs/>
          <w:color w:val="000000"/>
          <w:sz w:val="24"/>
          <w:szCs w:val="24"/>
        </w:rPr>
        <w:t xml:space="preserve">, </w:t>
      </w:r>
      <w:r w:rsidR="00824979">
        <w:rPr>
          <w:rFonts w:ascii="Times New Roman" w:hAnsi="Times New Roman"/>
          <w:iCs/>
          <w:color w:val="000000"/>
          <w:sz w:val="24"/>
          <w:szCs w:val="24"/>
        </w:rPr>
        <w:t>kurt</w:t>
      </w:r>
      <w:r>
        <w:rPr>
          <w:rFonts w:ascii="Times New Roman" w:hAnsi="Times New Roman"/>
          <w:iCs/>
          <w:color w:val="000000"/>
          <w:sz w:val="24"/>
          <w:szCs w:val="24"/>
        </w:rPr>
        <w:t>ų</w:t>
      </w:r>
      <w:r w:rsidR="00824979" w:rsidRPr="007141EA">
        <w:rPr>
          <w:rFonts w:ascii="Times New Roman" w:hAnsi="Times New Roman"/>
          <w:iCs/>
          <w:color w:val="000000"/>
          <w:sz w:val="24"/>
          <w:szCs w:val="24"/>
        </w:rPr>
        <w:t xml:space="preserve"> </w:t>
      </w:r>
      <w:r w:rsidR="00824979">
        <w:rPr>
          <w:rFonts w:ascii="Times New Roman" w:hAnsi="Times New Roman"/>
          <w:iCs/>
          <w:color w:val="000000"/>
          <w:sz w:val="24"/>
          <w:szCs w:val="24"/>
        </w:rPr>
        <w:t>ar keist</w:t>
      </w:r>
      <w:r>
        <w:rPr>
          <w:rFonts w:ascii="Times New Roman" w:hAnsi="Times New Roman"/>
          <w:iCs/>
          <w:color w:val="000000"/>
          <w:sz w:val="24"/>
          <w:szCs w:val="24"/>
        </w:rPr>
        <w:t>ųsi</w:t>
      </w:r>
      <w:r w:rsidR="00824979">
        <w:rPr>
          <w:rFonts w:ascii="Times New Roman" w:hAnsi="Times New Roman"/>
          <w:iCs/>
          <w:color w:val="000000"/>
          <w:sz w:val="24"/>
          <w:szCs w:val="24"/>
        </w:rPr>
        <w:t xml:space="preserve"> informacija.</w:t>
      </w:r>
      <w:r w:rsidR="00824979" w:rsidRPr="007141EA">
        <w:rPr>
          <w:rFonts w:ascii="Times New Roman" w:hAnsi="Times New Roman"/>
          <w:iCs/>
          <w:color w:val="000000"/>
          <w:sz w:val="24"/>
          <w:szCs w:val="24"/>
        </w:rPr>
        <w:t xml:space="preserve"> </w:t>
      </w:r>
      <w:r>
        <w:rPr>
          <w:rFonts w:ascii="Times New Roman" w:hAnsi="Times New Roman"/>
          <w:iCs/>
          <w:color w:val="000000"/>
          <w:sz w:val="24"/>
          <w:szCs w:val="24"/>
        </w:rPr>
        <w:t>Š</w:t>
      </w:r>
      <w:r w:rsidR="00824979" w:rsidRPr="007141EA">
        <w:rPr>
          <w:rFonts w:ascii="Times New Roman" w:hAnsi="Times New Roman"/>
          <w:iCs/>
          <w:color w:val="000000"/>
          <w:sz w:val="24"/>
          <w:szCs w:val="24"/>
        </w:rPr>
        <w:t>i vaikų patirt</w:t>
      </w:r>
      <w:r>
        <w:rPr>
          <w:rFonts w:ascii="Times New Roman" w:hAnsi="Times New Roman"/>
          <w:iCs/>
          <w:color w:val="000000"/>
          <w:sz w:val="24"/>
          <w:szCs w:val="24"/>
        </w:rPr>
        <w:t>is praturtinama</w:t>
      </w:r>
      <w:r w:rsidR="00824979" w:rsidRPr="007141EA">
        <w:rPr>
          <w:rFonts w:ascii="Times New Roman" w:hAnsi="Times New Roman"/>
          <w:iCs/>
          <w:color w:val="000000"/>
          <w:sz w:val="24"/>
          <w:szCs w:val="24"/>
        </w:rPr>
        <w:t xml:space="preserve">, </w:t>
      </w:r>
      <w:r w:rsidR="00824979" w:rsidRPr="007141EA">
        <w:rPr>
          <w:rFonts w:ascii="Times New Roman" w:hAnsi="Times New Roman"/>
          <w:bCs/>
          <w:iCs/>
          <w:color w:val="000000"/>
          <w:sz w:val="24"/>
          <w:szCs w:val="24"/>
        </w:rPr>
        <w:t>integruojant skaitmenines veiklas į</w:t>
      </w:r>
      <w:r w:rsidR="00824979" w:rsidRPr="007141EA">
        <w:rPr>
          <w:rFonts w:ascii="Times New Roman" w:hAnsi="Times New Roman"/>
          <w:iCs/>
          <w:color w:val="000000"/>
          <w:sz w:val="24"/>
          <w:szCs w:val="24"/>
        </w:rPr>
        <w:t xml:space="preserve"> ugdymo(si) turinį, pasirenkant tinkamas IT naudojimo formas</w:t>
      </w:r>
      <w:r w:rsidR="00824979">
        <w:rPr>
          <w:rFonts w:ascii="Times New Roman" w:hAnsi="Times New Roman"/>
          <w:iCs/>
          <w:color w:val="000000"/>
          <w:sz w:val="24"/>
          <w:szCs w:val="24"/>
        </w:rPr>
        <w:t>,</w:t>
      </w:r>
      <w:r w:rsidR="00824979" w:rsidRPr="007141EA">
        <w:rPr>
          <w:rFonts w:ascii="Times New Roman" w:hAnsi="Times New Roman"/>
          <w:iCs/>
          <w:color w:val="000000"/>
          <w:sz w:val="24"/>
          <w:szCs w:val="24"/>
        </w:rPr>
        <w:t xml:space="preserve"> kaip kūrybiškai panaudoti daugelį technologijų</w:t>
      </w:r>
      <w:r w:rsidR="00824979">
        <w:rPr>
          <w:rFonts w:ascii="Times New Roman" w:hAnsi="Times New Roman"/>
          <w:iCs/>
          <w:color w:val="000000"/>
          <w:sz w:val="24"/>
          <w:szCs w:val="24"/>
        </w:rPr>
        <w:t>,</w:t>
      </w:r>
      <w:r w:rsidR="00824979" w:rsidRPr="007141EA">
        <w:rPr>
          <w:rFonts w:ascii="Times New Roman" w:hAnsi="Times New Roman"/>
          <w:iCs/>
          <w:color w:val="000000"/>
          <w:sz w:val="24"/>
          <w:szCs w:val="24"/>
        </w:rPr>
        <w:t xml:space="preserve"> </w:t>
      </w:r>
      <w:r w:rsidR="00824979">
        <w:rPr>
          <w:rFonts w:ascii="Times New Roman" w:hAnsi="Times New Roman"/>
          <w:bCs/>
          <w:iCs/>
          <w:color w:val="000000"/>
          <w:sz w:val="24"/>
          <w:szCs w:val="24"/>
        </w:rPr>
        <w:t>ne tik kompiuterius (</w:t>
      </w:r>
      <w:r w:rsidR="00824979" w:rsidRPr="007141EA">
        <w:rPr>
          <w:rFonts w:ascii="Times New Roman" w:hAnsi="Times New Roman"/>
          <w:bCs/>
          <w:iCs/>
          <w:color w:val="000000"/>
          <w:sz w:val="24"/>
          <w:szCs w:val="24"/>
        </w:rPr>
        <w:t>fotoaparat</w:t>
      </w:r>
      <w:r w:rsidR="00824979">
        <w:rPr>
          <w:rFonts w:ascii="Times New Roman" w:hAnsi="Times New Roman"/>
          <w:bCs/>
          <w:iCs/>
          <w:color w:val="000000"/>
          <w:sz w:val="24"/>
          <w:szCs w:val="24"/>
        </w:rPr>
        <w:t>ą</w:t>
      </w:r>
      <w:r w:rsidR="00824979" w:rsidRPr="007141EA">
        <w:rPr>
          <w:rFonts w:ascii="Times New Roman" w:hAnsi="Times New Roman"/>
          <w:bCs/>
          <w:iCs/>
          <w:color w:val="000000"/>
          <w:sz w:val="24"/>
          <w:szCs w:val="24"/>
        </w:rPr>
        <w:t xml:space="preserve">, spausdintuvą, diktofoną, mikrofoną, ausines </w:t>
      </w:r>
      <w:r w:rsidR="00824979" w:rsidRPr="007141EA">
        <w:rPr>
          <w:rFonts w:ascii="Times New Roman" w:hAnsi="Times New Roman"/>
          <w:iCs/>
          <w:color w:val="000000"/>
          <w:sz w:val="24"/>
          <w:szCs w:val="24"/>
        </w:rPr>
        <w:t xml:space="preserve">ir </w:t>
      </w:r>
      <w:r w:rsidR="00824979">
        <w:rPr>
          <w:rFonts w:ascii="Times New Roman" w:hAnsi="Times New Roman"/>
          <w:iCs/>
          <w:color w:val="000000"/>
          <w:sz w:val="24"/>
          <w:szCs w:val="24"/>
        </w:rPr>
        <w:t>k</w:t>
      </w:r>
      <w:r w:rsidR="00824979" w:rsidRPr="007141EA">
        <w:rPr>
          <w:rFonts w:ascii="Times New Roman" w:hAnsi="Times New Roman"/>
          <w:iCs/>
          <w:color w:val="000000"/>
          <w:sz w:val="24"/>
          <w:szCs w:val="24"/>
        </w:rPr>
        <w:t>t.</w:t>
      </w:r>
      <w:r w:rsidR="00824979">
        <w:rPr>
          <w:rFonts w:ascii="Times New Roman" w:hAnsi="Times New Roman"/>
          <w:iCs/>
          <w:color w:val="000000"/>
          <w:sz w:val="24"/>
          <w:szCs w:val="24"/>
        </w:rPr>
        <w:t>)</w:t>
      </w:r>
      <w:r w:rsidR="00824979" w:rsidRPr="007141EA">
        <w:rPr>
          <w:rFonts w:ascii="Times New Roman" w:hAnsi="Times New Roman"/>
          <w:iCs/>
          <w:color w:val="000000"/>
          <w:sz w:val="24"/>
          <w:szCs w:val="24"/>
        </w:rPr>
        <w:t xml:space="preserve">. </w:t>
      </w:r>
    </w:p>
    <w:p w:rsidR="00824979" w:rsidRDefault="00824979" w:rsidP="00824979">
      <w:pPr>
        <w:spacing w:after="0"/>
        <w:jc w:val="both"/>
        <w:rPr>
          <w:rFonts w:ascii="Times New Roman" w:hAnsi="Times New Roman" w:cs="Times New Roman"/>
          <w:b/>
          <w:bCs/>
          <w:sz w:val="24"/>
          <w:szCs w:val="24"/>
        </w:rPr>
      </w:pPr>
    </w:p>
    <w:p w:rsidR="00211598" w:rsidRPr="0066458D" w:rsidRDefault="007F1964" w:rsidP="007F1964">
      <w:pPr>
        <w:pStyle w:val="Antrat1"/>
        <w:spacing w:before="0" w:after="120"/>
        <w:jc w:val="center"/>
        <w:rPr>
          <w:rFonts w:ascii="Times New Roman" w:hAnsi="Times New Roman"/>
          <w:sz w:val="28"/>
          <w:szCs w:val="28"/>
        </w:rPr>
      </w:pPr>
      <w:r>
        <w:rPr>
          <w:rFonts w:ascii="Times New Roman" w:hAnsi="Times New Roman"/>
          <w:sz w:val="24"/>
          <w:szCs w:val="24"/>
        </w:rPr>
        <w:br w:type="column"/>
      </w:r>
      <w:bookmarkStart w:id="4" w:name="Planavimas"/>
      <w:r w:rsidR="00211598" w:rsidRPr="0081322E">
        <w:rPr>
          <w:rFonts w:ascii="Times New Roman" w:hAnsi="Times New Roman"/>
          <w:sz w:val="28"/>
          <w:szCs w:val="28"/>
        </w:rPr>
        <w:lastRenderedPageBreak/>
        <w:t>2.</w:t>
      </w:r>
      <w:r w:rsidR="00211598">
        <w:rPr>
          <w:rFonts w:ascii="Times New Roman" w:hAnsi="Times New Roman"/>
          <w:sz w:val="28"/>
          <w:szCs w:val="28"/>
        </w:rPr>
        <w:t xml:space="preserve"> Veiklų planavimo ir kompetencijų ugdymo pavyzdžiai</w:t>
      </w:r>
      <w:bookmarkEnd w:id="4"/>
    </w:p>
    <w:p w:rsidR="00211598" w:rsidRPr="001B64A5" w:rsidRDefault="00211598" w:rsidP="00D50114">
      <w:pPr>
        <w:spacing w:after="120" w:line="240" w:lineRule="auto"/>
        <w:ind w:firstLine="567"/>
        <w:jc w:val="both"/>
        <w:textAlignment w:val="baseline"/>
        <w:rPr>
          <w:rFonts w:ascii="Times New Roman" w:eastAsia="Times New Roman" w:hAnsi="Times New Roman" w:cs="Times New Roman"/>
          <w:i/>
          <w:sz w:val="24"/>
          <w:szCs w:val="24"/>
          <w:lang w:eastAsia="lt-LT"/>
        </w:rPr>
      </w:pPr>
      <w:r w:rsidRPr="001B64A5">
        <w:rPr>
          <w:rFonts w:ascii="Times New Roman" w:eastAsia="Times New Roman" w:hAnsi="Times New Roman" w:cs="Times New Roman"/>
          <w:i/>
          <w:sz w:val="24"/>
          <w:szCs w:val="24"/>
          <w:lang w:eastAsia="lt-LT"/>
        </w:rPr>
        <w:t>Šioje rekomendacijų dalyje</w:t>
      </w:r>
      <w:r>
        <w:rPr>
          <w:rFonts w:ascii="Times New Roman" w:eastAsia="Times New Roman" w:hAnsi="Times New Roman" w:cs="Times New Roman"/>
          <w:i/>
          <w:sz w:val="24"/>
          <w:szCs w:val="24"/>
          <w:lang w:eastAsia="lt-LT"/>
        </w:rPr>
        <w:t xml:space="preserve"> pateikiami ilgalaikio ir trumpalaikio planavimo pavyzdžiai, o taip pat patarimai, pasiūlymai, kaip susitarti dėl planavimo formų, kiek jų pasirinkti ir kaip pildyti.</w:t>
      </w:r>
    </w:p>
    <w:p w:rsidR="00211598" w:rsidRDefault="00211598" w:rsidP="00211598">
      <w:pPr>
        <w:spacing w:after="120" w:line="240" w:lineRule="auto"/>
        <w:ind w:firstLine="567"/>
        <w:jc w:val="both"/>
        <w:textAlignment w:val="baseline"/>
        <w:rPr>
          <w:rFonts w:ascii="Times New Roman" w:eastAsia="Times New Roman" w:hAnsi="Times New Roman" w:cs="Times New Roman"/>
          <w:sz w:val="24"/>
          <w:szCs w:val="24"/>
          <w:lang w:eastAsia="lt-LT"/>
        </w:rPr>
      </w:pPr>
      <w:r w:rsidRPr="001043B6">
        <w:rPr>
          <w:rFonts w:ascii="Times New Roman" w:eastAsia="Times New Roman" w:hAnsi="Times New Roman" w:cs="Times New Roman"/>
          <w:sz w:val="24"/>
          <w:szCs w:val="24"/>
          <w:lang w:eastAsia="lt-LT"/>
        </w:rPr>
        <w:t xml:space="preserve">Dėl ilgalaikio </w:t>
      </w:r>
      <w:r>
        <w:rPr>
          <w:rFonts w:ascii="Times New Roman" w:eastAsia="Times New Roman" w:hAnsi="Times New Roman" w:cs="Times New Roman"/>
          <w:sz w:val="24"/>
          <w:szCs w:val="24"/>
          <w:lang w:eastAsia="lt-LT"/>
        </w:rPr>
        <w:t>ir/ arba trumpalaikio plano formų</w:t>
      </w:r>
      <w:r w:rsidRPr="001043B6">
        <w:rPr>
          <w:rFonts w:ascii="Times New Roman" w:eastAsia="Times New Roman" w:hAnsi="Times New Roman" w:cs="Times New Roman"/>
          <w:sz w:val="24"/>
          <w:szCs w:val="24"/>
          <w:lang w:eastAsia="lt-LT"/>
        </w:rPr>
        <w:t xml:space="preserve"> susitaria mokyklos bendruomenė, tačiau nebūtina s</w:t>
      </w:r>
      <w:r>
        <w:rPr>
          <w:rFonts w:ascii="Times New Roman" w:eastAsia="Times New Roman" w:hAnsi="Times New Roman" w:cs="Times New Roman"/>
          <w:sz w:val="24"/>
          <w:szCs w:val="24"/>
          <w:lang w:eastAsia="lt-LT"/>
        </w:rPr>
        <w:t>iekti vienodos formos. Skirtingose mokyklose ar skirtingose priešmokyklinio ugdymo grupėse</w:t>
      </w:r>
      <w:r w:rsidRPr="001043B6">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planavimo formos</w:t>
      </w:r>
      <w:r w:rsidRPr="001043B6">
        <w:rPr>
          <w:rFonts w:ascii="Times New Roman" w:eastAsia="Times New Roman" w:hAnsi="Times New Roman" w:cs="Times New Roman"/>
          <w:sz w:val="24"/>
          <w:szCs w:val="24"/>
          <w:lang w:eastAsia="lt-LT"/>
        </w:rPr>
        <w:t xml:space="preserve"> gali skirtis, </w:t>
      </w:r>
      <w:r>
        <w:rPr>
          <w:rFonts w:ascii="Times New Roman" w:eastAsia="Times New Roman" w:hAnsi="Times New Roman" w:cs="Times New Roman"/>
          <w:sz w:val="24"/>
          <w:szCs w:val="24"/>
          <w:lang w:eastAsia="lt-LT"/>
        </w:rPr>
        <w:t>atsižvelgiant</w:t>
      </w:r>
      <w:r w:rsidRPr="001043B6">
        <w:rPr>
          <w:rFonts w:ascii="Times New Roman" w:eastAsia="Times New Roman" w:hAnsi="Times New Roman" w:cs="Times New Roman"/>
          <w:sz w:val="24"/>
          <w:szCs w:val="24"/>
          <w:lang w:eastAsia="lt-LT"/>
        </w:rPr>
        <w:t xml:space="preserve"> į </w:t>
      </w:r>
      <w:r>
        <w:rPr>
          <w:rFonts w:ascii="Times New Roman" w:eastAsia="Times New Roman" w:hAnsi="Times New Roman" w:cs="Times New Roman"/>
          <w:sz w:val="24"/>
          <w:szCs w:val="24"/>
          <w:lang w:eastAsia="lt-LT"/>
        </w:rPr>
        <w:t>mokyklos ar grupės darbo</w:t>
      </w:r>
      <w:r w:rsidRPr="001043B6">
        <w:rPr>
          <w:rFonts w:ascii="Times New Roman" w:eastAsia="Times New Roman" w:hAnsi="Times New Roman" w:cs="Times New Roman"/>
          <w:sz w:val="24"/>
          <w:szCs w:val="24"/>
          <w:lang w:eastAsia="lt-LT"/>
        </w:rPr>
        <w:t xml:space="preserve"> specifiką</w:t>
      </w:r>
      <w:r>
        <w:rPr>
          <w:rFonts w:ascii="Times New Roman" w:eastAsia="Times New Roman" w:hAnsi="Times New Roman" w:cs="Times New Roman"/>
          <w:sz w:val="24"/>
          <w:szCs w:val="24"/>
          <w:lang w:eastAsia="lt-LT"/>
        </w:rPr>
        <w:t>, kryptį, kontekstą, aplinką, išsikeltus prioritetus ar susitarimus.</w:t>
      </w:r>
    </w:p>
    <w:p w:rsidR="00211598" w:rsidRDefault="00211598" w:rsidP="00211598">
      <w:pPr>
        <w:spacing w:after="120" w:line="240" w:lineRule="auto"/>
        <w:ind w:firstLine="567"/>
        <w:jc w:val="both"/>
        <w:textAlignment w:val="baseline"/>
        <w:rPr>
          <w:rFonts w:ascii="Times New Roman" w:eastAsia="Times New Roman" w:hAnsi="Times New Roman" w:cs="Times New Roman"/>
          <w:sz w:val="24"/>
          <w:szCs w:val="24"/>
          <w:lang w:eastAsia="lt-LT"/>
        </w:rPr>
      </w:pPr>
      <w:r w:rsidRPr="001043B6">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Parengti</w:t>
      </w:r>
      <w:r w:rsidRPr="001043B6">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planai turėtų</w:t>
      </w:r>
      <w:r w:rsidRPr="001043B6">
        <w:rPr>
          <w:rFonts w:ascii="Times New Roman" w:eastAsia="Times New Roman" w:hAnsi="Times New Roman" w:cs="Times New Roman"/>
          <w:sz w:val="24"/>
          <w:szCs w:val="24"/>
          <w:lang w:eastAsia="lt-LT"/>
        </w:rPr>
        <w:t xml:space="preserve"> b</w:t>
      </w:r>
      <w:r>
        <w:rPr>
          <w:rFonts w:ascii="Times New Roman" w:eastAsia="Times New Roman" w:hAnsi="Times New Roman" w:cs="Times New Roman"/>
          <w:sz w:val="24"/>
          <w:szCs w:val="24"/>
          <w:lang w:eastAsia="lt-LT"/>
        </w:rPr>
        <w:t>ūtų patogū</w:t>
      </w:r>
      <w:r w:rsidRPr="001043B6">
        <w:rPr>
          <w:rFonts w:ascii="Times New Roman" w:eastAsia="Times New Roman" w:hAnsi="Times New Roman" w:cs="Times New Roman"/>
          <w:sz w:val="24"/>
          <w:szCs w:val="24"/>
          <w:lang w:eastAsia="lt-LT"/>
        </w:rPr>
        <w:t>s</w:t>
      </w:r>
      <w:r>
        <w:rPr>
          <w:rFonts w:ascii="Times New Roman" w:eastAsia="Times New Roman" w:hAnsi="Times New Roman" w:cs="Times New Roman"/>
          <w:sz w:val="24"/>
          <w:szCs w:val="24"/>
          <w:lang w:eastAsia="lt-LT"/>
        </w:rPr>
        <w:t xml:space="preserve"> naudotis ir informatyvūs mokytojui. Ilgalaikis planas turėtų padėti</w:t>
      </w:r>
      <w:r w:rsidRPr="001043B6">
        <w:rPr>
          <w:rFonts w:ascii="Times New Roman" w:eastAsia="Times New Roman" w:hAnsi="Times New Roman" w:cs="Times New Roman"/>
          <w:sz w:val="24"/>
          <w:szCs w:val="24"/>
          <w:lang w:eastAsia="lt-LT"/>
        </w:rPr>
        <w:t xml:space="preserve"> planuoti trumpesnio laikotarpio (pvz., </w:t>
      </w:r>
      <w:r>
        <w:rPr>
          <w:rFonts w:ascii="Times New Roman" w:eastAsia="Times New Roman" w:hAnsi="Times New Roman" w:cs="Times New Roman"/>
          <w:sz w:val="24"/>
          <w:szCs w:val="24"/>
          <w:lang w:eastAsia="lt-LT"/>
        </w:rPr>
        <w:t>ugdomosios veiklos</w:t>
      </w:r>
      <w:r w:rsidRPr="001043B6">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veiklų</w:t>
      </w:r>
      <w:r w:rsidRPr="001043B6">
        <w:rPr>
          <w:rFonts w:ascii="Times New Roman" w:eastAsia="Times New Roman" w:hAnsi="Times New Roman" w:cs="Times New Roman"/>
          <w:sz w:val="24"/>
          <w:szCs w:val="24"/>
          <w:lang w:eastAsia="lt-LT"/>
        </w:rPr>
        <w:t xml:space="preserve"> ciklo, savaitės</w:t>
      </w:r>
      <w:r>
        <w:rPr>
          <w:rFonts w:ascii="Times New Roman" w:eastAsia="Times New Roman" w:hAnsi="Times New Roman" w:cs="Times New Roman"/>
          <w:sz w:val="24"/>
          <w:szCs w:val="24"/>
          <w:lang w:eastAsia="lt-LT"/>
        </w:rPr>
        <w:t>, mėnesio) ugdymo procesą. Ilgalaikiame plane</w:t>
      </w:r>
      <w:r w:rsidRPr="001043B6">
        <w:rPr>
          <w:rFonts w:ascii="Times New Roman" w:eastAsia="Times New Roman" w:hAnsi="Times New Roman" w:cs="Times New Roman"/>
          <w:sz w:val="24"/>
          <w:szCs w:val="24"/>
          <w:lang w:eastAsia="lt-LT"/>
        </w:rPr>
        <w:t xml:space="preserve"> galėtų būti nurodomi </w:t>
      </w:r>
      <w:r>
        <w:rPr>
          <w:rFonts w:ascii="Times New Roman" w:eastAsia="Times New Roman" w:hAnsi="Times New Roman" w:cs="Times New Roman"/>
          <w:sz w:val="24"/>
          <w:szCs w:val="24"/>
          <w:lang w:eastAsia="lt-LT"/>
        </w:rPr>
        <w:t xml:space="preserve">Priešmokyklinio ugdymo bendrojoje programoje išskirti </w:t>
      </w:r>
      <w:r w:rsidRPr="001043B6">
        <w:rPr>
          <w:rFonts w:ascii="Times New Roman" w:eastAsia="Times New Roman" w:hAnsi="Times New Roman" w:cs="Times New Roman"/>
          <w:sz w:val="24"/>
          <w:szCs w:val="24"/>
          <w:lang w:eastAsia="lt-LT"/>
        </w:rPr>
        <w:t xml:space="preserve">ugdomi pasiekimai, kompetencijos, sąsajos su tarpdalykinėmis temomis. </w:t>
      </w:r>
    </w:p>
    <w:p w:rsidR="00211598" w:rsidRDefault="00211598" w:rsidP="00211598">
      <w:pPr>
        <w:spacing w:after="120" w:line="240" w:lineRule="auto"/>
        <w:ind w:firstLine="567"/>
        <w:jc w:val="both"/>
        <w:textAlignment w:val="baseline"/>
        <w:rPr>
          <w:rFonts w:ascii="Times New Roman" w:eastAsia="Times New Roman" w:hAnsi="Times New Roman" w:cs="Times New Roman"/>
          <w:sz w:val="24"/>
          <w:szCs w:val="24"/>
          <w:lang w:eastAsia="lt-LT"/>
        </w:rPr>
      </w:pPr>
      <w:r w:rsidRPr="001043B6">
        <w:rPr>
          <w:rFonts w:ascii="Times New Roman" w:eastAsia="Times New Roman" w:hAnsi="Times New Roman" w:cs="Times New Roman"/>
          <w:sz w:val="24"/>
          <w:szCs w:val="24"/>
          <w:lang w:eastAsia="lt-LT"/>
        </w:rPr>
        <w:t xml:space="preserve">Planuodamas </w:t>
      </w:r>
      <w:r>
        <w:rPr>
          <w:rFonts w:ascii="Times New Roman" w:eastAsia="Times New Roman" w:hAnsi="Times New Roman" w:cs="Times New Roman"/>
          <w:sz w:val="24"/>
          <w:szCs w:val="24"/>
          <w:lang w:eastAsia="lt-LT"/>
        </w:rPr>
        <w:t>ugdomąsias</w:t>
      </w:r>
      <w:r w:rsidRPr="001043B6">
        <w:rPr>
          <w:rFonts w:ascii="Times New Roman" w:eastAsia="Times New Roman" w:hAnsi="Times New Roman" w:cs="Times New Roman"/>
          <w:sz w:val="24"/>
          <w:szCs w:val="24"/>
          <w:lang w:eastAsia="lt-LT"/>
        </w:rPr>
        <w:t xml:space="preserve"> veiklas mokytojas tikslingai pasirenka, kurias kompetencijas ir pasiekimus ugdys atsižvelgdamas į konkrečios </w:t>
      </w:r>
      <w:r>
        <w:rPr>
          <w:rFonts w:ascii="Times New Roman" w:eastAsia="Times New Roman" w:hAnsi="Times New Roman" w:cs="Times New Roman"/>
          <w:sz w:val="24"/>
          <w:szCs w:val="24"/>
          <w:lang w:eastAsia="lt-LT"/>
        </w:rPr>
        <w:t>priešmokyklinės grupės</w:t>
      </w:r>
      <w:r w:rsidRPr="001043B6">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 xml:space="preserve">vaikų pasiekimus, </w:t>
      </w:r>
      <w:r w:rsidRPr="001043B6">
        <w:rPr>
          <w:rFonts w:ascii="Times New Roman" w:eastAsia="Times New Roman" w:hAnsi="Times New Roman" w:cs="Times New Roman"/>
          <w:sz w:val="24"/>
          <w:szCs w:val="24"/>
          <w:lang w:eastAsia="lt-LT"/>
        </w:rPr>
        <w:t>poreikius</w:t>
      </w:r>
      <w:r>
        <w:rPr>
          <w:rFonts w:ascii="Times New Roman" w:eastAsia="Times New Roman" w:hAnsi="Times New Roman" w:cs="Times New Roman"/>
          <w:sz w:val="24"/>
          <w:szCs w:val="24"/>
          <w:lang w:eastAsia="lt-LT"/>
        </w:rPr>
        <w:t>, galimybes</w:t>
      </w:r>
      <w:r w:rsidRPr="001043B6">
        <w:rPr>
          <w:rFonts w:ascii="Times New Roman" w:eastAsia="Times New Roman" w:hAnsi="Times New Roman" w:cs="Times New Roman"/>
          <w:sz w:val="24"/>
          <w:szCs w:val="24"/>
          <w:lang w:eastAsia="lt-LT"/>
        </w:rPr>
        <w:t xml:space="preserve">. Šį darbą palengvins naudojimasis </w:t>
      </w:r>
      <w:r>
        <w:rPr>
          <w:rFonts w:ascii="Times New Roman" w:eastAsia="Times New Roman" w:hAnsi="Times New Roman" w:cs="Times New Roman"/>
          <w:sz w:val="24"/>
          <w:szCs w:val="24"/>
          <w:lang w:eastAsia="lt-LT"/>
        </w:rPr>
        <w:t>š</w:t>
      </w:r>
      <w:r w:rsidRPr="007D5CE4">
        <w:rPr>
          <w:rFonts w:ascii="Times New Roman" w:eastAsia="Times New Roman" w:hAnsi="Times New Roman" w:cs="Times New Roman"/>
          <w:sz w:val="24"/>
          <w:szCs w:val="24"/>
          <w:lang w:eastAsia="lt-LT"/>
        </w:rPr>
        <w:t>vietimo portale</w:t>
      </w:r>
      <w:r>
        <w:rPr>
          <w:rFonts w:ascii="Times New Roman" w:eastAsia="Times New Roman" w:hAnsi="Times New Roman" w:cs="Times New Roman"/>
          <w:sz w:val="24"/>
          <w:szCs w:val="24"/>
          <w:lang w:eastAsia="lt-LT"/>
        </w:rPr>
        <w:t xml:space="preserve"> </w:t>
      </w:r>
      <w:hyperlink r:id="rId15" w:history="1">
        <w:r w:rsidRPr="00EA014C">
          <w:rPr>
            <w:rStyle w:val="Hipersaitas"/>
            <w:rFonts w:ascii="Times New Roman" w:eastAsia="Times New Roman" w:hAnsi="Times New Roman" w:cs="Times New Roman"/>
            <w:sz w:val="24"/>
            <w:szCs w:val="24"/>
            <w:lang w:eastAsia="lt-LT"/>
          </w:rPr>
          <w:t>www.emokykla.lt</w:t>
        </w:r>
      </w:hyperlink>
      <w:r>
        <w:rPr>
          <w:rFonts w:ascii="Times New Roman" w:eastAsia="Times New Roman" w:hAnsi="Times New Roman" w:cs="Times New Roman"/>
          <w:sz w:val="24"/>
          <w:szCs w:val="24"/>
          <w:lang w:eastAsia="lt-LT"/>
        </w:rPr>
        <w:t xml:space="preserve"> pateiktu</w:t>
      </w:r>
      <w:r w:rsidRPr="001043B6">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Priešmokyklinio ugdymo bendrosios programos</w:t>
      </w:r>
      <w:r w:rsidRPr="001043B6">
        <w:rPr>
          <w:rFonts w:ascii="Times New Roman" w:eastAsia="Times New Roman" w:hAnsi="Times New Roman" w:cs="Times New Roman"/>
          <w:sz w:val="24"/>
          <w:szCs w:val="24"/>
          <w:lang w:eastAsia="lt-LT"/>
        </w:rPr>
        <w:t xml:space="preserve"> </w:t>
      </w:r>
      <w:r w:rsidRPr="007D5CE4">
        <w:rPr>
          <w:rFonts w:ascii="Times New Roman" w:eastAsia="Times New Roman" w:hAnsi="Times New Roman" w:cs="Times New Roman"/>
          <w:sz w:val="24"/>
          <w:szCs w:val="24"/>
          <w:lang w:eastAsia="lt-LT"/>
        </w:rPr>
        <w:t>atvaizdavimu</w:t>
      </w:r>
      <w:r>
        <w:rPr>
          <w:rFonts w:ascii="Times New Roman" w:eastAsia="Times New Roman" w:hAnsi="Times New Roman" w:cs="Times New Roman"/>
          <w:sz w:val="24"/>
          <w:szCs w:val="24"/>
          <w:lang w:eastAsia="lt-LT"/>
        </w:rPr>
        <w:t xml:space="preserve"> ir mokymo(si) turinio</w:t>
      </w:r>
      <w:r w:rsidRPr="001043B6">
        <w:rPr>
          <w:rFonts w:ascii="Times New Roman" w:eastAsia="Times New Roman" w:hAnsi="Times New Roman" w:cs="Times New Roman"/>
          <w:sz w:val="24"/>
          <w:szCs w:val="24"/>
          <w:lang w:eastAsia="lt-LT"/>
        </w:rPr>
        <w:t>, pasiekimų, kompetencijų ir tarpdalykinių temų nurodytomis sąsajomis.</w:t>
      </w:r>
      <w:r>
        <w:rPr>
          <w:rFonts w:ascii="Times New Roman" w:eastAsia="Times New Roman" w:hAnsi="Times New Roman" w:cs="Times New Roman"/>
          <w:sz w:val="24"/>
          <w:szCs w:val="24"/>
          <w:lang w:eastAsia="lt-LT"/>
        </w:rPr>
        <w:t xml:space="preserve"> </w:t>
      </w:r>
    </w:p>
    <w:p w:rsidR="00211598" w:rsidRDefault="00211598" w:rsidP="00211598">
      <w:pPr>
        <w:spacing w:after="120" w:line="240" w:lineRule="auto"/>
        <w:ind w:firstLine="567"/>
        <w:jc w:val="both"/>
        <w:textAlignment w:val="baseline"/>
        <w:rPr>
          <w:rFonts w:ascii="Times New Roman" w:eastAsia="Times New Roman" w:hAnsi="Times New Roman" w:cs="Times New Roman"/>
          <w:sz w:val="24"/>
          <w:szCs w:val="24"/>
          <w:lang w:eastAsia="lt-LT"/>
        </w:rPr>
      </w:pPr>
      <w:r w:rsidRPr="001043B6">
        <w:rPr>
          <w:rFonts w:ascii="Times New Roman" w:eastAsia="Times New Roman" w:hAnsi="Times New Roman" w:cs="Times New Roman"/>
          <w:sz w:val="24"/>
          <w:szCs w:val="24"/>
          <w:lang w:eastAsia="lt-LT"/>
        </w:rPr>
        <w:t>Kompetencijos nurodomos prie kiekvieno pasirinkto pasiekimo:</w:t>
      </w:r>
    </w:p>
    <w:p w:rsidR="00211598" w:rsidRDefault="00211598" w:rsidP="00211598">
      <w:pPr>
        <w:spacing w:after="120" w:line="240" w:lineRule="auto"/>
        <w:jc w:val="both"/>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26E2CF22" wp14:editId="66312138">
            <wp:extent cx="6098650" cy="1826741"/>
            <wp:effectExtent l="0" t="0" r="0" b="2540"/>
            <wp:docPr id="261" name="Paveikslėlis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665" t="14095" r="9053" b="41537"/>
                    <a:stretch/>
                  </pic:blipFill>
                  <pic:spPr bwMode="auto">
                    <a:xfrm>
                      <a:off x="0" y="0"/>
                      <a:ext cx="6130241" cy="1836203"/>
                    </a:xfrm>
                    <a:prstGeom prst="rect">
                      <a:avLst/>
                    </a:prstGeom>
                    <a:ln>
                      <a:noFill/>
                    </a:ln>
                    <a:extLst>
                      <a:ext uri="{53640926-AAD7-44D8-BBD7-CCE9431645EC}">
                        <a14:shadowObscured xmlns:a14="http://schemas.microsoft.com/office/drawing/2010/main"/>
                      </a:ext>
                    </a:extLst>
                  </pic:spPr>
                </pic:pic>
              </a:graphicData>
            </a:graphic>
          </wp:inline>
        </w:drawing>
      </w:r>
    </w:p>
    <w:p w:rsidR="00211598" w:rsidRDefault="00211598" w:rsidP="00211598">
      <w:pPr>
        <w:spacing w:after="120" w:line="240" w:lineRule="auto"/>
        <w:jc w:val="both"/>
        <w:textAlignment w:val="baseline"/>
        <w:rPr>
          <w:rFonts w:ascii="Times New Roman" w:eastAsia="Times New Roman" w:hAnsi="Times New Roman" w:cs="Times New Roman"/>
          <w:sz w:val="24"/>
          <w:szCs w:val="24"/>
          <w:lang w:eastAsia="lt-LT"/>
        </w:rPr>
      </w:pPr>
    </w:p>
    <w:p w:rsidR="00211598" w:rsidRDefault="00211598" w:rsidP="00211598">
      <w:pPr>
        <w:spacing w:after="120" w:line="240" w:lineRule="auto"/>
        <w:ind w:firstLine="567"/>
        <w:jc w:val="both"/>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Paspaudus</w:t>
      </w:r>
      <w:r w:rsidRPr="007D5CE4">
        <w:rPr>
          <w:rFonts w:ascii="Times New Roman" w:eastAsia="Times New Roman" w:hAnsi="Times New Roman" w:cs="Times New Roman"/>
          <w:sz w:val="24"/>
          <w:szCs w:val="24"/>
          <w:lang w:eastAsia="lt-LT"/>
        </w:rPr>
        <w:t xml:space="preserve"> ant pasirinkto pasiekimo atidaromas pasiekimo lygių požymių ir pasiekimui ugdyti skirto mokymo(si) turinio citatų langas: </w:t>
      </w:r>
    </w:p>
    <w:p w:rsidR="00211598" w:rsidRDefault="00211598" w:rsidP="00211598">
      <w:pPr>
        <w:spacing w:after="120" w:line="240" w:lineRule="auto"/>
        <w:jc w:val="both"/>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05D44155" wp14:editId="3ADB0124">
            <wp:extent cx="6098540" cy="2610938"/>
            <wp:effectExtent l="0" t="0" r="0" b="0"/>
            <wp:docPr id="262" name="Paveikslėlis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834" t="18023" r="8011" b="18659"/>
                    <a:stretch/>
                  </pic:blipFill>
                  <pic:spPr bwMode="auto">
                    <a:xfrm>
                      <a:off x="0" y="0"/>
                      <a:ext cx="6124329" cy="2621979"/>
                    </a:xfrm>
                    <a:prstGeom prst="rect">
                      <a:avLst/>
                    </a:prstGeom>
                    <a:ln>
                      <a:noFill/>
                    </a:ln>
                    <a:extLst>
                      <a:ext uri="{53640926-AAD7-44D8-BBD7-CCE9431645EC}">
                        <a14:shadowObscured xmlns:a14="http://schemas.microsoft.com/office/drawing/2010/main"/>
                      </a:ext>
                    </a:extLst>
                  </pic:spPr>
                </pic:pic>
              </a:graphicData>
            </a:graphic>
          </wp:inline>
        </w:drawing>
      </w:r>
    </w:p>
    <w:p w:rsidR="00211598" w:rsidRDefault="00211598" w:rsidP="00211598">
      <w:pPr>
        <w:spacing w:after="120" w:line="240" w:lineRule="auto"/>
        <w:ind w:firstLine="567"/>
        <w:jc w:val="both"/>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Visos pateiktos planavimo formos yra rekomendacinio pobūdžio. Formas galima keisti, papildyti naujomis skiltimis arba kai kurių skilčių atsisakyti. Nebūtina visko detaliai suplanuoti </w:t>
      </w:r>
      <w:r>
        <w:rPr>
          <w:rFonts w:ascii="Times New Roman" w:eastAsia="Times New Roman" w:hAnsi="Times New Roman" w:cs="Times New Roman"/>
          <w:sz w:val="24"/>
          <w:szCs w:val="24"/>
          <w:lang w:eastAsia="lt-LT"/>
        </w:rPr>
        <w:lastRenderedPageBreak/>
        <w:t>metams į priekį. Planas gali būti pildomas mokslo metų eigoje, ugdymo procese, atsižvelgiant į situaciją, vaikus, aplinką ir pan. Svarbiausia, kad planas būtų patogus naudotis mokytojui ir padėtų efektyviau dirbti.</w:t>
      </w:r>
    </w:p>
    <w:p w:rsidR="00211598" w:rsidRPr="00A576A0" w:rsidRDefault="00211598" w:rsidP="00211598">
      <w:pPr>
        <w:ind w:firstLine="567"/>
        <w:jc w:val="center"/>
        <w:rPr>
          <w:rFonts w:ascii="Times New Roman" w:eastAsia="Times New Roman" w:hAnsi="Times New Roman"/>
          <w:b/>
          <w:bCs/>
          <w:color w:val="000000"/>
          <w:sz w:val="24"/>
          <w:szCs w:val="24"/>
        </w:rPr>
      </w:pPr>
      <w:r w:rsidRPr="00A576A0">
        <w:rPr>
          <w:rFonts w:ascii="Times New Roman" w:eastAsia="Times New Roman" w:hAnsi="Times New Roman"/>
          <w:b/>
          <w:bCs/>
          <w:sz w:val="24"/>
          <w:szCs w:val="24"/>
        </w:rPr>
        <w:t>Ugdomosios veiklos/projekto planavimas (trumpalaikis)</w:t>
      </w:r>
    </w:p>
    <w:p w:rsidR="00211598" w:rsidRPr="00A576A0" w:rsidRDefault="00211598" w:rsidP="00211598">
      <w:pPr>
        <w:ind w:firstLine="567"/>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t>Planavimo formos pavyzdys Nr. 1</w:t>
      </w:r>
    </w:p>
    <w:tbl>
      <w:tblPr>
        <w:tblW w:w="0" w:type="auto"/>
        <w:jc w:val="center"/>
        <w:tblLayout w:type="fixed"/>
        <w:tblLook w:val="04A0" w:firstRow="1" w:lastRow="0" w:firstColumn="1" w:lastColumn="0" w:noHBand="0" w:noVBand="1"/>
      </w:tblPr>
      <w:tblGrid>
        <w:gridCol w:w="1335"/>
        <w:gridCol w:w="1335"/>
        <w:gridCol w:w="300"/>
        <w:gridCol w:w="1035"/>
        <w:gridCol w:w="525"/>
        <w:gridCol w:w="810"/>
        <w:gridCol w:w="1335"/>
        <w:gridCol w:w="1335"/>
        <w:gridCol w:w="1335"/>
      </w:tblGrid>
      <w:tr w:rsidR="00211598" w:rsidRPr="00DF6260" w:rsidTr="00211598">
        <w:trPr>
          <w:jc w:val="center"/>
        </w:trPr>
        <w:tc>
          <w:tcPr>
            <w:tcW w:w="9345" w:type="dxa"/>
            <w:gridSpan w:val="9"/>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Projekto pavadinimas</w:t>
            </w:r>
            <w:r w:rsidRPr="00DF6260">
              <w:rPr>
                <w:rFonts w:ascii="Times New Roman" w:eastAsia="Times New Roman" w:hAnsi="Times New Roman"/>
                <w:color w:val="000000"/>
                <w:sz w:val="24"/>
                <w:szCs w:val="24"/>
              </w:rPr>
              <w:t>:</w:t>
            </w:r>
          </w:p>
          <w:p w:rsidR="00211598" w:rsidRPr="00DF6260" w:rsidRDefault="00211598" w:rsidP="00211598">
            <w:pPr>
              <w:spacing w:after="0"/>
              <w:jc w:val="both"/>
            </w:pPr>
            <w:r>
              <w:rPr>
                <w:rFonts w:ascii="Times New Roman" w:eastAsia="Times New Roman" w:hAnsi="Times New Roman"/>
                <w:color w:val="00B050"/>
                <w:sz w:val="24"/>
                <w:szCs w:val="24"/>
              </w:rPr>
              <w:t>Gali būti užrašytas kaip problema, klausimas ar intriga</w:t>
            </w:r>
          </w:p>
        </w:tc>
      </w:tr>
      <w:tr w:rsidR="00211598" w:rsidRPr="00DF6260" w:rsidTr="00211598">
        <w:trPr>
          <w:jc w:val="center"/>
        </w:trPr>
        <w:tc>
          <w:tcPr>
            <w:tcW w:w="9345" w:type="dxa"/>
            <w:gridSpan w:val="9"/>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Ugdymosi sritys</w:t>
            </w:r>
            <w:r w:rsidRPr="00DF6260">
              <w:rPr>
                <w:rFonts w:ascii="Times New Roman" w:eastAsia="Times New Roman" w:hAnsi="Times New Roman"/>
                <w:color w:val="000000"/>
                <w:sz w:val="24"/>
                <w:szCs w:val="24"/>
              </w:rPr>
              <w:t xml:space="preserve"> </w:t>
            </w:r>
          </w:p>
          <w:p w:rsidR="00211598" w:rsidRPr="00DF6260" w:rsidRDefault="00211598" w:rsidP="00211598">
            <w:pPr>
              <w:spacing w:after="0"/>
            </w:pPr>
            <w:r w:rsidRPr="030B2756">
              <w:rPr>
                <w:rFonts w:ascii="Times New Roman" w:eastAsia="Times New Roman" w:hAnsi="Times New Roman"/>
                <w:color w:val="00B050"/>
                <w:sz w:val="24"/>
                <w:szCs w:val="24"/>
              </w:rPr>
              <w:t>Užrašomos ugdymosi sritys</w:t>
            </w:r>
            <w:r>
              <w:rPr>
                <w:rFonts w:ascii="Times New Roman" w:eastAsia="Times New Roman" w:hAnsi="Times New Roman"/>
                <w:color w:val="00B050"/>
                <w:sz w:val="24"/>
                <w:szCs w:val="24"/>
              </w:rPr>
              <w:t xml:space="preserve"> pagal Priešmokyklinio ugdymo bendrąją programą</w:t>
            </w:r>
            <w:r w:rsidRPr="030B2756">
              <w:rPr>
                <w:rFonts w:ascii="Times New Roman" w:eastAsia="Times New Roman" w:hAnsi="Times New Roman"/>
                <w:color w:val="00B050"/>
                <w:sz w:val="24"/>
                <w:szCs w:val="24"/>
              </w:rPr>
              <w:t>, kurios integruojasi į veiklas</w:t>
            </w:r>
          </w:p>
          <w:p w:rsidR="00211598" w:rsidRPr="00DF6260" w:rsidRDefault="00211598" w:rsidP="00211598">
            <w:pPr>
              <w:spacing w:after="0"/>
            </w:pPr>
            <w:r w:rsidRPr="030B2756">
              <w:rPr>
                <w:rFonts w:ascii="Times New Roman" w:eastAsia="Times New Roman" w:hAnsi="Times New Roman"/>
                <w:color w:val="00B050"/>
                <w:sz w:val="24"/>
                <w:szCs w:val="24"/>
              </w:rPr>
              <w:t xml:space="preserve"> </w:t>
            </w:r>
          </w:p>
        </w:tc>
      </w:tr>
      <w:tr w:rsidR="00211598" w:rsidRPr="00DF6260" w:rsidTr="00211598">
        <w:trPr>
          <w:jc w:val="center"/>
        </w:trPr>
        <w:tc>
          <w:tcPr>
            <w:tcW w:w="9345" w:type="dxa"/>
            <w:gridSpan w:val="9"/>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Ugdomos kompetencijos</w:t>
            </w:r>
            <w:r w:rsidRPr="00DF6260">
              <w:rPr>
                <w:rFonts w:ascii="Times New Roman" w:eastAsia="Times New Roman" w:hAnsi="Times New Roman"/>
                <w:color w:val="000000"/>
                <w:sz w:val="24"/>
                <w:szCs w:val="24"/>
              </w:rPr>
              <w:t>:</w:t>
            </w:r>
          </w:p>
          <w:p w:rsidR="00211598" w:rsidRDefault="00211598" w:rsidP="00211598">
            <w:pPr>
              <w:spacing w:after="0"/>
              <w:rPr>
                <w:rFonts w:ascii="Times New Roman" w:eastAsia="Times New Roman" w:hAnsi="Times New Roman"/>
                <w:color w:val="00B050"/>
                <w:sz w:val="24"/>
                <w:szCs w:val="24"/>
              </w:rPr>
            </w:pPr>
            <w:r w:rsidRPr="030B2756">
              <w:rPr>
                <w:rFonts w:ascii="Times New Roman" w:eastAsia="Times New Roman" w:hAnsi="Times New Roman"/>
                <w:color w:val="00B050"/>
                <w:sz w:val="24"/>
                <w:szCs w:val="24"/>
              </w:rPr>
              <w:t>Nurodomos kompetencijos ir</w:t>
            </w:r>
            <w:r>
              <w:rPr>
                <w:rFonts w:ascii="Times New Roman" w:eastAsia="Times New Roman" w:hAnsi="Times New Roman"/>
                <w:color w:val="00B050"/>
                <w:sz w:val="24"/>
                <w:szCs w:val="24"/>
              </w:rPr>
              <w:t>/ ar</w:t>
            </w:r>
            <w:r w:rsidRPr="030B2756">
              <w:rPr>
                <w:rFonts w:ascii="Times New Roman" w:eastAsia="Times New Roman" w:hAnsi="Times New Roman"/>
                <w:color w:val="00B050"/>
                <w:sz w:val="24"/>
                <w:szCs w:val="24"/>
              </w:rPr>
              <w:t xml:space="preserve"> jų sandai</w:t>
            </w:r>
            <w:r>
              <w:rPr>
                <w:rFonts w:ascii="Times New Roman" w:eastAsia="Times New Roman" w:hAnsi="Times New Roman"/>
                <w:color w:val="00B050"/>
                <w:sz w:val="24"/>
                <w:szCs w:val="24"/>
              </w:rPr>
              <w:t xml:space="preserve"> iš Kompetencijų aprašo, tik tos, kurios bus ugdomos veikloje: </w:t>
            </w:r>
          </w:p>
          <w:p w:rsidR="00211598" w:rsidRPr="00B959BA" w:rsidRDefault="00087F8B" w:rsidP="00211598">
            <w:pPr>
              <w:spacing w:after="0"/>
              <w:rPr>
                <w:rFonts w:ascii="Times New Roman" w:hAnsi="Times New Roman" w:cs="Times New Roman"/>
                <w:sz w:val="24"/>
              </w:rPr>
            </w:pPr>
            <w:hyperlink r:id="rId18" w:history="1">
              <w:r w:rsidR="00211598" w:rsidRPr="00B959BA">
                <w:rPr>
                  <w:rStyle w:val="Hipersaitas"/>
                  <w:rFonts w:ascii="Times New Roman" w:hAnsi="Times New Roman" w:cs="Times New Roman"/>
                  <w:sz w:val="24"/>
                </w:rPr>
                <w:t>https://www.emokykla.lt/bendrosios-programos/kompetencijos</w:t>
              </w:r>
            </w:hyperlink>
            <w:r w:rsidR="00211598" w:rsidRPr="00B959BA">
              <w:rPr>
                <w:rFonts w:ascii="Times New Roman" w:hAnsi="Times New Roman" w:cs="Times New Roman"/>
                <w:sz w:val="24"/>
              </w:rPr>
              <w:t xml:space="preserve"> </w:t>
            </w:r>
          </w:p>
          <w:p w:rsidR="00211598" w:rsidRPr="00B959BA" w:rsidRDefault="00211598" w:rsidP="00211598">
            <w:pPr>
              <w:spacing w:after="0"/>
              <w:rPr>
                <w:rFonts w:ascii="Times New Roman" w:eastAsia="Times New Roman" w:hAnsi="Times New Roman"/>
                <w:color w:val="00B050"/>
                <w:sz w:val="24"/>
                <w:szCs w:val="24"/>
              </w:rPr>
            </w:pPr>
            <w:r w:rsidRPr="00B959BA">
              <w:rPr>
                <w:rFonts w:ascii="Times New Roman" w:eastAsia="Times New Roman" w:hAnsi="Times New Roman"/>
                <w:color w:val="00B050"/>
                <w:sz w:val="24"/>
                <w:szCs w:val="24"/>
              </w:rPr>
              <w:t>Gali būti naudojami kompetencijų trumpiniai</w:t>
            </w:r>
            <w:r>
              <w:rPr>
                <w:rFonts w:ascii="Times New Roman" w:eastAsia="Times New Roman" w:hAnsi="Times New Roman"/>
                <w:color w:val="00B050"/>
                <w:sz w:val="24"/>
                <w:szCs w:val="24"/>
              </w:rPr>
              <w:t>, t</w:t>
            </w:r>
            <w:r w:rsidRPr="030B2756">
              <w:rPr>
                <w:rFonts w:ascii="Times New Roman" w:eastAsia="Times New Roman" w:hAnsi="Times New Roman"/>
                <w:color w:val="00B050"/>
                <w:sz w:val="24"/>
                <w:szCs w:val="24"/>
              </w:rPr>
              <w:t>rumpi, konkretūs</w:t>
            </w:r>
            <w:r>
              <w:rPr>
                <w:rFonts w:ascii="Times New Roman" w:eastAsia="Times New Roman" w:hAnsi="Times New Roman"/>
                <w:color w:val="00B050"/>
                <w:sz w:val="24"/>
                <w:szCs w:val="24"/>
              </w:rPr>
              <w:t xml:space="preserve"> jų</w:t>
            </w:r>
            <w:r w:rsidRPr="030B2756">
              <w:rPr>
                <w:rFonts w:ascii="Times New Roman" w:eastAsia="Times New Roman" w:hAnsi="Times New Roman"/>
                <w:color w:val="00B050"/>
                <w:sz w:val="24"/>
                <w:szCs w:val="24"/>
              </w:rPr>
              <w:t xml:space="preserve"> aprašai, nekopijuojant </w:t>
            </w:r>
            <w:r>
              <w:rPr>
                <w:rFonts w:ascii="Times New Roman" w:eastAsia="Times New Roman" w:hAnsi="Times New Roman"/>
                <w:color w:val="00B050"/>
                <w:sz w:val="24"/>
                <w:szCs w:val="24"/>
              </w:rPr>
              <w:t>pilno teksto</w:t>
            </w:r>
            <w:r w:rsidRPr="030B2756">
              <w:rPr>
                <w:rFonts w:ascii="Times New Roman" w:eastAsia="Times New Roman" w:hAnsi="Times New Roman"/>
                <w:color w:val="00B050"/>
                <w:sz w:val="24"/>
                <w:szCs w:val="24"/>
              </w:rPr>
              <w:t>, bet išskiriant esmę</w:t>
            </w:r>
            <w:r>
              <w:rPr>
                <w:rFonts w:ascii="Times New Roman" w:eastAsia="Times New Roman" w:hAnsi="Times New Roman"/>
                <w:color w:val="00B050"/>
                <w:sz w:val="24"/>
                <w:szCs w:val="24"/>
              </w:rPr>
              <w:t>:</w:t>
            </w:r>
          </w:p>
        </w:tc>
      </w:tr>
      <w:tr w:rsidR="00211598" w:rsidRPr="00DF6260" w:rsidTr="00211598">
        <w:trPr>
          <w:jc w:val="center"/>
        </w:trPr>
        <w:tc>
          <w:tcPr>
            <w:tcW w:w="1335" w:type="dxa"/>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1.</w:t>
            </w:r>
            <w:r>
              <w:rPr>
                <w:rFonts w:ascii="Times New Roman" w:eastAsia="Times New Roman" w:hAnsi="Times New Roman"/>
                <w:b/>
                <w:bCs/>
                <w:color w:val="000000"/>
                <w:sz w:val="24"/>
                <w:szCs w:val="24"/>
              </w:rPr>
              <w:t xml:space="preserve"> Paž. k.</w:t>
            </w:r>
          </w:p>
          <w:p w:rsidR="00211598" w:rsidRPr="00DF6260" w:rsidRDefault="00211598" w:rsidP="00211598">
            <w:pPr>
              <w:spacing w:after="0"/>
            </w:pPr>
            <w:r w:rsidRPr="00DF6260">
              <w:rPr>
                <w:rFonts w:ascii="Times New Roman" w:eastAsia="Times New Roman" w:hAnsi="Times New Roman"/>
                <w:b/>
                <w:bCs/>
                <w:color w:val="000000"/>
                <w:sz w:val="24"/>
                <w:szCs w:val="24"/>
              </w:rPr>
              <w:t xml:space="preserve"> </w:t>
            </w:r>
          </w:p>
          <w:p w:rsidR="00211598" w:rsidRPr="00DF6260" w:rsidRDefault="00211598" w:rsidP="00211598">
            <w:pPr>
              <w:spacing w:after="0"/>
            </w:pPr>
            <w:r w:rsidRPr="00DF6260">
              <w:rPr>
                <w:rFonts w:ascii="Times New Roman" w:eastAsia="Times New Roman" w:hAnsi="Times New Roman"/>
                <w:b/>
                <w:bCs/>
                <w:color w:val="000000"/>
                <w:sz w:val="24"/>
                <w:szCs w:val="24"/>
              </w:rPr>
              <w:t xml:space="preserve"> </w:t>
            </w:r>
          </w:p>
        </w:tc>
        <w:tc>
          <w:tcPr>
            <w:tcW w:w="1335" w:type="dxa"/>
            <w:tcBorders>
              <w:top w:val="nil"/>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2.</w:t>
            </w:r>
            <w:r>
              <w:rPr>
                <w:rFonts w:ascii="Times New Roman" w:eastAsia="Times New Roman" w:hAnsi="Times New Roman"/>
                <w:b/>
                <w:bCs/>
                <w:color w:val="000000"/>
                <w:sz w:val="24"/>
                <w:szCs w:val="24"/>
              </w:rPr>
              <w:t xml:space="preserve"> Kūr. k.</w:t>
            </w:r>
          </w:p>
        </w:tc>
        <w:tc>
          <w:tcPr>
            <w:tcW w:w="1335" w:type="dxa"/>
            <w:gridSpan w:val="2"/>
            <w:tcBorders>
              <w:top w:val="nil"/>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3.</w:t>
            </w:r>
            <w:r>
              <w:rPr>
                <w:rFonts w:ascii="Times New Roman" w:eastAsia="Times New Roman" w:hAnsi="Times New Roman"/>
                <w:b/>
                <w:bCs/>
                <w:color w:val="000000"/>
                <w:sz w:val="24"/>
                <w:szCs w:val="24"/>
              </w:rPr>
              <w:t xml:space="preserve"> Kul. k.</w:t>
            </w:r>
          </w:p>
        </w:tc>
        <w:tc>
          <w:tcPr>
            <w:tcW w:w="1335" w:type="dxa"/>
            <w:gridSpan w:val="2"/>
            <w:tcBorders>
              <w:top w:val="nil"/>
              <w:left w:val="nil"/>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4.</w:t>
            </w:r>
            <w:r>
              <w:rPr>
                <w:rFonts w:ascii="Times New Roman" w:eastAsia="Times New Roman" w:hAnsi="Times New Roman"/>
                <w:b/>
                <w:bCs/>
                <w:color w:val="000000"/>
                <w:sz w:val="24"/>
                <w:szCs w:val="24"/>
              </w:rPr>
              <w:t xml:space="preserve"> Piliet. k.</w:t>
            </w:r>
          </w:p>
        </w:tc>
        <w:tc>
          <w:tcPr>
            <w:tcW w:w="1335" w:type="dxa"/>
            <w:tcBorders>
              <w:top w:val="nil"/>
              <w:left w:val="nil"/>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5.</w:t>
            </w:r>
            <w:r>
              <w:rPr>
                <w:rFonts w:ascii="Times New Roman" w:eastAsia="Times New Roman" w:hAnsi="Times New Roman"/>
                <w:b/>
                <w:bCs/>
                <w:color w:val="000000"/>
                <w:sz w:val="24"/>
                <w:szCs w:val="24"/>
              </w:rPr>
              <w:t xml:space="preserve"> Kom. k.</w:t>
            </w:r>
          </w:p>
        </w:tc>
        <w:tc>
          <w:tcPr>
            <w:tcW w:w="1335" w:type="dxa"/>
            <w:tcBorders>
              <w:top w:val="nil"/>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6.</w:t>
            </w:r>
            <w:r>
              <w:rPr>
                <w:rFonts w:ascii="Times New Roman" w:eastAsia="Times New Roman" w:hAnsi="Times New Roman"/>
                <w:b/>
                <w:bCs/>
                <w:color w:val="000000"/>
                <w:sz w:val="24"/>
                <w:szCs w:val="24"/>
              </w:rPr>
              <w:t xml:space="preserve"> Skait. k.</w:t>
            </w:r>
          </w:p>
        </w:tc>
        <w:tc>
          <w:tcPr>
            <w:tcW w:w="1335" w:type="dxa"/>
            <w:tcBorders>
              <w:top w:val="nil"/>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7.</w:t>
            </w:r>
            <w:r>
              <w:rPr>
                <w:rFonts w:ascii="Times New Roman" w:eastAsia="Times New Roman" w:hAnsi="Times New Roman"/>
                <w:b/>
                <w:bCs/>
                <w:color w:val="000000"/>
                <w:sz w:val="24"/>
                <w:szCs w:val="24"/>
              </w:rPr>
              <w:t xml:space="preserve"> SESG k.</w:t>
            </w:r>
          </w:p>
        </w:tc>
      </w:tr>
      <w:tr w:rsidR="00211598" w:rsidRPr="00DF6260" w:rsidTr="00211598">
        <w:trPr>
          <w:jc w:val="center"/>
        </w:trPr>
        <w:tc>
          <w:tcPr>
            <w:tcW w:w="9345" w:type="dxa"/>
            <w:gridSpan w:val="9"/>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 xml:space="preserve"> </w:t>
            </w:r>
          </w:p>
        </w:tc>
      </w:tr>
      <w:tr w:rsidR="00211598" w:rsidRPr="00DF6260" w:rsidTr="00211598">
        <w:trPr>
          <w:jc w:val="center"/>
        </w:trPr>
        <w:tc>
          <w:tcPr>
            <w:tcW w:w="9345" w:type="dxa"/>
            <w:gridSpan w:val="9"/>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 xml:space="preserve">Tarpdalykinė tema: </w:t>
            </w:r>
          </w:p>
          <w:p w:rsidR="00211598" w:rsidRPr="00DF6260" w:rsidRDefault="00211598" w:rsidP="00211598">
            <w:pPr>
              <w:spacing w:after="0"/>
            </w:pPr>
            <w:r>
              <w:rPr>
                <w:rFonts w:ascii="Times New Roman" w:eastAsia="Times New Roman" w:hAnsi="Times New Roman"/>
                <w:color w:val="00B050"/>
                <w:sz w:val="24"/>
                <w:szCs w:val="24"/>
              </w:rPr>
              <w:t>Nurodoma galima integruojama tarpdalykinė tema i</w:t>
            </w:r>
            <w:r w:rsidRPr="030B2756">
              <w:rPr>
                <w:rFonts w:ascii="Times New Roman" w:eastAsia="Times New Roman" w:hAnsi="Times New Roman"/>
                <w:color w:val="00B050"/>
                <w:sz w:val="24"/>
                <w:szCs w:val="24"/>
              </w:rPr>
              <w:t>š tarpdalykinių temų sąrašo</w:t>
            </w:r>
            <w:r>
              <w:rPr>
                <w:rFonts w:ascii="Times New Roman" w:eastAsia="Times New Roman" w:hAnsi="Times New Roman"/>
                <w:color w:val="00B050"/>
                <w:sz w:val="24"/>
                <w:szCs w:val="24"/>
              </w:rPr>
              <w:t>:</w:t>
            </w:r>
            <w:r w:rsidRPr="030B2756">
              <w:rPr>
                <w:rFonts w:ascii="Times New Roman" w:eastAsia="Times New Roman" w:hAnsi="Times New Roman"/>
                <w:color w:val="00B050"/>
                <w:sz w:val="24"/>
                <w:szCs w:val="24"/>
              </w:rPr>
              <w:t xml:space="preserve"> </w:t>
            </w:r>
            <w:hyperlink r:id="rId19" w:history="1">
              <w:r w:rsidRPr="00F34F7D">
                <w:rPr>
                  <w:rStyle w:val="Hipersaitas"/>
                  <w:rFonts w:ascii="Times New Roman" w:hAnsi="Times New Roman" w:cs="Times New Roman"/>
                  <w:sz w:val="24"/>
                </w:rPr>
                <w:t>https://www.emokykla.lt/bendrosios-programos/tarpdalykines-temos</w:t>
              </w:r>
            </w:hyperlink>
            <w:r w:rsidRPr="00F34F7D">
              <w:rPr>
                <w:rFonts w:ascii="Times New Roman" w:hAnsi="Times New Roman" w:cs="Times New Roman"/>
                <w:sz w:val="24"/>
              </w:rPr>
              <w:t xml:space="preserve"> </w:t>
            </w:r>
          </w:p>
          <w:p w:rsidR="00211598" w:rsidRPr="00DF6260" w:rsidRDefault="00211598" w:rsidP="00211598">
            <w:pPr>
              <w:spacing w:after="0"/>
            </w:pPr>
            <w:r w:rsidRPr="00DF6260">
              <w:rPr>
                <w:rFonts w:ascii="Times New Roman" w:eastAsia="Times New Roman" w:hAnsi="Times New Roman"/>
                <w:b/>
                <w:bCs/>
                <w:color w:val="000000"/>
                <w:sz w:val="24"/>
                <w:szCs w:val="24"/>
              </w:rPr>
              <w:t xml:space="preserve"> </w:t>
            </w:r>
          </w:p>
        </w:tc>
      </w:tr>
      <w:tr w:rsidR="00211598" w:rsidRPr="00DF6260" w:rsidTr="00211598">
        <w:trPr>
          <w:jc w:val="center"/>
        </w:trPr>
        <w:tc>
          <w:tcPr>
            <w:tcW w:w="2970" w:type="dxa"/>
            <w:gridSpan w:val="3"/>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Pasiekimai</w:t>
            </w:r>
          </w:p>
        </w:tc>
        <w:tc>
          <w:tcPr>
            <w:tcW w:w="6375" w:type="dxa"/>
            <w:gridSpan w:val="6"/>
            <w:tcBorders>
              <w:top w:val="nil"/>
              <w:left w:val="nil"/>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Projektinė veikla</w:t>
            </w:r>
          </w:p>
        </w:tc>
      </w:tr>
      <w:tr w:rsidR="00211598" w:rsidRPr="00DF6260" w:rsidTr="00211598">
        <w:trPr>
          <w:trHeight w:val="1494"/>
          <w:jc w:val="center"/>
        </w:trPr>
        <w:tc>
          <w:tcPr>
            <w:tcW w:w="2970" w:type="dxa"/>
            <w:gridSpan w:val="3"/>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30B2756">
              <w:rPr>
                <w:rFonts w:ascii="Times New Roman" w:eastAsia="Times New Roman" w:hAnsi="Times New Roman"/>
                <w:color w:val="00B050"/>
                <w:sz w:val="24"/>
                <w:szCs w:val="24"/>
              </w:rPr>
              <w:t>Užrašomas pasiekimas</w:t>
            </w:r>
            <w:r>
              <w:rPr>
                <w:rFonts w:ascii="Times New Roman" w:eastAsia="Times New Roman" w:hAnsi="Times New Roman"/>
                <w:color w:val="00B050"/>
                <w:sz w:val="24"/>
                <w:szCs w:val="24"/>
              </w:rPr>
              <w:t>/ai (gali būti dalis pasiekimo, jeigu ne visas ugdomas)</w:t>
            </w:r>
            <w:r w:rsidRPr="030B2756">
              <w:rPr>
                <w:rFonts w:ascii="Times New Roman" w:eastAsia="Times New Roman" w:hAnsi="Times New Roman"/>
                <w:color w:val="00B050"/>
                <w:sz w:val="24"/>
                <w:szCs w:val="24"/>
              </w:rPr>
              <w:t>, pasiekimo</w:t>
            </w:r>
            <w:r>
              <w:rPr>
                <w:rFonts w:ascii="Times New Roman" w:eastAsia="Times New Roman" w:hAnsi="Times New Roman"/>
                <w:color w:val="00B050"/>
                <w:sz w:val="24"/>
                <w:szCs w:val="24"/>
              </w:rPr>
              <w:t>/ų</w:t>
            </w:r>
            <w:r w:rsidRPr="030B2756">
              <w:rPr>
                <w:rFonts w:ascii="Times New Roman" w:eastAsia="Times New Roman" w:hAnsi="Times New Roman"/>
                <w:color w:val="00B050"/>
                <w:sz w:val="24"/>
                <w:szCs w:val="24"/>
              </w:rPr>
              <w:t xml:space="preserve"> numeris</w:t>
            </w:r>
            <w:r>
              <w:rPr>
                <w:rFonts w:ascii="Times New Roman" w:eastAsia="Times New Roman" w:hAnsi="Times New Roman"/>
                <w:color w:val="00B050"/>
                <w:sz w:val="24"/>
                <w:szCs w:val="24"/>
              </w:rPr>
              <w:t>/iai</w:t>
            </w:r>
            <w:r w:rsidRPr="030B2756">
              <w:rPr>
                <w:rFonts w:ascii="Times New Roman" w:eastAsia="Times New Roman" w:hAnsi="Times New Roman"/>
                <w:color w:val="00B050"/>
                <w:sz w:val="24"/>
                <w:szCs w:val="24"/>
              </w:rPr>
              <w:t xml:space="preserve"> ir ugdymo sritis</w:t>
            </w:r>
            <w:r>
              <w:rPr>
                <w:rFonts w:ascii="Times New Roman" w:eastAsia="Times New Roman" w:hAnsi="Times New Roman"/>
                <w:color w:val="00B050"/>
                <w:sz w:val="24"/>
                <w:szCs w:val="24"/>
              </w:rPr>
              <w:t>/ys iš Priešmokyklinio ugdymo bendrosios programos</w:t>
            </w:r>
          </w:p>
          <w:p w:rsidR="00211598" w:rsidRPr="00DF6260" w:rsidRDefault="00211598" w:rsidP="00211598">
            <w:pPr>
              <w:spacing w:after="0"/>
            </w:pPr>
            <w:r w:rsidRPr="00DF6260">
              <w:rPr>
                <w:rFonts w:ascii="Times New Roman" w:eastAsia="Times New Roman" w:hAnsi="Times New Roman"/>
                <w:b/>
                <w:bCs/>
                <w:color w:val="000000"/>
                <w:sz w:val="24"/>
                <w:szCs w:val="24"/>
              </w:rPr>
              <w:t xml:space="preserve"> </w:t>
            </w:r>
          </w:p>
        </w:tc>
        <w:tc>
          <w:tcPr>
            <w:tcW w:w="6375" w:type="dxa"/>
            <w:gridSpan w:val="6"/>
            <w:tcBorders>
              <w:top w:val="single" w:sz="8" w:space="0" w:color="auto"/>
              <w:left w:val="nil"/>
              <w:bottom w:val="single" w:sz="8" w:space="0" w:color="auto"/>
              <w:right w:val="single" w:sz="8" w:space="0" w:color="auto"/>
            </w:tcBorders>
          </w:tcPr>
          <w:p w:rsidR="00211598" w:rsidRPr="00DF6260" w:rsidRDefault="00211598" w:rsidP="00211598">
            <w:pPr>
              <w:spacing w:after="0"/>
            </w:pPr>
            <w:r w:rsidRPr="030B2756">
              <w:rPr>
                <w:rFonts w:ascii="Times New Roman" w:eastAsia="Times New Roman" w:hAnsi="Times New Roman"/>
                <w:color w:val="00B050"/>
                <w:sz w:val="24"/>
                <w:szCs w:val="24"/>
              </w:rPr>
              <w:t>Aprašomi projektiniai veiklos žingsniai</w:t>
            </w:r>
          </w:p>
          <w:p w:rsidR="00211598" w:rsidRPr="00DF6260" w:rsidRDefault="00211598" w:rsidP="00211598">
            <w:pPr>
              <w:spacing w:after="0"/>
            </w:pPr>
          </w:p>
        </w:tc>
      </w:tr>
      <w:tr w:rsidR="00211598" w:rsidRPr="00DF6260" w:rsidTr="00211598">
        <w:trPr>
          <w:jc w:val="center"/>
        </w:trPr>
        <w:tc>
          <w:tcPr>
            <w:tcW w:w="4530" w:type="dxa"/>
            <w:gridSpan w:val="5"/>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30B2756">
              <w:rPr>
                <w:rFonts w:ascii="Times New Roman" w:eastAsia="Times New Roman" w:hAnsi="Times New Roman"/>
                <w:b/>
                <w:bCs/>
                <w:sz w:val="24"/>
                <w:szCs w:val="24"/>
              </w:rPr>
              <w:t>Vaiko refleksija/ įsivertinimas</w:t>
            </w:r>
          </w:p>
        </w:tc>
        <w:tc>
          <w:tcPr>
            <w:tcW w:w="4815" w:type="dxa"/>
            <w:gridSpan w:val="4"/>
            <w:tcBorders>
              <w:top w:val="nil"/>
              <w:left w:val="nil"/>
              <w:bottom w:val="single" w:sz="8" w:space="0" w:color="auto"/>
              <w:right w:val="single" w:sz="8" w:space="0" w:color="auto"/>
            </w:tcBorders>
          </w:tcPr>
          <w:p w:rsidR="00211598" w:rsidRPr="00DF6260" w:rsidRDefault="00211598" w:rsidP="00211598">
            <w:pPr>
              <w:spacing w:after="0"/>
            </w:pPr>
            <w:r w:rsidRPr="030B2756">
              <w:rPr>
                <w:rFonts w:ascii="Times New Roman" w:eastAsia="Times New Roman" w:hAnsi="Times New Roman"/>
                <w:b/>
                <w:bCs/>
                <w:sz w:val="24"/>
                <w:szCs w:val="24"/>
              </w:rPr>
              <w:t>Pedagogo refleksija/ įsivertinimas</w:t>
            </w:r>
          </w:p>
        </w:tc>
      </w:tr>
      <w:tr w:rsidR="00211598" w:rsidRPr="00DF6260" w:rsidTr="00211598">
        <w:trPr>
          <w:trHeight w:val="1511"/>
          <w:jc w:val="center"/>
        </w:trPr>
        <w:tc>
          <w:tcPr>
            <w:tcW w:w="4530" w:type="dxa"/>
            <w:gridSpan w:val="5"/>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30B2756">
              <w:rPr>
                <w:rFonts w:ascii="Times New Roman" w:eastAsia="Times New Roman" w:hAnsi="Times New Roman"/>
                <w:color w:val="00B050"/>
                <w:sz w:val="24"/>
                <w:szCs w:val="24"/>
              </w:rPr>
              <w:t>Veiklos/ u</w:t>
            </w:r>
            <w:r>
              <w:rPr>
                <w:rFonts w:ascii="Times New Roman" w:eastAsia="Times New Roman" w:hAnsi="Times New Roman"/>
                <w:color w:val="00B050"/>
                <w:sz w:val="24"/>
                <w:szCs w:val="24"/>
              </w:rPr>
              <w:t>žduotys/ klausimai, kurie padės</w:t>
            </w:r>
            <w:r w:rsidRPr="030B2756">
              <w:rPr>
                <w:rFonts w:ascii="Times New Roman" w:eastAsia="Times New Roman" w:hAnsi="Times New Roman"/>
                <w:color w:val="00B050"/>
                <w:sz w:val="24"/>
                <w:szCs w:val="24"/>
              </w:rPr>
              <w:t xml:space="preserve"> vaikui pačiam pastebėti ir įsivertinti pasiekimus ir kompetencijas</w:t>
            </w:r>
          </w:p>
          <w:p w:rsidR="00211598" w:rsidRPr="00DF6260" w:rsidRDefault="00211598" w:rsidP="00211598">
            <w:pPr>
              <w:spacing w:after="0"/>
            </w:pPr>
            <w:r w:rsidRPr="030B2756">
              <w:rPr>
                <w:rFonts w:ascii="Times New Roman" w:eastAsia="Times New Roman" w:hAnsi="Times New Roman"/>
                <w:sz w:val="24"/>
                <w:szCs w:val="24"/>
              </w:rPr>
              <w:t xml:space="preserve"> </w:t>
            </w:r>
          </w:p>
          <w:p w:rsidR="00211598" w:rsidRPr="00DF6260" w:rsidRDefault="00211598" w:rsidP="00211598">
            <w:pPr>
              <w:spacing w:after="0"/>
            </w:pPr>
            <w:r w:rsidRPr="030B2756">
              <w:rPr>
                <w:rFonts w:ascii="Times New Roman" w:eastAsia="Times New Roman" w:hAnsi="Times New Roman"/>
                <w:sz w:val="24"/>
                <w:szCs w:val="24"/>
              </w:rPr>
              <w:t xml:space="preserve"> </w:t>
            </w:r>
          </w:p>
        </w:tc>
        <w:tc>
          <w:tcPr>
            <w:tcW w:w="4815" w:type="dxa"/>
            <w:gridSpan w:val="4"/>
            <w:tcBorders>
              <w:top w:val="single" w:sz="8" w:space="0" w:color="auto"/>
              <w:left w:val="nil"/>
              <w:bottom w:val="single" w:sz="8" w:space="0" w:color="auto"/>
              <w:right w:val="single" w:sz="8" w:space="0" w:color="auto"/>
            </w:tcBorders>
          </w:tcPr>
          <w:p w:rsidR="00211598" w:rsidRPr="00DF6260" w:rsidRDefault="00211598" w:rsidP="00211598">
            <w:pPr>
              <w:spacing w:after="0"/>
            </w:pPr>
            <w:r w:rsidRPr="030B2756">
              <w:rPr>
                <w:rFonts w:ascii="Times New Roman" w:eastAsia="Times New Roman" w:hAnsi="Times New Roman"/>
                <w:color w:val="00B050"/>
                <w:sz w:val="24"/>
                <w:szCs w:val="24"/>
              </w:rPr>
              <w:t xml:space="preserve">Klausimai, nukreipiantys pedagogą į savirefleksiją </w:t>
            </w:r>
          </w:p>
        </w:tc>
      </w:tr>
      <w:tr w:rsidR="00211598" w:rsidRPr="00DF6260" w:rsidTr="00211598">
        <w:trPr>
          <w:jc w:val="center"/>
        </w:trPr>
        <w:tc>
          <w:tcPr>
            <w:tcW w:w="9345" w:type="dxa"/>
            <w:gridSpan w:val="9"/>
            <w:tcBorders>
              <w:top w:val="single" w:sz="8" w:space="0" w:color="auto"/>
              <w:left w:val="single" w:sz="8" w:space="0" w:color="auto"/>
              <w:bottom w:val="single" w:sz="8" w:space="0" w:color="auto"/>
              <w:right w:val="single" w:sz="8" w:space="0" w:color="auto"/>
            </w:tcBorders>
          </w:tcPr>
          <w:p w:rsidR="00211598" w:rsidRPr="00DF6260" w:rsidRDefault="00211598" w:rsidP="00211598">
            <w:pPr>
              <w:spacing w:after="0"/>
            </w:pPr>
            <w:r w:rsidRPr="00DF6260">
              <w:rPr>
                <w:rFonts w:ascii="Times New Roman" w:eastAsia="Times New Roman" w:hAnsi="Times New Roman"/>
                <w:b/>
                <w:bCs/>
                <w:color w:val="000000"/>
                <w:sz w:val="24"/>
                <w:szCs w:val="24"/>
              </w:rPr>
              <w:t>Patarimai/ komentarai/ pasiūlymai pedagogui</w:t>
            </w:r>
          </w:p>
        </w:tc>
      </w:tr>
      <w:tr w:rsidR="00211598" w:rsidRPr="00DF6260" w:rsidTr="00211598">
        <w:trPr>
          <w:jc w:val="center"/>
        </w:trPr>
        <w:tc>
          <w:tcPr>
            <w:tcW w:w="9345" w:type="dxa"/>
            <w:gridSpan w:val="9"/>
            <w:tcBorders>
              <w:top w:val="single" w:sz="8" w:space="0" w:color="auto"/>
              <w:left w:val="single" w:sz="8" w:space="0" w:color="auto"/>
              <w:bottom w:val="single" w:sz="8" w:space="0" w:color="auto"/>
              <w:right w:val="single" w:sz="8" w:space="0" w:color="auto"/>
            </w:tcBorders>
          </w:tcPr>
          <w:p w:rsidR="00211598" w:rsidRPr="00317D2A" w:rsidRDefault="00211598" w:rsidP="00211598">
            <w:pPr>
              <w:spacing w:after="0"/>
            </w:pPr>
            <w:r>
              <w:rPr>
                <w:rFonts w:ascii="Times New Roman" w:eastAsia="Times New Roman" w:hAnsi="Times New Roman"/>
                <w:color w:val="00B050"/>
                <w:sz w:val="24"/>
                <w:szCs w:val="24"/>
              </w:rPr>
              <w:t>Užrašoma, numatant arba atsižvelgiant į ugdymo procese iškylančius vaikų klausimus, pastebėjimus, k</w:t>
            </w:r>
            <w:r w:rsidRPr="030B2756">
              <w:rPr>
                <w:rFonts w:ascii="Times New Roman" w:eastAsia="Times New Roman" w:hAnsi="Times New Roman"/>
                <w:color w:val="00B050"/>
                <w:sz w:val="24"/>
                <w:szCs w:val="24"/>
              </w:rPr>
              <w:t xml:space="preserve">ą dar būtų galima daryti </w:t>
            </w:r>
            <w:r>
              <w:rPr>
                <w:rFonts w:ascii="Times New Roman" w:eastAsia="Times New Roman" w:hAnsi="Times New Roman"/>
                <w:color w:val="00B050"/>
                <w:sz w:val="24"/>
                <w:szCs w:val="24"/>
              </w:rPr>
              <w:t>ar ką būtų galima daryti kitaip;</w:t>
            </w:r>
            <w:r w:rsidRPr="030B2756">
              <w:rPr>
                <w:rFonts w:ascii="Times New Roman" w:eastAsia="Times New Roman" w:hAnsi="Times New Roman"/>
                <w:color w:val="00B050"/>
                <w:sz w:val="24"/>
                <w:szCs w:val="24"/>
              </w:rPr>
              <w:t xml:space="preserve"> </w:t>
            </w:r>
            <w:r>
              <w:rPr>
                <w:rFonts w:ascii="Times New Roman" w:eastAsia="Times New Roman" w:hAnsi="Times New Roman"/>
                <w:color w:val="00B050"/>
                <w:sz w:val="24"/>
                <w:szCs w:val="24"/>
              </w:rPr>
              <w:t xml:space="preserve">taip pat </w:t>
            </w:r>
            <w:r w:rsidRPr="030B2756">
              <w:rPr>
                <w:rFonts w:ascii="Times New Roman" w:eastAsia="Times New Roman" w:hAnsi="Times New Roman"/>
                <w:color w:val="00B050"/>
                <w:sz w:val="24"/>
                <w:szCs w:val="24"/>
              </w:rPr>
              <w:t>individualizavimas (personalizavimas), tėvų (globėjų), pagalbos vaikui specialistų įtraukimas ir pan.</w:t>
            </w:r>
          </w:p>
        </w:tc>
      </w:tr>
    </w:tbl>
    <w:p w:rsidR="00D50114" w:rsidRDefault="00D50114" w:rsidP="00211598">
      <w:pPr>
        <w:ind w:firstLine="567"/>
        <w:jc w:val="both"/>
        <w:rPr>
          <w:rFonts w:ascii="Times New Roman" w:eastAsia="Times New Roman" w:hAnsi="Times New Roman"/>
          <w:color w:val="000000"/>
          <w:sz w:val="24"/>
          <w:szCs w:val="24"/>
        </w:rPr>
      </w:pPr>
    </w:p>
    <w:p w:rsidR="00211598" w:rsidRPr="00A576A0" w:rsidRDefault="00211598" w:rsidP="00211598">
      <w:pPr>
        <w:ind w:firstLine="567"/>
        <w:jc w:val="both"/>
        <w:rPr>
          <w:rFonts w:ascii="Times New Roman" w:eastAsia="Times New Roman" w:hAnsi="Times New Roman"/>
          <w:color w:val="000000"/>
          <w:sz w:val="24"/>
          <w:szCs w:val="24"/>
        </w:rPr>
      </w:pPr>
      <w:r>
        <w:rPr>
          <w:rFonts w:ascii="Times New Roman" w:eastAsia="Times New Roman" w:hAnsi="Times New Roman"/>
          <w:color w:val="000000"/>
          <w:sz w:val="24"/>
          <w:szCs w:val="24"/>
        </w:rPr>
        <w:lastRenderedPageBreak/>
        <w:t>Planavimo formos pavyzdys Nr. 2</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215"/>
        <w:gridCol w:w="3101"/>
        <w:gridCol w:w="164"/>
        <w:gridCol w:w="3154"/>
      </w:tblGrid>
      <w:tr w:rsidR="00211598" w:rsidRPr="003D3CE2" w:rsidTr="00211598">
        <w:trPr>
          <w:trHeight w:val="630"/>
        </w:trPr>
        <w:tc>
          <w:tcPr>
            <w:tcW w:w="9634" w:type="dxa"/>
            <w:gridSpan w:val="4"/>
          </w:tcPr>
          <w:p w:rsidR="00211598" w:rsidRDefault="00211598" w:rsidP="00211598">
            <w:pPr>
              <w:spacing w:after="0" w:line="257" w:lineRule="auto"/>
              <w:rPr>
                <w:rFonts w:ascii="Times New Roman" w:hAnsi="Times New Roman"/>
                <w:b/>
                <w:bCs/>
                <w:sz w:val="24"/>
                <w:szCs w:val="24"/>
              </w:rPr>
            </w:pPr>
            <w:r w:rsidRPr="003D3CE2">
              <w:rPr>
                <w:rFonts w:ascii="Times New Roman" w:hAnsi="Times New Roman"/>
                <w:b/>
                <w:bCs/>
                <w:sz w:val="24"/>
                <w:szCs w:val="24"/>
              </w:rPr>
              <w:t>Veiklos/ projekto pavadinimas</w:t>
            </w:r>
          </w:p>
          <w:p w:rsidR="00211598" w:rsidRPr="003D3CE2" w:rsidRDefault="00211598" w:rsidP="00211598">
            <w:pPr>
              <w:spacing w:after="0" w:line="257" w:lineRule="auto"/>
              <w:rPr>
                <w:rFonts w:ascii="Times New Roman" w:hAnsi="Times New Roman"/>
                <w:sz w:val="24"/>
                <w:szCs w:val="24"/>
              </w:rPr>
            </w:pPr>
            <w:r>
              <w:rPr>
                <w:rFonts w:ascii="Times New Roman" w:eastAsia="Times New Roman" w:hAnsi="Times New Roman"/>
                <w:color w:val="00B050"/>
                <w:sz w:val="24"/>
                <w:szCs w:val="24"/>
              </w:rPr>
              <w:t>Gali būti užrašytas kaip problema, klausimas ar intriga</w:t>
            </w:r>
          </w:p>
        </w:tc>
      </w:tr>
      <w:tr w:rsidR="00211598" w:rsidRPr="003D3CE2" w:rsidTr="00211598">
        <w:trPr>
          <w:trHeight w:val="630"/>
        </w:trPr>
        <w:tc>
          <w:tcPr>
            <w:tcW w:w="9634" w:type="dxa"/>
            <w:gridSpan w:val="4"/>
          </w:tcPr>
          <w:p w:rsidR="00211598" w:rsidRDefault="00211598" w:rsidP="00211598">
            <w:pPr>
              <w:spacing w:after="0" w:line="257" w:lineRule="auto"/>
              <w:rPr>
                <w:rFonts w:ascii="Times New Roman" w:hAnsi="Times New Roman"/>
                <w:b/>
                <w:bCs/>
                <w:sz w:val="24"/>
                <w:szCs w:val="24"/>
              </w:rPr>
            </w:pPr>
            <w:r w:rsidRPr="003D3CE2">
              <w:rPr>
                <w:rFonts w:ascii="Times New Roman" w:hAnsi="Times New Roman"/>
                <w:b/>
                <w:bCs/>
                <w:sz w:val="24"/>
                <w:szCs w:val="24"/>
              </w:rPr>
              <w:t>Vaikų pasiekimai</w:t>
            </w:r>
            <w:r>
              <w:rPr>
                <w:rFonts w:ascii="Times New Roman" w:hAnsi="Times New Roman"/>
                <w:b/>
                <w:bCs/>
                <w:sz w:val="24"/>
                <w:szCs w:val="24"/>
              </w:rPr>
              <w:t xml:space="preserve"> </w:t>
            </w:r>
            <w:r w:rsidRPr="003D3CE2">
              <w:rPr>
                <w:rFonts w:ascii="Times New Roman" w:hAnsi="Times New Roman"/>
                <w:b/>
                <w:bCs/>
                <w:sz w:val="24"/>
                <w:szCs w:val="24"/>
              </w:rPr>
              <w:t xml:space="preserve">(1 etapas) </w:t>
            </w:r>
          </w:p>
          <w:p w:rsidR="00211598" w:rsidRPr="00317D2A" w:rsidRDefault="00211598" w:rsidP="00211598">
            <w:pPr>
              <w:spacing w:after="0" w:line="257" w:lineRule="auto"/>
              <w:rPr>
                <w:rFonts w:ascii="Times New Roman" w:hAnsi="Times New Roman"/>
                <w:sz w:val="24"/>
                <w:szCs w:val="24"/>
              </w:rPr>
            </w:pPr>
            <w:r w:rsidRPr="00317D2A">
              <w:rPr>
                <w:rFonts w:ascii="Times New Roman" w:hAnsi="Times New Roman"/>
                <w:bCs/>
                <w:color w:val="00B050"/>
                <w:sz w:val="24"/>
                <w:szCs w:val="24"/>
              </w:rPr>
              <w:t>Užrašoma pagrindinė/ labiausiai dominuojanti veiklos ugdymosi sritis</w:t>
            </w:r>
            <w:r>
              <w:rPr>
                <w:rFonts w:ascii="Times New Roman" w:hAnsi="Times New Roman"/>
                <w:bCs/>
                <w:color w:val="00B050"/>
                <w:sz w:val="24"/>
                <w:szCs w:val="24"/>
              </w:rPr>
              <w:t xml:space="preserve"> ir pasiekimas/ai </w:t>
            </w:r>
            <w:r>
              <w:rPr>
                <w:rFonts w:ascii="Times New Roman" w:eastAsia="Times New Roman" w:hAnsi="Times New Roman"/>
                <w:color w:val="00B050"/>
                <w:sz w:val="24"/>
                <w:szCs w:val="24"/>
              </w:rPr>
              <w:t>(gali būti dalis pasiekimo, jeigu ne visas ugdomas) iš Priešmokyklinio ugdymo bendrosios programos</w:t>
            </w:r>
            <w:r>
              <w:rPr>
                <w:rFonts w:ascii="Times New Roman" w:hAnsi="Times New Roman"/>
                <w:bCs/>
                <w:color w:val="00B050"/>
                <w:sz w:val="24"/>
                <w:szCs w:val="24"/>
              </w:rPr>
              <w:t xml:space="preserve">, kuris/ie bus ugdomi veikloje. </w:t>
            </w:r>
          </w:p>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 xml:space="preserve"> </w:t>
            </w:r>
          </w:p>
        </w:tc>
      </w:tr>
      <w:tr w:rsidR="00211598" w:rsidRPr="003D3CE2" w:rsidTr="00211598">
        <w:trPr>
          <w:trHeight w:val="630"/>
        </w:trPr>
        <w:tc>
          <w:tcPr>
            <w:tcW w:w="963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Plėtojamos kompetencijos (2 etapas)</w:t>
            </w:r>
          </w:p>
          <w:p w:rsidR="00211598" w:rsidRPr="00317D2A" w:rsidRDefault="00211598" w:rsidP="00211598">
            <w:pPr>
              <w:spacing w:after="0"/>
              <w:rPr>
                <w:rFonts w:ascii="Times New Roman" w:eastAsia="Times New Roman" w:hAnsi="Times New Roman"/>
                <w:color w:val="00B050"/>
                <w:sz w:val="24"/>
                <w:szCs w:val="24"/>
              </w:rPr>
            </w:pPr>
            <w:r w:rsidRPr="030B2756">
              <w:rPr>
                <w:rFonts w:ascii="Times New Roman" w:eastAsia="Times New Roman" w:hAnsi="Times New Roman"/>
                <w:color w:val="00B050"/>
                <w:sz w:val="24"/>
                <w:szCs w:val="24"/>
              </w:rPr>
              <w:t>Nurodomos kompetencijos ir</w:t>
            </w:r>
            <w:r>
              <w:rPr>
                <w:rFonts w:ascii="Times New Roman" w:eastAsia="Times New Roman" w:hAnsi="Times New Roman"/>
                <w:color w:val="00B050"/>
                <w:sz w:val="24"/>
                <w:szCs w:val="24"/>
              </w:rPr>
              <w:t>/ ar</w:t>
            </w:r>
            <w:r w:rsidRPr="030B2756">
              <w:rPr>
                <w:rFonts w:ascii="Times New Roman" w:eastAsia="Times New Roman" w:hAnsi="Times New Roman"/>
                <w:color w:val="00B050"/>
                <w:sz w:val="24"/>
                <w:szCs w:val="24"/>
              </w:rPr>
              <w:t xml:space="preserve"> jų sandai</w:t>
            </w:r>
            <w:r>
              <w:rPr>
                <w:rFonts w:ascii="Times New Roman" w:eastAsia="Times New Roman" w:hAnsi="Times New Roman"/>
                <w:color w:val="00B050"/>
                <w:sz w:val="24"/>
                <w:szCs w:val="24"/>
              </w:rPr>
              <w:t xml:space="preserve"> iš Kompetencijų aprašo, tik tos, kurios bus ugdomos veikloje: </w:t>
            </w:r>
            <w:hyperlink r:id="rId20" w:history="1">
              <w:r w:rsidRPr="00B959BA">
                <w:rPr>
                  <w:rStyle w:val="Hipersaitas"/>
                  <w:rFonts w:ascii="Times New Roman" w:hAnsi="Times New Roman" w:cs="Times New Roman"/>
                  <w:sz w:val="24"/>
                </w:rPr>
                <w:t>https://www.emokykla.lt/bendrosios-programos/kompetencijos</w:t>
              </w:r>
            </w:hyperlink>
            <w:r w:rsidRPr="00B959BA">
              <w:rPr>
                <w:rFonts w:ascii="Times New Roman" w:hAnsi="Times New Roman" w:cs="Times New Roman"/>
                <w:sz w:val="24"/>
              </w:rPr>
              <w:t xml:space="preserve"> </w:t>
            </w:r>
          </w:p>
          <w:p w:rsidR="00211598" w:rsidRPr="003D3CE2" w:rsidRDefault="00211598" w:rsidP="00211598">
            <w:pPr>
              <w:spacing w:after="0" w:line="257" w:lineRule="auto"/>
              <w:rPr>
                <w:rFonts w:ascii="Times New Roman" w:hAnsi="Times New Roman"/>
                <w:sz w:val="24"/>
                <w:szCs w:val="24"/>
              </w:rPr>
            </w:pPr>
            <w:r w:rsidRPr="00B959BA">
              <w:rPr>
                <w:rFonts w:ascii="Times New Roman" w:eastAsia="Times New Roman" w:hAnsi="Times New Roman"/>
                <w:color w:val="00B050"/>
                <w:sz w:val="24"/>
                <w:szCs w:val="24"/>
              </w:rPr>
              <w:t>Gali būti naudojami kompetencijų trumpiniai</w:t>
            </w:r>
            <w:r>
              <w:rPr>
                <w:rFonts w:ascii="Times New Roman" w:eastAsia="Times New Roman" w:hAnsi="Times New Roman"/>
                <w:color w:val="00B050"/>
                <w:sz w:val="24"/>
                <w:szCs w:val="24"/>
              </w:rPr>
              <w:t>, t</w:t>
            </w:r>
            <w:r w:rsidRPr="030B2756">
              <w:rPr>
                <w:rFonts w:ascii="Times New Roman" w:eastAsia="Times New Roman" w:hAnsi="Times New Roman"/>
                <w:color w:val="00B050"/>
                <w:sz w:val="24"/>
                <w:szCs w:val="24"/>
              </w:rPr>
              <w:t>rumpi, konkretūs</w:t>
            </w:r>
            <w:r>
              <w:rPr>
                <w:rFonts w:ascii="Times New Roman" w:eastAsia="Times New Roman" w:hAnsi="Times New Roman"/>
                <w:color w:val="00B050"/>
                <w:sz w:val="24"/>
                <w:szCs w:val="24"/>
              </w:rPr>
              <w:t xml:space="preserve"> jų</w:t>
            </w:r>
            <w:r w:rsidRPr="030B2756">
              <w:rPr>
                <w:rFonts w:ascii="Times New Roman" w:eastAsia="Times New Roman" w:hAnsi="Times New Roman"/>
                <w:color w:val="00B050"/>
                <w:sz w:val="24"/>
                <w:szCs w:val="24"/>
              </w:rPr>
              <w:t xml:space="preserve"> aprašai, nekopijuojant </w:t>
            </w:r>
            <w:r>
              <w:rPr>
                <w:rFonts w:ascii="Times New Roman" w:eastAsia="Times New Roman" w:hAnsi="Times New Roman"/>
                <w:color w:val="00B050"/>
                <w:sz w:val="24"/>
                <w:szCs w:val="24"/>
              </w:rPr>
              <w:t>pilno teksto</w:t>
            </w:r>
            <w:r w:rsidRPr="030B2756">
              <w:rPr>
                <w:rFonts w:ascii="Times New Roman" w:eastAsia="Times New Roman" w:hAnsi="Times New Roman"/>
                <w:color w:val="00B050"/>
                <w:sz w:val="24"/>
                <w:szCs w:val="24"/>
              </w:rPr>
              <w:t>, bet išskiriant esmę</w:t>
            </w:r>
            <w:r>
              <w:rPr>
                <w:rFonts w:ascii="Times New Roman" w:eastAsia="Times New Roman" w:hAnsi="Times New Roman"/>
                <w:color w:val="00B050"/>
                <w:sz w:val="24"/>
                <w:szCs w:val="24"/>
              </w:rPr>
              <w:t>.</w:t>
            </w:r>
          </w:p>
          <w:p w:rsidR="00211598" w:rsidRPr="00317D2A" w:rsidRDefault="00211598" w:rsidP="00211598">
            <w:pPr>
              <w:spacing w:after="0" w:line="257" w:lineRule="auto"/>
              <w:rPr>
                <w:rFonts w:ascii="Times New Roman" w:hAnsi="Times New Roman"/>
                <w:b/>
                <w:bCs/>
                <w:sz w:val="24"/>
                <w:szCs w:val="24"/>
              </w:rPr>
            </w:pPr>
            <w:r>
              <w:rPr>
                <w:rFonts w:ascii="Times New Roman" w:hAnsi="Times New Roman"/>
                <w:b/>
                <w:bCs/>
                <w:sz w:val="24"/>
                <w:szCs w:val="24"/>
              </w:rPr>
              <w:t xml:space="preserve"> </w:t>
            </w:r>
          </w:p>
        </w:tc>
      </w:tr>
      <w:tr w:rsidR="00211598" w:rsidRPr="003D3CE2" w:rsidTr="00211598">
        <w:trPr>
          <w:trHeight w:val="630"/>
        </w:trPr>
        <w:tc>
          <w:tcPr>
            <w:tcW w:w="3215" w:type="dxa"/>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Ugdymosi uždaviniai (3 etapas)</w:t>
            </w:r>
          </w:p>
        </w:tc>
        <w:tc>
          <w:tcPr>
            <w:tcW w:w="3101" w:type="dxa"/>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 xml:space="preserve">Vaikų idėjos ir sumanymai (5 etapas) </w:t>
            </w:r>
          </w:p>
        </w:tc>
        <w:tc>
          <w:tcPr>
            <w:tcW w:w="3318" w:type="dxa"/>
            <w:gridSpan w:val="2"/>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Veiklos formos ir idėjos vaikų veiklai</w:t>
            </w:r>
            <w:r>
              <w:rPr>
                <w:rFonts w:ascii="Times New Roman" w:hAnsi="Times New Roman"/>
                <w:sz w:val="24"/>
                <w:szCs w:val="24"/>
              </w:rPr>
              <w:t xml:space="preserve"> </w:t>
            </w:r>
            <w:r w:rsidRPr="003D3CE2">
              <w:rPr>
                <w:rFonts w:ascii="Times New Roman" w:hAnsi="Times New Roman"/>
                <w:b/>
                <w:bCs/>
                <w:sz w:val="24"/>
                <w:szCs w:val="24"/>
              </w:rPr>
              <w:t>(6 etapas)</w:t>
            </w:r>
          </w:p>
        </w:tc>
      </w:tr>
      <w:tr w:rsidR="00211598" w:rsidRPr="003D3CE2" w:rsidTr="00211598">
        <w:trPr>
          <w:trHeight w:val="1410"/>
        </w:trPr>
        <w:tc>
          <w:tcPr>
            <w:tcW w:w="3215" w:type="dxa"/>
          </w:tcPr>
          <w:p w:rsidR="00211598" w:rsidRPr="003D3CE2" w:rsidRDefault="00211598" w:rsidP="00211598">
            <w:pPr>
              <w:spacing w:after="0" w:line="257" w:lineRule="auto"/>
              <w:rPr>
                <w:rFonts w:ascii="Times New Roman" w:hAnsi="Times New Roman"/>
                <w:sz w:val="24"/>
                <w:szCs w:val="24"/>
              </w:rPr>
            </w:pPr>
            <w:r w:rsidRPr="00470046">
              <w:rPr>
                <w:rFonts w:ascii="Times New Roman" w:eastAsia="Times New Roman" w:hAnsi="Times New Roman"/>
                <w:color w:val="00B050"/>
                <w:sz w:val="24"/>
                <w:szCs w:val="24"/>
              </w:rPr>
              <w:t xml:space="preserve">Suformuluojama, ko siekiama šia veikla, </w:t>
            </w:r>
            <w:r>
              <w:rPr>
                <w:rFonts w:ascii="Times New Roman" w:eastAsia="Times New Roman" w:hAnsi="Times New Roman"/>
                <w:color w:val="00B050"/>
                <w:sz w:val="24"/>
                <w:szCs w:val="24"/>
              </w:rPr>
              <w:t>kokie bus vaikų pasiekimai</w:t>
            </w:r>
            <w:r w:rsidRPr="00470046">
              <w:rPr>
                <w:rFonts w:ascii="Times New Roman" w:eastAsia="Times New Roman" w:hAnsi="Times New Roman"/>
                <w:color w:val="00B050"/>
                <w:sz w:val="24"/>
                <w:szCs w:val="24"/>
              </w:rPr>
              <w:t>; naudojamasi</w:t>
            </w:r>
            <w:r>
              <w:rPr>
                <w:rFonts w:ascii="Times New Roman" w:hAnsi="Times New Roman"/>
                <w:sz w:val="24"/>
                <w:szCs w:val="24"/>
              </w:rPr>
              <w:t xml:space="preserve"> </w:t>
            </w:r>
            <w:r>
              <w:rPr>
                <w:rFonts w:ascii="Times New Roman" w:eastAsia="Times New Roman" w:hAnsi="Times New Roman"/>
                <w:color w:val="00B050"/>
                <w:sz w:val="24"/>
                <w:szCs w:val="24"/>
              </w:rPr>
              <w:t>Priešmokyklinio ugdymo bendrojoje programoje išskirtais pasiekimais</w:t>
            </w:r>
          </w:p>
        </w:tc>
        <w:tc>
          <w:tcPr>
            <w:tcW w:w="3101" w:type="dxa"/>
            <w:vMerge w:val="restart"/>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color w:val="00B050"/>
                <w:sz w:val="24"/>
                <w:szCs w:val="24"/>
              </w:rPr>
              <w:t>Nuolat pildoma</w:t>
            </w:r>
            <w:r>
              <w:rPr>
                <w:rFonts w:ascii="Times New Roman" w:hAnsi="Times New Roman"/>
                <w:color w:val="00B050"/>
                <w:sz w:val="24"/>
                <w:szCs w:val="24"/>
              </w:rPr>
              <w:t xml:space="preserve"> veiklos įgyvendinimo</w:t>
            </w:r>
            <w:r w:rsidRPr="003D3CE2">
              <w:rPr>
                <w:rFonts w:ascii="Times New Roman" w:hAnsi="Times New Roman"/>
                <w:color w:val="00B050"/>
                <w:sz w:val="24"/>
                <w:szCs w:val="24"/>
              </w:rPr>
              <w:t xml:space="preserve"> procese</w:t>
            </w:r>
            <w:r>
              <w:rPr>
                <w:rFonts w:ascii="Times New Roman" w:hAnsi="Times New Roman"/>
                <w:color w:val="00B050"/>
                <w:sz w:val="24"/>
                <w:szCs w:val="24"/>
              </w:rPr>
              <w:t>, atsižvelgiant į vaikų siūlymus, klausimus, iškylančias idėjas ir pan.</w:t>
            </w:r>
          </w:p>
        </w:tc>
        <w:tc>
          <w:tcPr>
            <w:tcW w:w="3318" w:type="dxa"/>
            <w:gridSpan w:val="2"/>
            <w:vMerge w:val="restart"/>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sz w:val="24"/>
                <w:szCs w:val="24"/>
              </w:rPr>
              <w:t>Grupinė veikla:</w:t>
            </w:r>
          </w:p>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sz w:val="24"/>
                <w:szCs w:val="24"/>
              </w:rPr>
              <w:t xml:space="preserve"> </w:t>
            </w:r>
          </w:p>
          <w:p w:rsidR="00211598" w:rsidRPr="003D3CE2" w:rsidRDefault="00211598" w:rsidP="00211598">
            <w:pPr>
              <w:spacing w:after="0" w:line="257" w:lineRule="auto"/>
              <w:rPr>
                <w:rFonts w:ascii="Times New Roman" w:hAnsi="Times New Roman"/>
                <w:sz w:val="24"/>
                <w:szCs w:val="24"/>
              </w:rPr>
            </w:pPr>
          </w:p>
          <w:p w:rsidR="00211598" w:rsidRPr="003D3CE2" w:rsidRDefault="00211598" w:rsidP="00211598">
            <w:pPr>
              <w:spacing w:after="0" w:line="257" w:lineRule="auto"/>
              <w:rPr>
                <w:rFonts w:ascii="Times New Roman" w:hAnsi="Times New Roman"/>
                <w:sz w:val="24"/>
                <w:szCs w:val="24"/>
              </w:rPr>
            </w:pPr>
          </w:p>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sz w:val="24"/>
                <w:szCs w:val="24"/>
              </w:rPr>
              <w:t>Veikla grupelėmis:</w:t>
            </w:r>
          </w:p>
          <w:p w:rsidR="00211598" w:rsidRPr="00D20360" w:rsidRDefault="00211598" w:rsidP="00211598">
            <w:pPr>
              <w:spacing w:after="0" w:line="257" w:lineRule="auto"/>
              <w:rPr>
                <w:rFonts w:ascii="Times New Roman" w:hAnsi="Times New Roman"/>
                <w:sz w:val="24"/>
                <w:szCs w:val="24"/>
                <w:lang w:val="en-US"/>
              </w:rPr>
            </w:pPr>
            <w:r>
              <w:rPr>
                <w:rFonts w:ascii="Times New Roman" w:hAnsi="Times New Roman"/>
                <w:sz w:val="24"/>
                <w:szCs w:val="24"/>
              </w:rPr>
              <w:t xml:space="preserve"> </w:t>
            </w:r>
          </w:p>
          <w:p w:rsidR="00211598" w:rsidRPr="00D20360" w:rsidRDefault="00211598" w:rsidP="00211598">
            <w:pPr>
              <w:spacing w:after="0" w:line="257" w:lineRule="auto"/>
              <w:rPr>
                <w:rFonts w:ascii="Times New Roman" w:hAnsi="Times New Roman"/>
                <w:sz w:val="24"/>
                <w:szCs w:val="24"/>
                <w:lang w:val="en-US"/>
              </w:rPr>
            </w:pPr>
          </w:p>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sz w:val="24"/>
                <w:szCs w:val="24"/>
              </w:rPr>
              <w:t>Individuali veikla (individualizavimas, personalizavimas, SUP):</w:t>
            </w:r>
          </w:p>
          <w:p w:rsidR="00211598" w:rsidRPr="003D3CE2" w:rsidRDefault="00211598" w:rsidP="00211598">
            <w:pPr>
              <w:spacing w:after="0" w:line="257" w:lineRule="auto"/>
              <w:rPr>
                <w:rFonts w:ascii="Times New Roman" w:hAnsi="Times New Roman"/>
                <w:sz w:val="24"/>
                <w:szCs w:val="24"/>
              </w:rPr>
            </w:pPr>
          </w:p>
          <w:p w:rsidR="00211598" w:rsidRPr="003D3CE2" w:rsidRDefault="00211598" w:rsidP="00211598">
            <w:pPr>
              <w:spacing w:after="0" w:line="257" w:lineRule="auto"/>
              <w:rPr>
                <w:rFonts w:ascii="Times New Roman" w:hAnsi="Times New Roman"/>
                <w:sz w:val="24"/>
                <w:szCs w:val="24"/>
              </w:rPr>
            </w:pPr>
          </w:p>
        </w:tc>
      </w:tr>
      <w:tr w:rsidR="00211598" w:rsidRPr="003D3CE2" w:rsidTr="00211598">
        <w:trPr>
          <w:trHeight w:val="600"/>
        </w:trPr>
        <w:tc>
          <w:tcPr>
            <w:tcW w:w="3215" w:type="dxa"/>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Ugdymo aplinka ir priemonės (4 etapas)</w:t>
            </w:r>
          </w:p>
        </w:tc>
        <w:tc>
          <w:tcPr>
            <w:tcW w:w="3101" w:type="dxa"/>
            <w:vMerge/>
            <w:vAlign w:val="center"/>
          </w:tcPr>
          <w:p w:rsidR="00211598" w:rsidRPr="003D3CE2" w:rsidRDefault="00211598" w:rsidP="00211598">
            <w:pPr>
              <w:spacing w:after="0"/>
              <w:rPr>
                <w:rFonts w:ascii="Times New Roman" w:hAnsi="Times New Roman"/>
                <w:sz w:val="24"/>
                <w:szCs w:val="24"/>
              </w:rPr>
            </w:pPr>
          </w:p>
        </w:tc>
        <w:tc>
          <w:tcPr>
            <w:tcW w:w="3318" w:type="dxa"/>
            <w:gridSpan w:val="2"/>
            <w:vMerge/>
            <w:vAlign w:val="center"/>
          </w:tcPr>
          <w:p w:rsidR="00211598" w:rsidRPr="003D3CE2" w:rsidRDefault="00211598" w:rsidP="00211598">
            <w:pPr>
              <w:spacing w:after="0"/>
              <w:rPr>
                <w:rFonts w:ascii="Times New Roman" w:hAnsi="Times New Roman"/>
                <w:sz w:val="24"/>
                <w:szCs w:val="24"/>
              </w:rPr>
            </w:pPr>
          </w:p>
        </w:tc>
      </w:tr>
      <w:tr w:rsidR="00211598" w:rsidRPr="003D3CE2" w:rsidTr="00211598">
        <w:trPr>
          <w:trHeight w:val="1396"/>
        </w:trPr>
        <w:tc>
          <w:tcPr>
            <w:tcW w:w="3215" w:type="dxa"/>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sz w:val="24"/>
                <w:szCs w:val="24"/>
              </w:rPr>
              <w:t xml:space="preserve"> </w:t>
            </w:r>
          </w:p>
        </w:tc>
        <w:tc>
          <w:tcPr>
            <w:tcW w:w="3101" w:type="dxa"/>
            <w:vMerge/>
            <w:vAlign w:val="center"/>
          </w:tcPr>
          <w:p w:rsidR="00211598" w:rsidRPr="003D3CE2" w:rsidRDefault="00211598" w:rsidP="00211598">
            <w:pPr>
              <w:spacing w:after="0"/>
              <w:rPr>
                <w:rFonts w:ascii="Times New Roman" w:hAnsi="Times New Roman"/>
                <w:sz w:val="24"/>
                <w:szCs w:val="24"/>
              </w:rPr>
            </w:pPr>
          </w:p>
        </w:tc>
        <w:tc>
          <w:tcPr>
            <w:tcW w:w="3318" w:type="dxa"/>
            <w:gridSpan w:val="2"/>
            <w:vMerge/>
            <w:vAlign w:val="center"/>
          </w:tcPr>
          <w:p w:rsidR="00211598" w:rsidRPr="003D3CE2" w:rsidRDefault="00211598" w:rsidP="00211598">
            <w:pPr>
              <w:spacing w:after="0"/>
              <w:rPr>
                <w:rFonts w:ascii="Times New Roman" w:hAnsi="Times New Roman"/>
                <w:sz w:val="24"/>
                <w:szCs w:val="24"/>
              </w:rPr>
            </w:pPr>
          </w:p>
        </w:tc>
      </w:tr>
      <w:tr w:rsidR="00211598" w:rsidRPr="003D3CE2" w:rsidTr="00211598">
        <w:trPr>
          <w:trHeight w:val="195"/>
        </w:trPr>
        <w:tc>
          <w:tcPr>
            <w:tcW w:w="963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 xml:space="preserve">Lygiagrečiai tobulėjantys kiti pasiekimai (7 etapas) </w:t>
            </w:r>
            <w:r w:rsidRPr="00470046">
              <w:rPr>
                <w:rFonts w:ascii="Times New Roman" w:hAnsi="Times New Roman"/>
                <w:bCs/>
                <w:color w:val="00B050"/>
                <w:sz w:val="24"/>
                <w:szCs w:val="24"/>
              </w:rPr>
              <w:t>Integracija su kitomis ugdymosi sritimis</w:t>
            </w:r>
            <w:r>
              <w:rPr>
                <w:rFonts w:ascii="Times New Roman" w:hAnsi="Times New Roman"/>
                <w:bCs/>
                <w:color w:val="00B050"/>
                <w:sz w:val="24"/>
                <w:szCs w:val="24"/>
              </w:rPr>
              <w:t>. Išskiriamos tik tos ugdymosi sritys ir užrašomi tik tų ugdymosi sričių pasiekimai, kurie integruojasi į veiklas; pagrindinė ugdymosi sritis, kuri buvo aprašyta 1 etape, nekartojama.</w:t>
            </w:r>
          </w:p>
        </w:tc>
      </w:tr>
      <w:tr w:rsidR="00211598" w:rsidRPr="003D3CE2" w:rsidTr="00211598">
        <w:trPr>
          <w:trHeight w:val="255"/>
        </w:trPr>
        <w:tc>
          <w:tcPr>
            <w:tcW w:w="963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color w:val="00B050"/>
                <w:sz w:val="24"/>
                <w:szCs w:val="24"/>
              </w:rPr>
              <w:t>Kalbinis ugdymas</w:t>
            </w:r>
          </w:p>
        </w:tc>
      </w:tr>
      <w:tr w:rsidR="00211598" w:rsidRPr="003D3CE2" w:rsidTr="00211598">
        <w:trPr>
          <w:trHeight w:val="255"/>
        </w:trPr>
        <w:tc>
          <w:tcPr>
            <w:tcW w:w="963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color w:val="00B050"/>
                <w:sz w:val="24"/>
                <w:szCs w:val="24"/>
              </w:rPr>
              <w:t>Matematinis ugdymas</w:t>
            </w:r>
          </w:p>
        </w:tc>
      </w:tr>
      <w:tr w:rsidR="00211598" w:rsidRPr="003D3CE2" w:rsidTr="00211598">
        <w:trPr>
          <w:trHeight w:val="255"/>
        </w:trPr>
        <w:tc>
          <w:tcPr>
            <w:tcW w:w="963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color w:val="00B050"/>
                <w:sz w:val="24"/>
                <w:szCs w:val="24"/>
              </w:rPr>
              <w:t>Gamtamokslinis ugdymas</w:t>
            </w:r>
          </w:p>
        </w:tc>
      </w:tr>
      <w:tr w:rsidR="00211598" w:rsidRPr="003D3CE2" w:rsidTr="00211598">
        <w:trPr>
          <w:trHeight w:val="255"/>
        </w:trPr>
        <w:tc>
          <w:tcPr>
            <w:tcW w:w="963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color w:val="00B050"/>
                <w:sz w:val="24"/>
                <w:szCs w:val="24"/>
              </w:rPr>
              <w:t>Visuomeninis ugdymas</w:t>
            </w:r>
          </w:p>
        </w:tc>
      </w:tr>
      <w:tr w:rsidR="00211598" w:rsidRPr="003D3CE2" w:rsidTr="00211598">
        <w:trPr>
          <w:trHeight w:val="60"/>
        </w:trPr>
        <w:tc>
          <w:tcPr>
            <w:tcW w:w="963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color w:val="00B050"/>
                <w:sz w:val="24"/>
                <w:szCs w:val="24"/>
              </w:rPr>
              <w:t>Meninis ugdymas</w:t>
            </w:r>
          </w:p>
        </w:tc>
      </w:tr>
      <w:tr w:rsidR="00211598" w:rsidRPr="003D3CE2" w:rsidTr="00211598">
        <w:trPr>
          <w:trHeight w:val="60"/>
        </w:trPr>
        <w:tc>
          <w:tcPr>
            <w:tcW w:w="9634" w:type="dxa"/>
            <w:gridSpan w:val="4"/>
          </w:tcPr>
          <w:p w:rsidR="00211598" w:rsidRPr="003D3CE2" w:rsidRDefault="00211598" w:rsidP="00211598">
            <w:pPr>
              <w:spacing w:after="0" w:line="257" w:lineRule="auto"/>
              <w:rPr>
                <w:rFonts w:ascii="Times New Roman" w:hAnsi="Times New Roman"/>
                <w:b/>
                <w:bCs/>
                <w:color w:val="00B050"/>
                <w:sz w:val="24"/>
                <w:szCs w:val="24"/>
              </w:rPr>
            </w:pPr>
            <w:r>
              <w:rPr>
                <w:rFonts w:ascii="Times New Roman" w:hAnsi="Times New Roman"/>
                <w:b/>
                <w:bCs/>
                <w:color w:val="00B050"/>
                <w:sz w:val="24"/>
                <w:szCs w:val="24"/>
              </w:rPr>
              <w:t>Sveikatos ir fizinis ugdymas</w:t>
            </w:r>
          </w:p>
        </w:tc>
      </w:tr>
      <w:tr w:rsidR="00211598" w:rsidRPr="003D3CE2" w:rsidTr="00211598">
        <w:trPr>
          <w:trHeight w:val="660"/>
        </w:trPr>
        <w:tc>
          <w:tcPr>
            <w:tcW w:w="9634" w:type="dxa"/>
            <w:gridSpan w:val="4"/>
          </w:tcPr>
          <w:p w:rsidR="00211598" w:rsidRDefault="00211598" w:rsidP="00211598">
            <w:pPr>
              <w:spacing w:after="0" w:line="257" w:lineRule="auto"/>
              <w:rPr>
                <w:rFonts w:ascii="Times New Roman" w:hAnsi="Times New Roman"/>
                <w:b/>
                <w:bCs/>
                <w:sz w:val="24"/>
                <w:szCs w:val="24"/>
              </w:rPr>
            </w:pPr>
            <w:r w:rsidRPr="003D3CE2">
              <w:rPr>
                <w:rFonts w:ascii="Times New Roman" w:hAnsi="Times New Roman"/>
                <w:b/>
                <w:bCs/>
                <w:sz w:val="24"/>
                <w:szCs w:val="24"/>
              </w:rPr>
              <w:t>Tėvų (globėjų), specialistų idėjos, pagalba, dalyvavimas (8 etapas)</w:t>
            </w:r>
          </w:p>
          <w:p w:rsidR="00211598" w:rsidRPr="003D3CE2" w:rsidRDefault="00211598" w:rsidP="00211598">
            <w:pPr>
              <w:spacing w:after="0" w:line="257" w:lineRule="auto"/>
              <w:rPr>
                <w:rFonts w:ascii="Times New Roman" w:hAnsi="Times New Roman"/>
                <w:sz w:val="24"/>
                <w:szCs w:val="24"/>
              </w:rPr>
            </w:pPr>
            <w:r>
              <w:rPr>
                <w:rFonts w:ascii="Times New Roman" w:eastAsia="Times New Roman" w:hAnsi="Times New Roman"/>
                <w:color w:val="00B050"/>
                <w:sz w:val="24"/>
                <w:szCs w:val="24"/>
              </w:rPr>
              <w:t xml:space="preserve">Numatomas </w:t>
            </w:r>
            <w:r w:rsidRPr="030B2756">
              <w:rPr>
                <w:rFonts w:ascii="Times New Roman" w:eastAsia="Times New Roman" w:hAnsi="Times New Roman"/>
                <w:color w:val="00B050"/>
                <w:sz w:val="24"/>
                <w:szCs w:val="24"/>
              </w:rPr>
              <w:t>tėvų (globėjų), pagalbos vaikui specialistų įtraukimas ir pan.</w:t>
            </w:r>
            <w:r>
              <w:rPr>
                <w:rFonts w:ascii="Times New Roman" w:eastAsia="Times New Roman" w:hAnsi="Times New Roman"/>
                <w:color w:val="00B050"/>
                <w:sz w:val="24"/>
                <w:szCs w:val="24"/>
              </w:rPr>
              <w:t>; gali būti pildoma ugdymo procese, jeigu atsiranda aktualumas.</w:t>
            </w:r>
          </w:p>
        </w:tc>
      </w:tr>
      <w:tr w:rsidR="00211598" w:rsidRPr="003D3CE2" w:rsidTr="00211598">
        <w:trPr>
          <w:trHeight w:val="345"/>
        </w:trPr>
        <w:tc>
          <w:tcPr>
            <w:tcW w:w="6480" w:type="dxa"/>
            <w:gridSpan w:val="3"/>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Vaikų pasiekimų refleksija/ įsivertinimas, idėjos dėl tolimesnio ugdymosi (9 etapas)</w:t>
            </w:r>
          </w:p>
        </w:tc>
        <w:tc>
          <w:tcPr>
            <w:tcW w:w="3154" w:type="dxa"/>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Ped</w:t>
            </w:r>
            <w:r>
              <w:rPr>
                <w:rFonts w:ascii="Times New Roman" w:hAnsi="Times New Roman"/>
                <w:b/>
                <w:bCs/>
                <w:sz w:val="24"/>
                <w:szCs w:val="24"/>
              </w:rPr>
              <w:t>agogo savo veiklos refleksija (10</w:t>
            </w:r>
            <w:r w:rsidRPr="003D3CE2">
              <w:rPr>
                <w:rFonts w:ascii="Times New Roman" w:hAnsi="Times New Roman"/>
                <w:b/>
                <w:bCs/>
                <w:sz w:val="24"/>
                <w:szCs w:val="24"/>
              </w:rPr>
              <w:t xml:space="preserve"> etapas)</w:t>
            </w:r>
          </w:p>
        </w:tc>
      </w:tr>
      <w:tr w:rsidR="00211598" w:rsidRPr="003D3CE2" w:rsidTr="00211598">
        <w:trPr>
          <w:trHeight w:val="1275"/>
        </w:trPr>
        <w:tc>
          <w:tcPr>
            <w:tcW w:w="6480" w:type="dxa"/>
            <w:gridSpan w:val="3"/>
          </w:tcPr>
          <w:p w:rsidR="00211598" w:rsidRPr="00DF6260" w:rsidRDefault="00211598" w:rsidP="00211598">
            <w:pPr>
              <w:spacing w:after="0"/>
            </w:pPr>
            <w:r w:rsidRPr="030B2756">
              <w:rPr>
                <w:rFonts w:ascii="Times New Roman" w:eastAsia="Times New Roman" w:hAnsi="Times New Roman"/>
                <w:color w:val="00B050"/>
                <w:sz w:val="24"/>
                <w:szCs w:val="24"/>
              </w:rPr>
              <w:t>Veiklos/ u</w:t>
            </w:r>
            <w:r>
              <w:rPr>
                <w:rFonts w:ascii="Times New Roman" w:eastAsia="Times New Roman" w:hAnsi="Times New Roman"/>
                <w:color w:val="00B050"/>
                <w:sz w:val="24"/>
                <w:szCs w:val="24"/>
              </w:rPr>
              <w:t>žduotys/ klausimai, kurie padės</w:t>
            </w:r>
            <w:r w:rsidRPr="030B2756">
              <w:rPr>
                <w:rFonts w:ascii="Times New Roman" w:eastAsia="Times New Roman" w:hAnsi="Times New Roman"/>
                <w:color w:val="00B050"/>
                <w:sz w:val="24"/>
                <w:szCs w:val="24"/>
              </w:rPr>
              <w:t xml:space="preserve"> vaikui pačiam pastebėti ir įsivertinti pasiekimus ir kompetencijas</w:t>
            </w:r>
          </w:p>
          <w:p w:rsidR="00211598" w:rsidRPr="003D3CE2" w:rsidRDefault="00211598" w:rsidP="00211598">
            <w:pPr>
              <w:spacing w:after="0" w:line="257" w:lineRule="auto"/>
              <w:rPr>
                <w:rFonts w:ascii="Times New Roman" w:hAnsi="Times New Roman"/>
                <w:b/>
                <w:bCs/>
                <w:sz w:val="24"/>
                <w:szCs w:val="24"/>
              </w:rPr>
            </w:pPr>
          </w:p>
          <w:p w:rsidR="00211598" w:rsidRPr="003D3CE2" w:rsidRDefault="00211598" w:rsidP="00211598">
            <w:pPr>
              <w:spacing w:after="0" w:line="257" w:lineRule="auto"/>
              <w:rPr>
                <w:rFonts w:ascii="Times New Roman" w:hAnsi="Times New Roman"/>
                <w:sz w:val="24"/>
                <w:szCs w:val="24"/>
              </w:rPr>
            </w:pPr>
          </w:p>
        </w:tc>
        <w:tc>
          <w:tcPr>
            <w:tcW w:w="3154" w:type="dxa"/>
          </w:tcPr>
          <w:p w:rsidR="00211598" w:rsidRPr="003D3CE2" w:rsidRDefault="00211598" w:rsidP="00211598">
            <w:pPr>
              <w:spacing w:after="0" w:line="257" w:lineRule="auto"/>
              <w:rPr>
                <w:rFonts w:ascii="Times New Roman" w:hAnsi="Times New Roman"/>
                <w:b/>
                <w:bCs/>
                <w:sz w:val="24"/>
                <w:szCs w:val="24"/>
              </w:rPr>
            </w:pPr>
            <w:r w:rsidRPr="030B2756">
              <w:rPr>
                <w:rFonts w:ascii="Times New Roman" w:eastAsia="Times New Roman" w:hAnsi="Times New Roman"/>
                <w:color w:val="00B050"/>
                <w:sz w:val="24"/>
                <w:szCs w:val="24"/>
              </w:rPr>
              <w:t>Klausimai, nukreipiantys pedagogą į savirefleksiją</w:t>
            </w:r>
            <w:r>
              <w:rPr>
                <w:rFonts w:ascii="Times New Roman" w:eastAsia="Times New Roman" w:hAnsi="Times New Roman"/>
                <w:color w:val="00B050"/>
                <w:sz w:val="24"/>
                <w:szCs w:val="24"/>
              </w:rPr>
              <w:t>; gali būti pildoma ugdymo procese, jeigu atsiranda aktualumas.</w:t>
            </w:r>
          </w:p>
        </w:tc>
      </w:tr>
    </w:tbl>
    <w:p w:rsidR="00211598" w:rsidRDefault="00211598" w:rsidP="00211598">
      <w:pPr>
        <w:spacing w:after="0"/>
        <w:ind w:firstLine="567"/>
        <w:jc w:val="both"/>
        <w:rPr>
          <w:rFonts w:ascii="Times New Roman" w:eastAsia="Times New Roman" w:hAnsi="Times New Roman"/>
          <w:b/>
          <w:color w:val="000000"/>
          <w:sz w:val="24"/>
          <w:szCs w:val="24"/>
        </w:rPr>
      </w:pPr>
      <w:r>
        <w:rPr>
          <w:rFonts w:ascii="Times New Roman" w:eastAsia="Times New Roman" w:hAnsi="Times New Roman"/>
          <w:b/>
          <w:color w:val="000000"/>
          <w:sz w:val="24"/>
          <w:szCs w:val="24"/>
        </w:rPr>
        <w:lastRenderedPageBreak/>
        <w:t xml:space="preserve">1. </w:t>
      </w:r>
      <w:r w:rsidRPr="00155CAD">
        <w:rPr>
          <w:rFonts w:ascii="Times New Roman" w:eastAsia="Times New Roman" w:hAnsi="Times New Roman"/>
          <w:b/>
          <w:color w:val="000000"/>
          <w:sz w:val="24"/>
          <w:szCs w:val="24"/>
        </w:rPr>
        <w:t>Trumpalaikio</w:t>
      </w:r>
      <w:r w:rsidRPr="00155CAD">
        <w:rPr>
          <w:rFonts w:ascii="Times New Roman" w:eastAsia="Times New Roman" w:hAnsi="Times New Roman"/>
          <w:b/>
          <w:bCs/>
          <w:color w:val="000000"/>
          <w:sz w:val="24"/>
          <w:szCs w:val="24"/>
        </w:rPr>
        <w:t xml:space="preserve"> </w:t>
      </w:r>
      <w:r w:rsidRPr="00155CAD">
        <w:rPr>
          <w:rFonts w:ascii="Times New Roman" w:eastAsia="Times New Roman" w:hAnsi="Times New Roman"/>
          <w:b/>
          <w:color w:val="000000"/>
          <w:sz w:val="24"/>
          <w:szCs w:val="24"/>
        </w:rPr>
        <w:t xml:space="preserve">veiklos plano pavyzdys (savaitės) </w:t>
      </w:r>
    </w:p>
    <w:p w:rsidR="00211598" w:rsidRPr="00CD57CB" w:rsidRDefault="00211598" w:rsidP="00211598">
      <w:pPr>
        <w:spacing w:after="0"/>
        <w:ind w:firstLine="567"/>
        <w:jc w:val="both"/>
        <w:rPr>
          <w:rFonts w:ascii="Times New Roman" w:eastAsia="Times New Roman" w:hAnsi="Times New Roman"/>
          <w:b/>
          <w:color w:val="000000"/>
          <w:sz w:val="24"/>
          <w:szCs w:val="24"/>
        </w:rPr>
      </w:pPr>
      <w:r w:rsidRPr="00CD57CB">
        <w:rPr>
          <w:rFonts w:ascii="Times New Roman" w:eastAsia="Times New Roman" w:hAnsi="Times New Roman"/>
          <w:b/>
          <w:color w:val="000000"/>
          <w:sz w:val="24"/>
          <w:szCs w:val="24"/>
        </w:rPr>
        <w:t>Tema</w:t>
      </w:r>
      <w:r>
        <w:rPr>
          <w:rFonts w:ascii="Times New Roman" w:eastAsia="Times New Roman" w:hAnsi="Times New Roman"/>
          <w:b/>
          <w:color w:val="000000"/>
          <w:sz w:val="24"/>
          <w:szCs w:val="24"/>
        </w:rPr>
        <w:t>/ Probleminis klausimas</w:t>
      </w:r>
      <w:r w:rsidRPr="00CD57CB">
        <w:rPr>
          <w:rFonts w:ascii="Times New Roman" w:eastAsia="Times New Roman" w:hAnsi="Times New Roman"/>
          <w:b/>
          <w:color w:val="000000"/>
          <w:sz w:val="24"/>
          <w:szCs w:val="24"/>
        </w:rPr>
        <w:t xml:space="preserve">: </w:t>
      </w:r>
      <w:r>
        <w:rPr>
          <w:rFonts w:ascii="Times New Roman" w:eastAsia="Times New Roman" w:hAnsi="Times New Roman"/>
          <w:color w:val="000000"/>
          <w:sz w:val="24"/>
          <w:szCs w:val="24"/>
        </w:rPr>
        <w:t>Kaip pasveikinti mamą</w:t>
      </w:r>
      <w:r w:rsidRPr="00CD57CB">
        <w:rPr>
          <w:rFonts w:ascii="Times New Roman" w:eastAsia="Times New Roman" w:hAnsi="Times New Roman"/>
          <w:color w:val="000000"/>
          <w:sz w:val="24"/>
          <w:szCs w:val="24"/>
        </w:rPr>
        <w:t>?</w:t>
      </w:r>
    </w:p>
    <w:p w:rsidR="00211598" w:rsidRPr="00E920F9" w:rsidRDefault="00211598" w:rsidP="00211598">
      <w:pPr>
        <w:spacing w:after="0"/>
        <w:ind w:firstLine="567"/>
        <w:jc w:val="both"/>
        <w:rPr>
          <w:sz w:val="24"/>
          <w:szCs w:val="24"/>
        </w:rPr>
      </w:pPr>
      <w:r w:rsidRPr="00155CAD">
        <w:rPr>
          <w:rFonts w:ascii="Times New Roman" w:eastAsia="Times New Roman" w:hAnsi="Times New Roman"/>
          <w:bCs/>
          <w:i/>
          <w:color w:val="000000"/>
          <w:sz w:val="24"/>
          <w:szCs w:val="24"/>
        </w:rPr>
        <w:t>Organizacinis planavimo</w:t>
      </w:r>
      <w:r w:rsidRPr="00155CAD">
        <w:rPr>
          <w:rFonts w:ascii="Times New Roman" w:eastAsia="Times New Roman" w:hAnsi="Times New Roman"/>
          <w:i/>
          <w:color w:val="000000"/>
          <w:sz w:val="24"/>
          <w:szCs w:val="24"/>
        </w:rPr>
        <w:t xml:space="preserve"> </w:t>
      </w:r>
      <w:r w:rsidRPr="00155CAD">
        <w:rPr>
          <w:rFonts w:ascii="Times New Roman" w:eastAsia="Times New Roman" w:hAnsi="Times New Roman"/>
          <w:bCs/>
          <w:i/>
          <w:color w:val="000000"/>
          <w:sz w:val="24"/>
          <w:szCs w:val="24"/>
        </w:rPr>
        <w:t>kontekstas</w:t>
      </w:r>
      <w:r>
        <w:rPr>
          <w:rFonts w:ascii="Times New Roman" w:eastAsia="Times New Roman" w:hAnsi="Times New Roman"/>
          <w:bCs/>
          <w:color w:val="000000"/>
          <w:sz w:val="24"/>
          <w:szCs w:val="24"/>
        </w:rPr>
        <w:t>:</w:t>
      </w:r>
      <w:r w:rsidRPr="00DF6260">
        <w:rPr>
          <w:rFonts w:ascii="Times New Roman" w:eastAsia="Times New Roman" w:hAnsi="Times New Roman"/>
          <w:b/>
          <w:bCs/>
          <w:color w:val="000000"/>
          <w:sz w:val="24"/>
          <w:szCs w:val="24"/>
        </w:rPr>
        <w:t xml:space="preserve"> </w:t>
      </w:r>
      <w:r w:rsidRPr="00DF6260">
        <w:rPr>
          <w:rFonts w:ascii="Times New Roman" w:eastAsia="Times New Roman" w:hAnsi="Times New Roman"/>
          <w:color w:val="000000"/>
          <w:sz w:val="24"/>
          <w:szCs w:val="24"/>
        </w:rPr>
        <w:t>Įstaigoje planuojam</w:t>
      </w:r>
      <w:r>
        <w:rPr>
          <w:rFonts w:ascii="Times New Roman" w:eastAsia="Times New Roman" w:hAnsi="Times New Roman"/>
          <w:color w:val="000000"/>
          <w:sz w:val="24"/>
          <w:szCs w:val="24"/>
        </w:rPr>
        <w:t>a</w:t>
      </w:r>
      <w:r w:rsidRPr="00DF6260">
        <w:rPr>
          <w:rFonts w:ascii="Times New Roman" w:eastAsia="Times New Roman" w:hAnsi="Times New Roman"/>
          <w:color w:val="000000"/>
          <w:sz w:val="24"/>
          <w:szCs w:val="24"/>
        </w:rPr>
        <w:t xml:space="preserve"> įtraukiant visus ugdytinius, jų tėvus, ugdančius specialistus, derinama su įstaigos metų veiklos programa ir strateginiu planu, planus mato ugdytinių tėvai, ugdantys specialistai, įstaigos administracija.</w:t>
      </w:r>
    </w:p>
    <w:p w:rsidR="00211598" w:rsidRPr="00DF6260" w:rsidRDefault="00211598" w:rsidP="00211598">
      <w:pPr>
        <w:spacing w:after="0"/>
        <w:ind w:firstLine="567"/>
        <w:jc w:val="both"/>
        <w:rPr>
          <w:rFonts w:ascii="Times New Roman" w:eastAsia="Times New Roman" w:hAnsi="Times New Roman"/>
          <w:color w:val="000000"/>
          <w:sz w:val="24"/>
          <w:szCs w:val="24"/>
        </w:rPr>
      </w:pPr>
      <w:r w:rsidRPr="00155CAD">
        <w:rPr>
          <w:rFonts w:ascii="Times New Roman" w:eastAsia="Times New Roman" w:hAnsi="Times New Roman"/>
          <w:bCs/>
          <w:i/>
          <w:color w:val="000000"/>
          <w:sz w:val="24"/>
          <w:szCs w:val="24"/>
        </w:rPr>
        <w:t>Ugdomosios</w:t>
      </w:r>
      <w:r w:rsidRPr="00155CAD">
        <w:rPr>
          <w:rFonts w:ascii="Times New Roman" w:eastAsia="Times New Roman" w:hAnsi="Times New Roman"/>
          <w:i/>
          <w:color w:val="000000"/>
          <w:sz w:val="24"/>
          <w:szCs w:val="24"/>
        </w:rPr>
        <w:t xml:space="preserve"> </w:t>
      </w:r>
      <w:r w:rsidRPr="00155CAD">
        <w:rPr>
          <w:rFonts w:ascii="Times New Roman" w:eastAsia="Times New Roman" w:hAnsi="Times New Roman"/>
          <w:bCs/>
          <w:i/>
          <w:color w:val="000000"/>
          <w:sz w:val="24"/>
          <w:szCs w:val="24"/>
        </w:rPr>
        <w:t>programos kontekstas</w:t>
      </w:r>
      <w:r>
        <w:rPr>
          <w:rFonts w:ascii="Times New Roman" w:eastAsia="Times New Roman" w:hAnsi="Times New Roman"/>
          <w:color w:val="000000"/>
          <w:sz w:val="24"/>
          <w:szCs w:val="24"/>
        </w:rPr>
        <w:t xml:space="preserve">: </w:t>
      </w:r>
      <w:r w:rsidRPr="00DF6260">
        <w:rPr>
          <w:rFonts w:ascii="Times New Roman" w:eastAsia="Times New Roman" w:hAnsi="Times New Roman"/>
          <w:color w:val="000000"/>
          <w:sz w:val="24"/>
          <w:szCs w:val="24"/>
        </w:rPr>
        <w:t>Šis planas integruoja gamtamokslinio, visuomeninio, socialinio, emocinio ir sveikos gyvensenos, kalbinio, matemat</w:t>
      </w:r>
      <w:r>
        <w:rPr>
          <w:rFonts w:ascii="Times New Roman" w:eastAsia="Times New Roman" w:hAnsi="Times New Roman"/>
          <w:color w:val="000000"/>
          <w:sz w:val="24"/>
          <w:szCs w:val="24"/>
        </w:rPr>
        <w:t>inio bei meninio ugdymo sritis.</w:t>
      </w:r>
    </w:p>
    <w:p w:rsidR="00211598" w:rsidRPr="003D3CE2" w:rsidRDefault="00211598" w:rsidP="00211598">
      <w:pPr>
        <w:spacing w:after="0"/>
        <w:jc w:val="both"/>
        <w:rPr>
          <w:rFonts w:ascii="Times New Roman" w:hAnsi="Times New Roman"/>
          <w:sz w:val="24"/>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2552"/>
        <w:gridCol w:w="4677"/>
      </w:tblGrid>
      <w:tr w:rsidR="00211598" w:rsidRPr="003D3CE2" w:rsidTr="009F751D">
        <w:trPr>
          <w:trHeight w:val="1875"/>
        </w:trPr>
        <w:tc>
          <w:tcPr>
            <w:tcW w:w="10201" w:type="dxa"/>
            <w:gridSpan w:val="3"/>
          </w:tcPr>
          <w:p w:rsidR="00211598" w:rsidRPr="003D3CE2" w:rsidRDefault="00211598" w:rsidP="00211598">
            <w:pPr>
              <w:spacing w:after="120"/>
              <w:ind w:right="-13"/>
              <w:rPr>
                <w:rFonts w:ascii="Times New Roman" w:eastAsia="Times New Roman" w:hAnsi="Times New Roman"/>
                <w:sz w:val="24"/>
                <w:szCs w:val="24"/>
              </w:rPr>
            </w:pPr>
            <w:r w:rsidRPr="003D3CE2">
              <w:rPr>
                <w:rFonts w:ascii="Times New Roman" w:eastAsia="Times New Roman" w:hAnsi="Times New Roman"/>
                <w:b/>
                <w:bCs/>
                <w:sz w:val="24"/>
                <w:szCs w:val="24"/>
              </w:rPr>
              <w:t>Plėtojamos kompetencijos (2 etapas)</w:t>
            </w:r>
            <w:r w:rsidRPr="003D3CE2">
              <w:rPr>
                <w:rFonts w:ascii="Times New Roman" w:eastAsia="Times New Roman" w:hAnsi="Times New Roman"/>
                <w:sz w:val="24"/>
                <w:szCs w:val="24"/>
              </w:rPr>
              <w:t xml:space="preserve"> </w:t>
            </w:r>
          </w:p>
          <w:p w:rsidR="00211598" w:rsidRPr="003D3CE2" w:rsidRDefault="00211598" w:rsidP="00211598">
            <w:pPr>
              <w:spacing w:after="120"/>
              <w:ind w:right="-13"/>
              <w:rPr>
                <w:rFonts w:ascii="Times New Roman" w:hAnsi="Times New Roman"/>
                <w:sz w:val="24"/>
                <w:szCs w:val="24"/>
              </w:rPr>
            </w:pPr>
            <w:r>
              <w:rPr>
                <w:rFonts w:ascii="Times New Roman" w:eastAsia="Times New Roman" w:hAnsi="Times New Roman"/>
                <w:color w:val="70AD47"/>
                <w:sz w:val="24"/>
                <w:szCs w:val="24"/>
              </w:rPr>
              <w:t>Kūrybiškumo kompetencija/ K</w:t>
            </w:r>
            <w:r w:rsidRPr="003D3CE2">
              <w:rPr>
                <w:rFonts w:ascii="Times New Roman" w:eastAsia="Times New Roman" w:hAnsi="Times New Roman"/>
                <w:color w:val="70AD47"/>
                <w:sz w:val="24"/>
                <w:szCs w:val="24"/>
              </w:rPr>
              <w:t>ūrimo sandas:</w:t>
            </w:r>
            <w:r w:rsidRPr="003D3CE2">
              <w:rPr>
                <w:rFonts w:ascii="Times New Roman" w:hAnsi="Times New Roman"/>
                <w:sz w:val="24"/>
                <w:szCs w:val="24"/>
              </w:rPr>
              <w:t xml:space="preserve"> </w:t>
            </w:r>
            <w:r w:rsidRPr="003D3CE2">
              <w:rPr>
                <w:rFonts w:ascii="Times New Roman" w:eastAsia="Times New Roman" w:hAnsi="Times New Roman"/>
                <w:sz w:val="24"/>
                <w:szCs w:val="24"/>
              </w:rPr>
              <w:t>Išbando įvairias kūrybinės veiklos priemones ir būdus, kurdami kūrybinius darbus;</w:t>
            </w:r>
          </w:p>
          <w:p w:rsidR="00211598" w:rsidRPr="003D3CE2" w:rsidRDefault="00211598" w:rsidP="00211598">
            <w:pPr>
              <w:spacing w:after="120"/>
              <w:ind w:right="-13"/>
              <w:rPr>
                <w:rFonts w:ascii="Times New Roman" w:hAnsi="Times New Roman"/>
                <w:sz w:val="24"/>
                <w:szCs w:val="24"/>
              </w:rPr>
            </w:pPr>
            <w:r w:rsidRPr="003D3CE2">
              <w:rPr>
                <w:rFonts w:ascii="Times New Roman" w:eastAsia="Times New Roman" w:hAnsi="Times New Roman"/>
                <w:color w:val="70AD47"/>
                <w:sz w:val="24"/>
                <w:szCs w:val="24"/>
              </w:rPr>
              <w:t>Kultūri</w:t>
            </w:r>
            <w:r>
              <w:rPr>
                <w:rFonts w:ascii="Times New Roman" w:eastAsia="Times New Roman" w:hAnsi="Times New Roman"/>
                <w:color w:val="70AD47"/>
                <w:sz w:val="24"/>
                <w:szCs w:val="24"/>
              </w:rPr>
              <w:t>nės kompetencija/ K</w:t>
            </w:r>
            <w:r w:rsidRPr="003D3CE2">
              <w:rPr>
                <w:rFonts w:ascii="Times New Roman" w:eastAsia="Times New Roman" w:hAnsi="Times New Roman"/>
                <w:color w:val="70AD47"/>
                <w:sz w:val="24"/>
                <w:szCs w:val="24"/>
              </w:rPr>
              <w:t>ultūrin</w:t>
            </w:r>
            <w:r>
              <w:rPr>
                <w:rFonts w:ascii="Times New Roman" w:eastAsia="Times New Roman" w:hAnsi="Times New Roman"/>
                <w:color w:val="70AD47"/>
                <w:sz w:val="24"/>
                <w:szCs w:val="24"/>
              </w:rPr>
              <w:t>ė</w:t>
            </w:r>
            <w:r w:rsidRPr="003D3CE2">
              <w:rPr>
                <w:rFonts w:ascii="Times New Roman" w:eastAsia="Times New Roman" w:hAnsi="Times New Roman"/>
                <w:color w:val="70AD47"/>
                <w:sz w:val="24"/>
                <w:szCs w:val="24"/>
              </w:rPr>
              <w:t>s raiškos sandas:</w:t>
            </w:r>
            <w:r w:rsidRPr="003D3CE2">
              <w:rPr>
                <w:rFonts w:ascii="Times New Roman" w:hAnsi="Times New Roman"/>
                <w:sz w:val="24"/>
                <w:szCs w:val="24"/>
              </w:rPr>
              <w:t xml:space="preserve"> </w:t>
            </w:r>
            <w:r w:rsidRPr="003D3CE2">
              <w:rPr>
                <w:rFonts w:ascii="Times New Roman" w:eastAsia="Times New Roman" w:hAnsi="Times New Roman"/>
                <w:sz w:val="24"/>
                <w:szCs w:val="24"/>
              </w:rPr>
              <w:t xml:space="preserve">Išbando kūrėjo, atlikėjo, kultūros stebėtojo ir vartotojo vaidmenis, ruošdamasis sveikinti mamą. </w:t>
            </w:r>
            <w:r>
              <w:rPr>
                <w:rFonts w:ascii="Times New Roman" w:eastAsia="Times New Roman" w:hAnsi="Times New Roman"/>
                <w:sz w:val="24"/>
                <w:szCs w:val="24"/>
              </w:rPr>
              <w:t>T</w:t>
            </w:r>
            <w:r w:rsidRPr="003D3CE2">
              <w:rPr>
                <w:rFonts w:ascii="Times New Roman" w:eastAsia="Times New Roman" w:hAnsi="Times New Roman"/>
                <w:sz w:val="24"/>
                <w:szCs w:val="24"/>
              </w:rPr>
              <w:t>obulina savo raiškos objektus ir</w:t>
            </w:r>
            <w:r>
              <w:rPr>
                <w:rFonts w:ascii="Times New Roman" w:eastAsia="Times New Roman" w:hAnsi="Times New Roman"/>
                <w:sz w:val="24"/>
                <w:szCs w:val="24"/>
              </w:rPr>
              <w:t xml:space="preserve"> </w:t>
            </w:r>
            <w:r w:rsidRPr="003D3CE2">
              <w:rPr>
                <w:rFonts w:ascii="Times New Roman" w:eastAsia="Times New Roman" w:hAnsi="Times New Roman"/>
                <w:sz w:val="24"/>
                <w:szCs w:val="24"/>
              </w:rPr>
              <w:t xml:space="preserve">kūrybinius darbus. </w:t>
            </w:r>
          </w:p>
          <w:p w:rsidR="00211598" w:rsidRPr="003D3CE2" w:rsidRDefault="00211598" w:rsidP="00211598">
            <w:pPr>
              <w:spacing w:after="120"/>
              <w:ind w:right="-13"/>
              <w:rPr>
                <w:rFonts w:ascii="Times New Roman" w:hAnsi="Times New Roman"/>
                <w:sz w:val="24"/>
                <w:szCs w:val="24"/>
              </w:rPr>
            </w:pPr>
            <w:r>
              <w:rPr>
                <w:rFonts w:ascii="Times New Roman" w:eastAsia="Times New Roman" w:hAnsi="Times New Roman"/>
                <w:color w:val="70AD47"/>
                <w:sz w:val="24"/>
                <w:szCs w:val="24"/>
              </w:rPr>
              <w:t>Komunikavimo kompetencija/</w:t>
            </w:r>
            <w:r w:rsidRPr="003D3CE2">
              <w:rPr>
                <w:rFonts w:ascii="Times New Roman" w:eastAsia="Times New Roman" w:hAnsi="Times New Roman"/>
                <w:color w:val="70AD47"/>
                <w:sz w:val="24"/>
                <w:szCs w:val="24"/>
              </w:rPr>
              <w:t xml:space="preserve"> Pranešimo perteikimo ir komunikavimo sąveikos sandas </w:t>
            </w:r>
            <w:r w:rsidRPr="003D3CE2">
              <w:rPr>
                <w:rFonts w:ascii="Times New Roman" w:eastAsia="Times New Roman" w:hAnsi="Times New Roman"/>
                <w:sz w:val="24"/>
                <w:szCs w:val="24"/>
              </w:rPr>
              <w:t>pasirenka artimoje aplinkoje esančius komunikavimo kanalus ir priemones, t.</w:t>
            </w:r>
            <w:r>
              <w:rPr>
                <w:rFonts w:ascii="Times New Roman" w:eastAsia="Times New Roman" w:hAnsi="Times New Roman"/>
                <w:sz w:val="24"/>
                <w:szCs w:val="24"/>
              </w:rPr>
              <w:t xml:space="preserve"> y. kalba</w:t>
            </w:r>
            <w:r w:rsidRPr="003D3CE2">
              <w:rPr>
                <w:rFonts w:ascii="Times New Roman" w:eastAsia="Times New Roman" w:hAnsi="Times New Roman"/>
                <w:sz w:val="24"/>
                <w:szCs w:val="24"/>
              </w:rPr>
              <w:t xml:space="preserve">, įsitikinęs kad bus išgristas, kalbėdamas naudojasi verbaline ir kūno kalba </w:t>
            </w:r>
          </w:p>
          <w:p w:rsidR="00211598" w:rsidRPr="003D3CE2" w:rsidRDefault="00211598" w:rsidP="00211598">
            <w:pPr>
              <w:spacing w:after="120"/>
              <w:ind w:right="-13"/>
              <w:rPr>
                <w:rFonts w:ascii="Times New Roman" w:hAnsi="Times New Roman"/>
                <w:sz w:val="24"/>
                <w:szCs w:val="24"/>
              </w:rPr>
            </w:pPr>
            <w:r>
              <w:rPr>
                <w:rFonts w:ascii="Times New Roman" w:eastAsia="Times New Roman" w:hAnsi="Times New Roman"/>
                <w:color w:val="70AD47"/>
                <w:sz w:val="24"/>
                <w:szCs w:val="24"/>
              </w:rPr>
              <w:t>Pažinimo kompetencija/</w:t>
            </w:r>
            <w:r w:rsidRPr="003D3CE2">
              <w:rPr>
                <w:rFonts w:ascii="Times New Roman" w:eastAsia="Times New Roman" w:hAnsi="Times New Roman"/>
                <w:color w:val="70AD47"/>
                <w:sz w:val="24"/>
                <w:szCs w:val="24"/>
              </w:rPr>
              <w:t xml:space="preserve"> </w:t>
            </w:r>
            <w:r>
              <w:rPr>
                <w:rFonts w:ascii="Times New Roman" w:eastAsia="Times New Roman" w:hAnsi="Times New Roman"/>
                <w:color w:val="70AD47"/>
                <w:sz w:val="24"/>
                <w:szCs w:val="24"/>
              </w:rPr>
              <w:t>D</w:t>
            </w:r>
            <w:r w:rsidRPr="003D3CE2">
              <w:rPr>
                <w:rFonts w:ascii="Times New Roman" w:eastAsia="Times New Roman" w:hAnsi="Times New Roman"/>
                <w:color w:val="70AD47"/>
                <w:sz w:val="24"/>
                <w:szCs w:val="24"/>
              </w:rPr>
              <w:t xml:space="preserve">alyko žinių ir gebėjimo sandas: </w:t>
            </w:r>
            <w:r>
              <w:rPr>
                <w:rFonts w:ascii="Times New Roman" w:eastAsia="Times New Roman" w:hAnsi="Times New Roman"/>
                <w:color w:val="000000"/>
                <w:sz w:val="24"/>
                <w:szCs w:val="24"/>
              </w:rPr>
              <w:t>skirs gėlės dalis (</w:t>
            </w:r>
            <w:r w:rsidRPr="003D3CE2">
              <w:rPr>
                <w:rFonts w:ascii="Times New Roman" w:eastAsia="Times New Roman" w:hAnsi="Times New Roman"/>
                <w:color w:val="000000"/>
                <w:sz w:val="24"/>
                <w:szCs w:val="24"/>
              </w:rPr>
              <w:t>šaknys, stiebas, lapai, žiedas), įvardins</w:t>
            </w:r>
            <w:r>
              <w:rPr>
                <w:rFonts w:ascii="Times New Roman" w:eastAsia="Times New Roman" w:hAnsi="Times New Roman"/>
                <w:color w:val="000000"/>
                <w:sz w:val="24"/>
                <w:szCs w:val="24"/>
              </w:rPr>
              <w:t xml:space="preserve"> </w:t>
            </w:r>
            <w:r w:rsidRPr="003D3CE2">
              <w:rPr>
                <w:rFonts w:ascii="Times New Roman" w:eastAsia="Times New Roman" w:hAnsi="Times New Roman"/>
                <w:color w:val="000000"/>
                <w:sz w:val="24"/>
                <w:szCs w:val="24"/>
              </w:rPr>
              <w:t>pavasarinių gėlių panaš</w:t>
            </w:r>
            <w:r>
              <w:rPr>
                <w:rFonts w:ascii="Times New Roman" w:eastAsia="Times New Roman" w:hAnsi="Times New Roman"/>
                <w:color w:val="000000"/>
                <w:sz w:val="24"/>
                <w:szCs w:val="24"/>
              </w:rPr>
              <w:t>umus ir skirtumus, įvardins 3 iš 5</w:t>
            </w:r>
            <w:r w:rsidRPr="003D3CE2">
              <w:rPr>
                <w:rFonts w:ascii="Times New Roman" w:eastAsia="Times New Roman" w:hAnsi="Times New Roman"/>
                <w:color w:val="000000"/>
                <w:sz w:val="24"/>
                <w:szCs w:val="24"/>
              </w:rPr>
              <w:t xml:space="preserve"> gėlių pavadinimus.</w:t>
            </w:r>
          </w:p>
          <w:p w:rsidR="00211598" w:rsidRPr="003D3CE2" w:rsidRDefault="00211598" w:rsidP="00211598">
            <w:pPr>
              <w:spacing w:after="120"/>
              <w:ind w:right="-13"/>
              <w:rPr>
                <w:rFonts w:ascii="Times New Roman" w:hAnsi="Times New Roman"/>
                <w:sz w:val="24"/>
                <w:szCs w:val="24"/>
              </w:rPr>
            </w:pPr>
            <w:r>
              <w:rPr>
                <w:rFonts w:ascii="Times New Roman" w:eastAsia="Times New Roman" w:hAnsi="Times New Roman"/>
                <w:color w:val="70AD47"/>
                <w:sz w:val="24"/>
                <w:szCs w:val="24"/>
              </w:rPr>
              <w:t>Skaitmeninė kompetencija/ P</w:t>
            </w:r>
            <w:r w:rsidRPr="003D3CE2">
              <w:rPr>
                <w:rFonts w:ascii="Times New Roman" w:eastAsia="Times New Roman" w:hAnsi="Times New Roman"/>
                <w:color w:val="70AD47"/>
                <w:sz w:val="24"/>
                <w:szCs w:val="24"/>
              </w:rPr>
              <w:t>roblem</w:t>
            </w:r>
            <w:r>
              <w:rPr>
                <w:rFonts w:ascii="Times New Roman" w:eastAsia="Times New Roman" w:hAnsi="Times New Roman"/>
                <w:color w:val="70AD47"/>
                <w:sz w:val="24"/>
                <w:szCs w:val="24"/>
              </w:rPr>
              <w:t>ų</w:t>
            </w:r>
            <w:r w:rsidRPr="003D3CE2">
              <w:rPr>
                <w:rFonts w:ascii="Times New Roman" w:eastAsia="Times New Roman" w:hAnsi="Times New Roman"/>
                <w:color w:val="70AD47"/>
                <w:sz w:val="24"/>
                <w:szCs w:val="24"/>
              </w:rPr>
              <w:t xml:space="preserve"> </w:t>
            </w:r>
            <w:r>
              <w:rPr>
                <w:rFonts w:ascii="Times New Roman" w:eastAsia="Times New Roman" w:hAnsi="Times New Roman"/>
                <w:color w:val="70AD47"/>
                <w:sz w:val="24"/>
                <w:szCs w:val="24"/>
              </w:rPr>
              <w:t>sprendimo sandas:</w:t>
            </w:r>
            <w:r w:rsidRPr="003D3CE2">
              <w:rPr>
                <w:rFonts w:ascii="Times New Roman" w:eastAsia="Times New Roman" w:hAnsi="Times New Roman"/>
                <w:color w:val="70AD47"/>
                <w:sz w:val="24"/>
                <w:szCs w:val="24"/>
              </w:rPr>
              <w:t xml:space="preserve"> </w:t>
            </w:r>
            <w:r w:rsidRPr="003D3CE2">
              <w:rPr>
                <w:rFonts w:ascii="Times New Roman" w:eastAsia="Times New Roman" w:hAnsi="Times New Roman"/>
                <w:color w:val="000000"/>
                <w:sz w:val="24"/>
                <w:szCs w:val="24"/>
              </w:rPr>
              <w:t xml:space="preserve">suaugusiųjų padedamas </w:t>
            </w:r>
            <w:r>
              <w:rPr>
                <w:rFonts w:ascii="Times New Roman" w:eastAsia="Times New Roman" w:hAnsi="Times New Roman"/>
                <w:color w:val="000000"/>
                <w:sz w:val="24"/>
                <w:szCs w:val="24"/>
              </w:rPr>
              <w:t>nufotografuoja kieme</w:t>
            </w:r>
            <w:r w:rsidRPr="003D3CE2">
              <w:rPr>
                <w:rFonts w:ascii="Times New Roman" w:eastAsia="Times New Roman" w:hAnsi="Times New Roman"/>
                <w:color w:val="000000"/>
                <w:sz w:val="24"/>
                <w:szCs w:val="24"/>
              </w:rPr>
              <w:t xml:space="preserve"> žydinčias gėles.</w:t>
            </w:r>
          </w:p>
        </w:tc>
      </w:tr>
      <w:tr w:rsidR="00211598" w:rsidRPr="003D3CE2" w:rsidTr="009F751D">
        <w:trPr>
          <w:trHeight w:val="630"/>
        </w:trPr>
        <w:tc>
          <w:tcPr>
            <w:tcW w:w="2972" w:type="dxa"/>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b/>
                <w:bCs/>
                <w:sz w:val="24"/>
                <w:szCs w:val="24"/>
              </w:rPr>
              <w:t>Ugdymo uždaviniai (3 etapas)</w:t>
            </w:r>
            <w:r w:rsidRPr="003D3CE2">
              <w:rPr>
                <w:rFonts w:ascii="Times New Roman" w:eastAsia="Times New Roman" w:hAnsi="Times New Roman"/>
                <w:sz w:val="24"/>
                <w:szCs w:val="24"/>
                <w:lang w:val="en-GB"/>
              </w:rPr>
              <w:t xml:space="preserve"> </w:t>
            </w:r>
          </w:p>
        </w:tc>
        <w:tc>
          <w:tcPr>
            <w:tcW w:w="2552" w:type="dxa"/>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b/>
                <w:bCs/>
                <w:sz w:val="24"/>
                <w:szCs w:val="24"/>
              </w:rPr>
              <w:t>Vaikų</w:t>
            </w:r>
            <w:r>
              <w:rPr>
                <w:rFonts w:ascii="Times New Roman" w:eastAsia="Times New Roman" w:hAnsi="Times New Roman"/>
                <w:b/>
                <w:bCs/>
                <w:sz w:val="24"/>
                <w:szCs w:val="24"/>
              </w:rPr>
              <w:t xml:space="preserve"> idėjos ir sumanymai (5 etapas) </w:t>
            </w:r>
            <w:r>
              <w:rPr>
                <w:rFonts w:ascii="Times New Roman" w:eastAsia="Times New Roman" w:hAnsi="Times New Roman"/>
                <w:color w:val="00B050"/>
                <w:sz w:val="24"/>
                <w:szCs w:val="24"/>
                <w:lang w:eastAsia="lt-LT"/>
              </w:rPr>
              <w:t>Nuolat pildoma</w:t>
            </w:r>
          </w:p>
        </w:tc>
        <w:tc>
          <w:tcPr>
            <w:tcW w:w="4677" w:type="dxa"/>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b/>
                <w:bCs/>
                <w:sz w:val="24"/>
                <w:szCs w:val="24"/>
              </w:rPr>
              <w:t>Veiklos formos ir idėjos vaikų veiklai</w:t>
            </w:r>
            <w:r>
              <w:rPr>
                <w:rFonts w:ascii="Times New Roman" w:eastAsia="Times New Roman" w:hAnsi="Times New Roman"/>
                <w:sz w:val="24"/>
                <w:szCs w:val="24"/>
              </w:rPr>
              <w:t xml:space="preserve"> </w:t>
            </w:r>
            <w:r w:rsidRPr="003D3CE2">
              <w:rPr>
                <w:rFonts w:ascii="Times New Roman" w:eastAsia="Times New Roman" w:hAnsi="Times New Roman"/>
                <w:b/>
                <w:bCs/>
                <w:sz w:val="24"/>
                <w:szCs w:val="24"/>
              </w:rPr>
              <w:t>(7etapas)</w:t>
            </w:r>
            <w:r w:rsidRPr="003D3CE2">
              <w:rPr>
                <w:rFonts w:ascii="Times New Roman" w:eastAsia="Times New Roman" w:hAnsi="Times New Roman"/>
                <w:sz w:val="24"/>
                <w:szCs w:val="24"/>
                <w:lang w:val="en-GB"/>
              </w:rPr>
              <w:t xml:space="preserve"> </w:t>
            </w:r>
          </w:p>
        </w:tc>
      </w:tr>
      <w:tr w:rsidR="00211598" w:rsidRPr="003D3CE2" w:rsidTr="009F751D">
        <w:trPr>
          <w:trHeight w:val="698"/>
        </w:trPr>
        <w:tc>
          <w:tcPr>
            <w:tcW w:w="2972" w:type="dxa"/>
            <w:vMerge w:val="restart"/>
          </w:tcPr>
          <w:p w:rsidR="00211598" w:rsidRPr="003D3CE2" w:rsidRDefault="00211598" w:rsidP="004B3A96">
            <w:pPr>
              <w:pStyle w:val="Sraopastraipa"/>
              <w:numPr>
                <w:ilvl w:val="0"/>
                <w:numId w:val="17"/>
              </w:numPr>
              <w:spacing w:after="0"/>
              <w:ind w:left="169" w:right="-13" w:hanging="142"/>
              <w:rPr>
                <w:rFonts w:ascii="Times New Roman" w:eastAsia="Times New Roman" w:hAnsi="Times New Roman"/>
                <w:sz w:val="24"/>
                <w:szCs w:val="24"/>
              </w:rPr>
            </w:pPr>
            <w:r w:rsidRPr="003D3CE2">
              <w:rPr>
                <w:rFonts w:ascii="Times New Roman" w:eastAsia="Times New Roman" w:hAnsi="Times New Roman"/>
                <w:sz w:val="24"/>
                <w:szCs w:val="24"/>
              </w:rPr>
              <w:t>Sukurs savos kūrybos dovaną mamos dienai;</w:t>
            </w:r>
          </w:p>
          <w:p w:rsidR="00211598" w:rsidRPr="003D3CE2" w:rsidRDefault="00211598" w:rsidP="004B3A96">
            <w:pPr>
              <w:pStyle w:val="Sraopastraipa"/>
              <w:numPr>
                <w:ilvl w:val="0"/>
                <w:numId w:val="17"/>
              </w:numPr>
              <w:spacing w:after="0"/>
              <w:ind w:left="169" w:right="-13" w:hanging="142"/>
              <w:rPr>
                <w:rFonts w:ascii="Times New Roman" w:eastAsia="Times New Roman" w:hAnsi="Times New Roman"/>
                <w:sz w:val="24"/>
                <w:szCs w:val="24"/>
              </w:rPr>
            </w:pPr>
            <w:r w:rsidRPr="003D3CE2">
              <w:rPr>
                <w:rFonts w:ascii="Times New Roman" w:hAnsi="Times New Roman"/>
                <w:color w:val="000000"/>
                <w:sz w:val="24"/>
                <w:szCs w:val="24"/>
              </w:rPr>
              <w:t xml:space="preserve">Įvardins 3-5 augalus, augančius gėlynuose ar natūralioje aplinkoje, lygins juos pagal jų </w:t>
            </w:r>
            <w:r w:rsidRPr="00AC4C48">
              <w:rPr>
                <w:rFonts w:ascii="Times New Roman" w:hAnsi="Times New Roman"/>
                <w:color w:val="000000"/>
                <w:sz w:val="24"/>
                <w:szCs w:val="24"/>
              </w:rPr>
              <w:t>išvaizdą, sandarą.</w:t>
            </w:r>
            <w:r w:rsidRPr="003D3CE2">
              <w:rPr>
                <w:rFonts w:ascii="Times New Roman" w:hAnsi="Times New Roman"/>
                <w:color w:val="000000"/>
                <w:sz w:val="24"/>
                <w:szCs w:val="24"/>
              </w:rPr>
              <w:t xml:space="preserve"> Stebės žydinčius augalus lankančius vabzdžius. </w:t>
            </w: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p w:rsidR="00211598" w:rsidRPr="003D3CE2" w:rsidRDefault="00211598" w:rsidP="00211598">
            <w:pPr>
              <w:spacing w:after="0"/>
              <w:ind w:left="27" w:right="-13"/>
              <w:rPr>
                <w:rFonts w:ascii="Times New Roman" w:eastAsia="Times New Roman" w:hAnsi="Times New Roman"/>
                <w:sz w:val="24"/>
                <w:szCs w:val="24"/>
              </w:rPr>
            </w:pPr>
          </w:p>
        </w:tc>
        <w:tc>
          <w:tcPr>
            <w:tcW w:w="2552" w:type="dxa"/>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i/>
                <w:iCs/>
                <w:sz w:val="24"/>
                <w:szCs w:val="24"/>
              </w:rPr>
              <w:lastRenderedPageBreak/>
              <w:t xml:space="preserve">Aistė </w:t>
            </w:r>
            <w:r w:rsidRPr="003D3CE2">
              <w:rPr>
                <w:rFonts w:ascii="Times New Roman" w:eastAsia="Times New Roman" w:hAnsi="Times New Roman"/>
                <w:sz w:val="24"/>
                <w:szCs w:val="24"/>
              </w:rPr>
              <w:t>– išlankstysiu mamai kelias gėles.</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i/>
                <w:iCs/>
                <w:sz w:val="24"/>
                <w:szCs w:val="24"/>
              </w:rPr>
              <w:t>Matas</w:t>
            </w:r>
            <w:r>
              <w:rPr>
                <w:rFonts w:ascii="Times New Roman" w:eastAsia="Times New Roman" w:hAnsi="Times New Roman"/>
                <w:i/>
                <w:iCs/>
                <w:sz w:val="24"/>
                <w:szCs w:val="24"/>
              </w:rPr>
              <w:t xml:space="preserve"> </w:t>
            </w:r>
            <w:r>
              <w:rPr>
                <w:rFonts w:ascii="Times New Roman" w:eastAsia="Times New Roman" w:hAnsi="Times New Roman"/>
                <w:sz w:val="24"/>
                <w:szCs w:val="24"/>
              </w:rPr>
              <w:t>–</w:t>
            </w:r>
            <w:r w:rsidRPr="003D3CE2">
              <w:rPr>
                <w:rFonts w:ascii="Times New Roman" w:eastAsia="Times New Roman" w:hAnsi="Times New Roman"/>
                <w:sz w:val="24"/>
                <w:szCs w:val="24"/>
              </w:rPr>
              <w:t xml:space="preserve"> padarysiu atvirutę ir ją užrašysiu.</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i/>
                <w:iCs/>
                <w:sz w:val="24"/>
                <w:szCs w:val="24"/>
              </w:rPr>
              <w:t>Ugnė</w:t>
            </w:r>
            <w:r w:rsidRPr="003D3CE2">
              <w:rPr>
                <w:rFonts w:ascii="Times New Roman" w:eastAsia="Times New Roman" w:hAnsi="Times New Roman"/>
                <w:sz w:val="24"/>
                <w:szCs w:val="24"/>
              </w:rPr>
              <w:t xml:space="preserve"> – padarysiu mamai staigmeną, gal pagaminsiu su tėčiu pusryčius.</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i/>
                <w:iCs/>
                <w:sz w:val="24"/>
                <w:szCs w:val="24"/>
              </w:rPr>
              <w:t>Gabrielius</w:t>
            </w:r>
            <w:r w:rsidRPr="003D3CE2">
              <w:rPr>
                <w:rFonts w:ascii="Times New Roman" w:eastAsia="Times New Roman" w:hAnsi="Times New Roman"/>
                <w:sz w:val="24"/>
                <w:szCs w:val="24"/>
              </w:rPr>
              <w:t xml:space="preserve"> – Aš su tėčiu nupirksiu geltonų rožių, nes mamai gražiausia geltona spalva, o mėgstamiausia gėlė – rožė.</w:t>
            </w:r>
          </w:p>
          <w:p w:rsidR="00211598" w:rsidRPr="003D3CE2" w:rsidRDefault="00211598" w:rsidP="00211598">
            <w:pPr>
              <w:spacing w:after="0"/>
              <w:ind w:right="-13"/>
              <w:rPr>
                <w:rFonts w:ascii="Times New Roman" w:eastAsia="Times New Roman" w:hAnsi="Times New Roman"/>
                <w:sz w:val="24"/>
                <w:szCs w:val="24"/>
              </w:rPr>
            </w:pPr>
            <w:r w:rsidRPr="003D3CE2">
              <w:rPr>
                <w:rFonts w:ascii="Times New Roman" w:eastAsia="Times New Roman" w:hAnsi="Times New Roman"/>
                <w:i/>
                <w:iCs/>
                <w:sz w:val="24"/>
                <w:szCs w:val="24"/>
              </w:rPr>
              <w:t>Austėja</w:t>
            </w:r>
            <w:r w:rsidRPr="003D3CE2">
              <w:rPr>
                <w:rFonts w:ascii="Times New Roman" w:eastAsia="Times New Roman" w:hAnsi="Times New Roman"/>
                <w:sz w:val="24"/>
                <w:szCs w:val="24"/>
              </w:rPr>
              <w:t xml:space="preserve"> – papuošiu mamai kėdę, žaliomis šakomis ir tulpių žiedais, jos jau žydi. Prisimeni, kaip mes pu</w:t>
            </w:r>
            <w:r>
              <w:rPr>
                <w:rFonts w:ascii="Times New Roman" w:eastAsia="Times New Roman" w:hAnsi="Times New Roman"/>
                <w:sz w:val="24"/>
                <w:szCs w:val="24"/>
              </w:rPr>
              <w:t xml:space="preserve">ošėm Akvilei kėdę, kai buvo jos </w:t>
            </w:r>
            <w:r w:rsidRPr="003D3CE2">
              <w:rPr>
                <w:rFonts w:ascii="Times New Roman" w:eastAsia="Times New Roman" w:hAnsi="Times New Roman"/>
                <w:sz w:val="24"/>
                <w:szCs w:val="24"/>
              </w:rPr>
              <w:t>gimtadienis.</w:t>
            </w:r>
            <w:r>
              <w:rPr>
                <w:rFonts w:ascii="Times New Roman" w:eastAsia="Times New Roman" w:hAnsi="Times New Roman"/>
                <w:sz w:val="24"/>
                <w:szCs w:val="24"/>
              </w:rPr>
              <w:t xml:space="preserve"> </w:t>
            </w:r>
          </w:p>
        </w:tc>
        <w:tc>
          <w:tcPr>
            <w:tcW w:w="4677" w:type="dxa"/>
            <w:vMerge w:val="restart"/>
          </w:tcPr>
          <w:p w:rsidR="00211598" w:rsidRPr="00E560A8" w:rsidRDefault="00211598" w:rsidP="00211598">
            <w:pPr>
              <w:spacing w:after="0"/>
              <w:ind w:right="-13"/>
              <w:rPr>
                <w:rFonts w:ascii="Times New Roman" w:eastAsia="Times New Roman" w:hAnsi="Times New Roman"/>
                <w:sz w:val="24"/>
                <w:szCs w:val="24"/>
              </w:rPr>
            </w:pPr>
            <w:r w:rsidRPr="003D3CE2">
              <w:rPr>
                <w:rFonts w:ascii="Times New Roman" w:eastAsia="Times New Roman" w:hAnsi="Times New Roman"/>
                <w:b/>
                <w:bCs/>
                <w:sz w:val="24"/>
                <w:szCs w:val="24"/>
              </w:rPr>
              <w:t>Grupinė veikla:</w:t>
            </w:r>
            <w:r w:rsidRPr="003D3CE2">
              <w:rPr>
                <w:rFonts w:ascii="Times New Roman" w:eastAsia="Times New Roman" w:hAnsi="Times New Roman"/>
                <w:sz w:val="24"/>
                <w:szCs w:val="24"/>
              </w:rPr>
              <w:t xml:space="preserve"> </w:t>
            </w:r>
            <w:r w:rsidRPr="003D3CE2">
              <w:rPr>
                <w:rFonts w:ascii="Times New Roman" w:eastAsia="Segoe UI" w:hAnsi="Times New Roman"/>
                <w:color w:val="000000"/>
                <w:sz w:val="24"/>
                <w:szCs w:val="24"/>
              </w:rPr>
              <w:t>pamerkti atneštus vaikų baltus gvazdikus į raudono, mėlyno ir žalio rašalo skiedinį su vandeniu, kasdieną stebėti</w:t>
            </w:r>
            <w:r>
              <w:rPr>
                <w:rFonts w:ascii="Times New Roman" w:eastAsia="Segoe UI" w:hAnsi="Times New Roman"/>
                <w:color w:val="000000"/>
                <w:sz w:val="24"/>
                <w:szCs w:val="24"/>
              </w:rPr>
              <w:t>,</w:t>
            </w:r>
            <w:r w:rsidRPr="003D3CE2">
              <w:rPr>
                <w:rFonts w:ascii="Times New Roman" w:eastAsia="Segoe UI" w:hAnsi="Times New Roman"/>
                <w:color w:val="000000"/>
                <w:sz w:val="24"/>
                <w:szCs w:val="24"/>
              </w:rPr>
              <w:t xml:space="preserve"> kaip kinta gvazdiko žiedo spalva, ją fiksuoti piešinyje prieš pamerkiant</w:t>
            </w:r>
            <w:r>
              <w:rPr>
                <w:rFonts w:ascii="Times New Roman" w:eastAsia="Segoe UI" w:hAnsi="Times New Roman"/>
                <w:color w:val="000000"/>
                <w:sz w:val="24"/>
                <w:szCs w:val="24"/>
              </w:rPr>
              <w:t xml:space="preserve"> </w:t>
            </w:r>
            <w:r w:rsidRPr="003D3CE2">
              <w:rPr>
                <w:rFonts w:ascii="Times New Roman" w:eastAsia="Segoe UI" w:hAnsi="Times New Roman"/>
                <w:color w:val="000000"/>
                <w:sz w:val="24"/>
                <w:szCs w:val="24"/>
              </w:rPr>
              <w:t>pirmadienį ir penktadienį, kada jau bus pakeitusi sp</w:t>
            </w:r>
            <w:r>
              <w:rPr>
                <w:rFonts w:ascii="Times New Roman" w:eastAsia="Times New Roman" w:hAnsi="Times New Roman"/>
                <w:sz w:val="24"/>
                <w:szCs w:val="24"/>
              </w:rPr>
              <w:t>alvą</w:t>
            </w:r>
            <w:r w:rsidRPr="003D3CE2">
              <w:rPr>
                <w:rFonts w:ascii="Times New Roman" w:eastAsia="Times New Roman" w:hAnsi="Times New Roman"/>
                <w:sz w:val="24"/>
                <w:szCs w:val="24"/>
              </w:rPr>
              <w:t>. Paaiškinti, kad spalvotas vanduo</w:t>
            </w:r>
            <w:r>
              <w:rPr>
                <w:rFonts w:ascii="Times New Roman" w:eastAsia="Times New Roman" w:hAnsi="Times New Roman"/>
                <w:sz w:val="24"/>
                <w:szCs w:val="24"/>
              </w:rPr>
              <w:t xml:space="preserve"> juda</w:t>
            </w:r>
            <w:r w:rsidRPr="003D3CE2">
              <w:rPr>
                <w:rFonts w:ascii="Times New Roman" w:eastAsia="Times New Roman" w:hAnsi="Times New Roman"/>
                <w:sz w:val="24"/>
                <w:szCs w:val="24"/>
              </w:rPr>
              <w:t xml:space="preserve"> augalo stiebu, kaip</w:t>
            </w:r>
            <w:r w:rsidRPr="003D3CE2">
              <w:rPr>
                <w:rFonts w:ascii="Times New Roman" w:hAnsi="Times New Roman"/>
                <w:sz w:val="24"/>
                <w:szCs w:val="24"/>
              </w:rPr>
              <w:t xml:space="preserve"> </w:t>
            </w:r>
            <w:r w:rsidRPr="003D3CE2">
              <w:rPr>
                <w:rFonts w:ascii="Times New Roman" w:eastAsia="Segoe UI" w:hAnsi="Times New Roman"/>
                <w:color w:val="000000"/>
                <w:sz w:val="24"/>
                <w:szCs w:val="24"/>
              </w:rPr>
              <w:t>vamzdeliu</w:t>
            </w:r>
            <w:r>
              <w:rPr>
                <w:rFonts w:ascii="Times New Roman" w:hAnsi="Times New Roman"/>
                <w:sz w:val="24"/>
                <w:szCs w:val="24"/>
              </w:rPr>
              <w:t xml:space="preserve"> –</w:t>
            </w:r>
            <w:r w:rsidRPr="003D3CE2">
              <w:rPr>
                <w:rFonts w:ascii="Times New Roman" w:eastAsia="Segoe UI" w:hAnsi="Times New Roman"/>
                <w:color w:val="000000"/>
                <w:sz w:val="24"/>
                <w:szCs w:val="24"/>
              </w:rPr>
              <w:t xml:space="preserve"> kyla į viršų, nes po žiemos miego augalai labai intensyviai geria vandenį</w:t>
            </w:r>
            <w:r>
              <w:rPr>
                <w:rFonts w:ascii="Times New Roman" w:hAnsi="Times New Roman"/>
                <w:sz w:val="24"/>
                <w:szCs w:val="24"/>
              </w:rPr>
              <w:t>.</w:t>
            </w:r>
            <w:r>
              <w:rPr>
                <w:rFonts w:ascii="Times New Roman" w:hAnsi="Times New Roman"/>
                <w:sz w:val="24"/>
                <w:szCs w:val="24"/>
              </w:rPr>
              <w:br/>
            </w:r>
            <w:r w:rsidRPr="003D3CE2">
              <w:rPr>
                <w:rFonts w:ascii="Times New Roman" w:hAnsi="Times New Roman"/>
                <w:sz w:val="24"/>
                <w:szCs w:val="24"/>
              </w:rPr>
              <w:t>Pokalbiai</w:t>
            </w:r>
            <w:r w:rsidRPr="003D3CE2">
              <w:rPr>
                <w:rFonts w:ascii="Times New Roman" w:eastAsia="Segoe UI" w:hAnsi="Times New Roman"/>
                <w:color w:val="000000"/>
                <w:sz w:val="24"/>
                <w:szCs w:val="24"/>
              </w:rPr>
              <w:t xml:space="preserve"> apie pavasario požymius, aiškinantis, ką vaikai jau žino apie atbundančią pavasario augmeniją</w:t>
            </w:r>
            <w:r>
              <w:rPr>
                <w:rFonts w:ascii="Times New Roman" w:eastAsia="Segoe UI" w:hAnsi="Times New Roman"/>
                <w:color w:val="000000"/>
                <w:sz w:val="24"/>
                <w:szCs w:val="24"/>
              </w:rPr>
              <w:t xml:space="preserve"> –</w:t>
            </w:r>
            <w:r w:rsidRPr="003D3CE2">
              <w:rPr>
                <w:rFonts w:ascii="Times New Roman" w:eastAsia="Segoe UI" w:hAnsi="Times New Roman"/>
                <w:color w:val="000000"/>
                <w:sz w:val="24"/>
                <w:szCs w:val="24"/>
              </w:rPr>
              <w:t xml:space="preserve"> gėles, žolynus, krūmus ir medžius. </w:t>
            </w:r>
            <w:r>
              <w:rPr>
                <w:rFonts w:ascii="Times New Roman" w:eastAsia="Times New Roman" w:hAnsi="Times New Roman"/>
                <w:sz w:val="24"/>
                <w:szCs w:val="24"/>
              </w:rPr>
              <w:t xml:space="preserve">Kartu pasižiūrime </w:t>
            </w:r>
            <w:r w:rsidRPr="003D3CE2">
              <w:rPr>
                <w:rFonts w:ascii="Times New Roman" w:eastAsia="Times New Roman" w:hAnsi="Times New Roman"/>
                <w:sz w:val="24"/>
                <w:szCs w:val="24"/>
              </w:rPr>
              <w:t>animacinį filmą “ Pavasario gėlės”</w:t>
            </w:r>
            <w:r>
              <w:t xml:space="preserve"> </w:t>
            </w:r>
            <w:hyperlink r:id="rId21" w:history="1">
              <w:r w:rsidRPr="0046428F">
                <w:rPr>
                  <w:rStyle w:val="Hipersaitas"/>
                  <w:rFonts w:ascii="Times New Roman" w:eastAsia="Times New Roman" w:hAnsi="Times New Roman"/>
                  <w:sz w:val="24"/>
                  <w:szCs w:val="24"/>
                </w:rPr>
                <w:t>https://www.youtube.com/watch?v=0hysuhMFhlc</w:t>
              </w:r>
            </w:hyperlink>
            <w:r>
              <w:rPr>
                <w:rFonts w:ascii="Times New Roman" w:eastAsia="Times New Roman" w:hAnsi="Times New Roman"/>
                <w:sz w:val="24"/>
                <w:szCs w:val="24"/>
              </w:rPr>
              <w:t xml:space="preserve"> </w:t>
            </w:r>
            <w:r w:rsidRPr="003D3CE2">
              <w:rPr>
                <w:rFonts w:ascii="Times New Roman" w:eastAsia="Times New Roman" w:hAnsi="Times New Roman"/>
                <w:sz w:val="24"/>
                <w:szCs w:val="24"/>
              </w:rPr>
              <w:t xml:space="preserve">ir </w:t>
            </w:r>
            <w:r>
              <w:rPr>
                <w:rFonts w:ascii="Times New Roman" w:eastAsia="Times New Roman" w:hAnsi="Times New Roman"/>
                <w:sz w:val="24"/>
                <w:szCs w:val="24"/>
              </w:rPr>
              <w:t>mokytojo</w:t>
            </w:r>
            <w:r w:rsidRPr="003D3CE2">
              <w:rPr>
                <w:rFonts w:ascii="Times New Roman" w:eastAsia="Times New Roman" w:hAnsi="Times New Roman"/>
                <w:sz w:val="24"/>
                <w:szCs w:val="24"/>
              </w:rPr>
              <w:t xml:space="preserve"> parengtą prezentaciją apie Lietuvos pievų ir darželių gėles.</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sz w:val="24"/>
                <w:szCs w:val="24"/>
              </w:rPr>
              <w:t>Visi drauge penktadienį pažiūrėsime anima</w:t>
            </w:r>
            <w:r>
              <w:rPr>
                <w:rFonts w:ascii="Times New Roman" w:eastAsia="Times New Roman" w:hAnsi="Times New Roman"/>
                <w:sz w:val="24"/>
                <w:szCs w:val="24"/>
              </w:rPr>
              <w:t>cinį filmą “Septynžiedė gėlelė”</w:t>
            </w:r>
            <w:r w:rsidRPr="003D3CE2">
              <w:rPr>
                <w:rFonts w:ascii="Times New Roman" w:eastAsia="Times New Roman" w:hAnsi="Times New Roman"/>
                <w:sz w:val="24"/>
                <w:szCs w:val="24"/>
              </w:rPr>
              <w:t>.</w:t>
            </w:r>
            <w:r>
              <w:rPr>
                <w:rFonts w:ascii="Times New Roman" w:eastAsia="Times New Roman" w:hAnsi="Times New Roman"/>
                <w:sz w:val="24"/>
                <w:szCs w:val="24"/>
              </w:rPr>
              <w:t xml:space="preserve"> </w:t>
            </w:r>
            <w:r w:rsidRPr="003D3CE2">
              <w:rPr>
                <w:rFonts w:ascii="Times New Roman" w:eastAsia="Times New Roman" w:hAnsi="Times New Roman"/>
                <w:sz w:val="24"/>
                <w:szCs w:val="24"/>
              </w:rPr>
              <w:t>Aptarsime, kas vai</w:t>
            </w:r>
            <w:r>
              <w:rPr>
                <w:rFonts w:ascii="Times New Roman" w:eastAsia="Times New Roman" w:hAnsi="Times New Roman"/>
                <w:sz w:val="24"/>
                <w:szCs w:val="24"/>
              </w:rPr>
              <w:t xml:space="preserve">kams buvo įdomu, kuris </w:t>
            </w:r>
            <w:r>
              <w:rPr>
                <w:rFonts w:ascii="Times New Roman" w:eastAsia="Times New Roman" w:hAnsi="Times New Roman"/>
                <w:sz w:val="24"/>
                <w:szCs w:val="24"/>
              </w:rPr>
              <w:lastRenderedPageBreak/>
              <w:t>veikėjas</w:t>
            </w:r>
            <w:r w:rsidRPr="003D3CE2">
              <w:rPr>
                <w:rFonts w:ascii="Times New Roman" w:eastAsia="Times New Roman" w:hAnsi="Times New Roman"/>
                <w:sz w:val="24"/>
                <w:szCs w:val="24"/>
              </w:rPr>
              <w:t xml:space="preserve"> neteisus ar jo elge</w:t>
            </w:r>
            <w:r>
              <w:rPr>
                <w:rFonts w:ascii="Times New Roman" w:eastAsia="Times New Roman" w:hAnsi="Times New Roman"/>
                <w:sz w:val="24"/>
                <w:szCs w:val="24"/>
              </w:rPr>
              <w:t>s</w:t>
            </w:r>
            <w:r w:rsidRPr="003D3CE2">
              <w:rPr>
                <w:rFonts w:ascii="Times New Roman" w:eastAsia="Times New Roman" w:hAnsi="Times New Roman"/>
                <w:sz w:val="24"/>
                <w:szCs w:val="24"/>
              </w:rPr>
              <w:t>ys buvo netinkamas, samprotausime apie savo įgeidžių ribojimą bei atsižvelgimą į kitų žmonių</w:t>
            </w:r>
            <w:r>
              <w:rPr>
                <w:rFonts w:ascii="Times New Roman" w:eastAsia="Times New Roman" w:hAnsi="Times New Roman"/>
                <w:sz w:val="24"/>
                <w:szCs w:val="24"/>
              </w:rPr>
              <w:t xml:space="preserve"> </w:t>
            </w:r>
            <w:r w:rsidRPr="003D3CE2">
              <w:rPr>
                <w:rFonts w:ascii="Times New Roman" w:eastAsia="Times New Roman" w:hAnsi="Times New Roman"/>
                <w:sz w:val="24"/>
                <w:szCs w:val="24"/>
              </w:rPr>
              <w:t>ar draugų poreikius.</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b/>
                <w:bCs/>
                <w:sz w:val="24"/>
                <w:szCs w:val="24"/>
              </w:rPr>
              <w:t>Veikla grupelėmis:</w:t>
            </w:r>
            <w:r w:rsidRPr="003D3CE2">
              <w:rPr>
                <w:rFonts w:ascii="Times New Roman" w:eastAsia="Times New Roman" w:hAnsi="Times New Roman"/>
                <w:sz w:val="24"/>
                <w:szCs w:val="24"/>
              </w:rPr>
              <w:t xml:space="preserve"> </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sz w:val="24"/>
                <w:szCs w:val="24"/>
              </w:rPr>
              <w:t>1.</w:t>
            </w:r>
            <w:r>
              <w:rPr>
                <w:rFonts w:ascii="Times New Roman" w:eastAsia="Times New Roman" w:hAnsi="Times New Roman"/>
                <w:sz w:val="24"/>
                <w:szCs w:val="24"/>
              </w:rPr>
              <w:t xml:space="preserve"> </w:t>
            </w:r>
            <w:r w:rsidRPr="003D3CE2">
              <w:rPr>
                <w:rFonts w:ascii="Times New Roman" w:eastAsia="Times New Roman" w:hAnsi="Times New Roman"/>
                <w:sz w:val="24"/>
                <w:szCs w:val="24"/>
              </w:rPr>
              <w:t xml:space="preserve">Lavinti smulkiąją motoriką </w:t>
            </w:r>
            <w:r w:rsidRPr="003D3CE2">
              <w:rPr>
                <w:rFonts w:ascii="Times New Roman" w:eastAsia="Times New Roman" w:hAnsi="Times New Roman"/>
                <w:i/>
                <w:iCs/>
                <w:sz w:val="24"/>
                <w:szCs w:val="24"/>
              </w:rPr>
              <w:t>Benui, Kajui, Urtei ir Monikai</w:t>
            </w:r>
            <w:r w:rsidRPr="003D3CE2">
              <w:rPr>
                <w:rFonts w:ascii="Times New Roman" w:eastAsia="Times New Roman" w:hAnsi="Times New Roman"/>
                <w:sz w:val="24"/>
                <w:szCs w:val="24"/>
              </w:rPr>
              <w:t xml:space="preserve"> atliekant labirinto užduotį</w:t>
            </w:r>
            <w:r>
              <w:rPr>
                <w:rFonts w:ascii="Times New Roman" w:eastAsia="Times New Roman" w:hAnsi="Times New Roman"/>
                <w:sz w:val="24"/>
                <w:szCs w:val="24"/>
              </w:rPr>
              <w:t xml:space="preserve"> </w:t>
            </w:r>
            <w:hyperlink r:id="rId22" w:history="1">
              <w:r w:rsidRPr="0046428F">
                <w:rPr>
                  <w:rStyle w:val="Hipersaitas"/>
                  <w:rFonts w:ascii="Times New Roman" w:eastAsia="Times New Roman" w:hAnsi="Times New Roman"/>
                  <w:sz w:val="24"/>
                  <w:szCs w:val="24"/>
                </w:rPr>
                <w:t>http://mudubudu.lt/images/files/labirintai_12.jpg.pdf</w:t>
              </w:r>
            </w:hyperlink>
            <w:r>
              <w:rPr>
                <w:rFonts w:ascii="Times New Roman" w:eastAsia="Times New Roman" w:hAnsi="Times New Roman"/>
                <w:sz w:val="24"/>
                <w:szCs w:val="24"/>
              </w:rPr>
              <w:t xml:space="preserve"> </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sz w:val="24"/>
                <w:szCs w:val="24"/>
              </w:rPr>
              <w:t xml:space="preserve"> 2.</w:t>
            </w:r>
            <w:r>
              <w:rPr>
                <w:rFonts w:ascii="Times New Roman" w:eastAsia="Times New Roman" w:hAnsi="Times New Roman"/>
                <w:sz w:val="24"/>
                <w:szCs w:val="24"/>
              </w:rPr>
              <w:t xml:space="preserve"> </w:t>
            </w:r>
            <w:r w:rsidRPr="003D3CE2">
              <w:rPr>
                <w:rFonts w:ascii="Times New Roman" w:eastAsia="Times New Roman" w:hAnsi="Times New Roman"/>
                <w:i/>
                <w:iCs/>
                <w:sz w:val="24"/>
                <w:szCs w:val="24"/>
              </w:rPr>
              <w:t>Modestui Ainarui, Jogailei ir Emai</w:t>
            </w:r>
            <w:r w:rsidRPr="003D3CE2">
              <w:rPr>
                <w:rFonts w:ascii="Times New Roman" w:eastAsia="Times New Roman" w:hAnsi="Times New Roman"/>
                <w:sz w:val="24"/>
                <w:szCs w:val="24"/>
              </w:rPr>
              <w:t xml:space="preserve"> skirti ženklus ≤ ir≥</w:t>
            </w:r>
            <w:r>
              <w:rPr>
                <w:rFonts w:ascii="Times New Roman" w:eastAsia="Times New Roman" w:hAnsi="Times New Roman"/>
                <w:sz w:val="24"/>
                <w:szCs w:val="24"/>
              </w:rPr>
              <w:t xml:space="preserve"> </w:t>
            </w:r>
            <w:r w:rsidRPr="003D3CE2">
              <w:rPr>
                <w:rFonts w:ascii="Times New Roman" w:eastAsia="Times New Roman" w:hAnsi="Times New Roman"/>
                <w:sz w:val="24"/>
                <w:szCs w:val="24"/>
              </w:rPr>
              <w:t xml:space="preserve">žaidžiant </w:t>
            </w:r>
            <w:hyperlink r:id="rId23" w:history="1">
              <w:r w:rsidRPr="0046428F">
                <w:rPr>
                  <w:rStyle w:val="Hipersaitas"/>
                  <w:rFonts w:ascii="Times New Roman" w:eastAsia="Times New Roman" w:hAnsi="Times New Roman"/>
                  <w:sz w:val="24"/>
                  <w:szCs w:val="24"/>
                </w:rPr>
                <w:t>https://www.facebook.com/photo/?fbid=3089816341038237&amp;set=pcb.831805940629000</w:t>
              </w:r>
            </w:hyperlink>
            <w:r>
              <w:rPr>
                <w:rFonts w:ascii="Times New Roman" w:eastAsia="Times New Roman" w:hAnsi="Times New Roman"/>
                <w:sz w:val="24"/>
                <w:szCs w:val="24"/>
              </w:rPr>
              <w:t xml:space="preserve"> </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sz w:val="24"/>
                <w:szCs w:val="24"/>
              </w:rPr>
              <w:t>3.</w:t>
            </w:r>
            <w:r>
              <w:rPr>
                <w:rFonts w:ascii="Times New Roman" w:eastAsia="Times New Roman" w:hAnsi="Times New Roman"/>
                <w:sz w:val="24"/>
                <w:szCs w:val="24"/>
              </w:rPr>
              <w:t xml:space="preserve"> </w:t>
            </w:r>
            <w:r w:rsidRPr="003D3CE2">
              <w:rPr>
                <w:rFonts w:ascii="Times New Roman" w:eastAsia="Times New Roman" w:hAnsi="Times New Roman"/>
                <w:i/>
                <w:iCs/>
                <w:sz w:val="24"/>
                <w:szCs w:val="24"/>
              </w:rPr>
              <w:t>Nojus su Justu</w:t>
            </w:r>
            <w:r>
              <w:rPr>
                <w:rFonts w:ascii="Times New Roman" w:eastAsia="Times New Roman" w:hAnsi="Times New Roman"/>
                <w:sz w:val="24"/>
                <w:szCs w:val="24"/>
              </w:rPr>
              <w:t xml:space="preserve"> </w:t>
            </w:r>
            <w:r w:rsidRPr="003D3CE2">
              <w:rPr>
                <w:rFonts w:ascii="Times New Roman" w:eastAsia="Times New Roman" w:hAnsi="Times New Roman"/>
                <w:sz w:val="24"/>
                <w:szCs w:val="24"/>
              </w:rPr>
              <w:t>gėlių pavadinimų įtvirtinimui žais stalo žaidimą “Gėlių loto”.</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b/>
                <w:bCs/>
                <w:sz w:val="24"/>
                <w:szCs w:val="24"/>
              </w:rPr>
              <w:t>Individuali veikla:</w:t>
            </w:r>
            <w:r w:rsidRPr="00211598">
              <w:rPr>
                <w:rFonts w:ascii="Times New Roman" w:eastAsia="Times New Roman" w:hAnsi="Times New Roman"/>
                <w:sz w:val="24"/>
                <w:szCs w:val="24"/>
              </w:rPr>
              <w:t xml:space="preserve"> </w:t>
            </w:r>
          </w:p>
          <w:p w:rsidR="00211598" w:rsidRPr="003D3CE2" w:rsidRDefault="00211598" w:rsidP="00211598">
            <w:pPr>
              <w:spacing w:after="0"/>
              <w:ind w:right="-13"/>
              <w:rPr>
                <w:rFonts w:ascii="Times New Roman" w:hAnsi="Times New Roman"/>
                <w:sz w:val="24"/>
                <w:szCs w:val="24"/>
              </w:rPr>
            </w:pPr>
            <w:r w:rsidRPr="00B52474">
              <w:rPr>
                <w:rFonts w:ascii="Times New Roman" w:eastAsia="Times New Roman" w:hAnsi="Times New Roman"/>
                <w:i/>
                <w:sz w:val="24"/>
                <w:szCs w:val="24"/>
              </w:rPr>
              <w:t>J</w:t>
            </w:r>
            <w:r w:rsidRPr="003D3CE2">
              <w:rPr>
                <w:rFonts w:ascii="Times New Roman" w:eastAsia="Times New Roman" w:hAnsi="Times New Roman"/>
                <w:i/>
                <w:iCs/>
                <w:sz w:val="24"/>
                <w:szCs w:val="24"/>
              </w:rPr>
              <w:t>okūbui –</w:t>
            </w:r>
            <w:r>
              <w:rPr>
                <w:rFonts w:ascii="Times New Roman" w:eastAsia="Times New Roman" w:hAnsi="Times New Roman"/>
                <w:i/>
                <w:iCs/>
                <w:sz w:val="24"/>
                <w:szCs w:val="24"/>
              </w:rPr>
              <w:t xml:space="preserve"> </w:t>
            </w:r>
            <w:r w:rsidRPr="003D3CE2">
              <w:rPr>
                <w:rFonts w:ascii="Times New Roman" w:eastAsia="Times New Roman" w:hAnsi="Times New Roman"/>
                <w:sz w:val="24"/>
                <w:szCs w:val="24"/>
              </w:rPr>
              <w:t xml:space="preserve">žaisti auklėtojos sukurtą skaitmeninį žaidimą Lietuvos gėlės ir žolynai </w:t>
            </w:r>
            <w:hyperlink r:id="rId24" w:history="1">
              <w:r w:rsidRPr="0046428F">
                <w:rPr>
                  <w:rStyle w:val="Hipersaitas"/>
                  <w:rFonts w:ascii="Times New Roman" w:eastAsia="Times New Roman" w:hAnsi="Times New Roman"/>
                  <w:sz w:val="24"/>
                  <w:szCs w:val="24"/>
                </w:rPr>
                <w:t>https://wordwall.net/resource/1474293/g%c4%97l%c4%97s-ir-%c5%beolynai</w:t>
              </w:r>
            </w:hyperlink>
            <w:r>
              <w:rPr>
                <w:rFonts w:ascii="Times New Roman" w:eastAsia="Times New Roman" w:hAnsi="Times New Roman"/>
                <w:sz w:val="24"/>
                <w:szCs w:val="24"/>
              </w:rPr>
              <w:t xml:space="preserve"> </w:t>
            </w:r>
          </w:p>
          <w:p w:rsidR="009F751D" w:rsidRPr="009F751D" w:rsidRDefault="00211598" w:rsidP="00211598">
            <w:pPr>
              <w:spacing w:after="0"/>
              <w:ind w:right="-13"/>
              <w:rPr>
                <w:rFonts w:ascii="Times New Roman" w:eastAsia="Times New Roman" w:hAnsi="Times New Roman"/>
                <w:sz w:val="24"/>
                <w:szCs w:val="24"/>
              </w:rPr>
            </w:pPr>
            <w:r w:rsidRPr="003D3CE2">
              <w:rPr>
                <w:rFonts w:ascii="Times New Roman" w:eastAsia="Times New Roman" w:hAnsi="Times New Roman"/>
                <w:b/>
                <w:bCs/>
                <w:sz w:val="24"/>
                <w:szCs w:val="24"/>
              </w:rPr>
              <w:t xml:space="preserve">Veikla drauge su tėvais: </w:t>
            </w:r>
            <w:r w:rsidRPr="003D3CE2">
              <w:rPr>
                <w:rFonts w:ascii="Times New Roman" w:eastAsia="Times New Roman" w:hAnsi="Times New Roman"/>
                <w:i/>
                <w:iCs/>
                <w:sz w:val="24"/>
                <w:szCs w:val="24"/>
              </w:rPr>
              <w:t>Amelijos, Augustės, Kotrynos, Jonuko ir visų norinčių vaikų</w:t>
            </w:r>
            <w:r w:rsidR="00BE20BC">
              <w:rPr>
                <w:rFonts w:ascii="Times New Roman" w:eastAsia="Times New Roman" w:hAnsi="Times New Roman"/>
                <w:i/>
                <w:iCs/>
                <w:sz w:val="24"/>
                <w:szCs w:val="24"/>
              </w:rPr>
              <w:t xml:space="preserve"> </w:t>
            </w:r>
            <w:r w:rsidRPr="003D3CE2">
              <w:rPr>
                <w:rFonts w:ascii="Times New Roman" w:eastAsia="Times New Roman" w:hAnsi="Times New Roman"/>
                <w:sz w:val="24"/>
                <w:szCs w:val="24"/>
              </w:rPr>
              <w:t>paprašyti drauge su mamomis ir tėvais namuose</w:t>
            </w:r>
            <w:r>
              <w:rPr>
                <w:rFonts w:ascii="Times New Roman" w:eastAsia="Times New Roman" w:hAnsi="Times New Roman"/>
                <w:sz w:val="24"/>
                <w:szCs w:val="24"/>
              </w:rPr>
              <w:t xml:space="preserve"> </w:t>
            </w:r>
            <w:r w:rsidRPr="003D3CE2">
              <w:rPr>
                <w:rFonts w:ascii="Times New Roman" w:eastAsia="Times New Roman" w:hAnsi="Times New Roman"/>
                <w:sz w:val="24"/>
                <w:szCs w:val="24"/>
              </w:rPr>
              <w:t>nufotografuoti žydinčius augalus, dar geriau su nektaro ieškančiomis bitėmis ir parengti trumpus pristatymus apie namuose žydinčias gėles.</w:t>
            </w:r>
          </w:p>
        </w:tc>
      </w:tr>
      <w:tr w:rsidR="00211598" w:rsidRPr="003D3CE2" w:rsidTr="009F751D">
        <w:trPr>
          <w:trHeight w:val="551"/>
        </w:trPr>
        <w:tc>
          <w:tcPr>
            <w:tcW w:w="2972" w:type="dxa"/>
            <w:vMerge/>
            <w:vAlign w:val="center"/>
          </w:tcPr>
          <w:p w:rsidR="00211598" w:rsidRPr="003D3CE2" w:rsidRDefault="00211598" w:rsidP="00211598">
            <w:pPr>
              <w:spacing w:after="0"/>
              <w:ind w:right="-13"/>
              <w:rPr>
                <w:rFonts w:ascii="Times New Roman" w:hAnsi="Times New Roman"/>
                <w:sz w:val="24"/>
                <w:szCs w:val="24"/>
              </w:rPr>
            </w:pPr>
          </w:p>
        </w:tc>
        <w:tc>
          <w:tcPr>
            <w:tcW w:w="2552" w:type="dxa"/>
          </w:tcPr>
          <w:p w:rsidR="00211598" w:rsidRPr="003D3CE2" w:rsidRDefault="00211598" w:rsidP="00211598">
            <w:pPr>
              <w:spacing w:after="0"/>
              <w:rPr>
                <w:rFonts w:ascii="Times New Roman" w:hAnsi="Times New Roman"/>
                <w:sz w:val="24"/>
                <w:szCs w:val="24"/>
              </w:rPr>
            </w:pPr>
            <w:r w:rsidRPr="003D3CE2">
              <w:rPr>
                <w:rFonts w:ascii="Times New Roman" w:eastAsia="Times New Roman" w:hAnsi="Times New Roman"/>
                <w:b/>
                <w:bCs/>
                <w:sz w:val="24"/>
                <w:szCs w:val="24"/>
              </w:rPr>
              <w:t>Tėvų (globėjų), specialistų idėjos, pagalba, dalyvavimas (6 etapas)</w:t>
            </w:r>
          </w:p>
        </w:tc>
        <w:tc>
          <w:tcPr>
            <w:tcW w:w="4677" w:type="dxa"/>
            <w:vMerge/>
            <w:vAlign w:val="center"/>
          </w:tcPr>
          <w:p w:rsidR="00211598" w:rsidRPr="003D3CE2" w:rsidRDefault="00211598" w:rsidP="00211598">
            <w:pPr>
              <w:spacing w:after="0"/>
              <w:ind w:right="-13"/>
              <w:rPr>
                <w:rFonts w:ascii="Times New Roman" w:hAnsi="Times New Roman"/>
                <w:sz w:val="24"/>
                <w:szCs w:val="24"/>
              </w:rPr>
            </w:pPr>
          </w:p>
        </w:tc>
      </w:tr>
      <w:tr w:rsidR="00211598" w:rsidRPr="003D3CE2" w:rsidTr="009F751D">
        <w:trPr>
          <w:trHeight w:val="1410"/>
        </w:trPr>
        <w:tc>
          <w:tcPr>
            <w:tcW w:w="2972" w:type="dxa"/>
            <w:vMerge/>
            <w:vAlign w:val="center"/>
          </w:tcPr>
          <w:p w:rsidR="00211598" w:rsidRPr="003D3CE2" w:rsidRDefault="00211598" w:rsidP="00211598">
            <w:pPr>
              <w:spacing w:after="0"/>
              <w:ind w:right="-13"/>
              <w:rPr>
                <w:rFonts w:ascii="Times New Roman" w:hAnsi="Times New Roman"/>
                <w:sz w:val="24"/>
                <w:szCs w:val="24"/>
              </w:rPr>
            </w:pPr>
          </w:p>
        </w:tc>
        <w:tc>
          <w:tcPr>
            <w:tcW w:w="2552" w:type="dxa"/>
            <w:vMerge w:val="restart"/>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sz w:val="24"/>
                <w:szCs w:val="24"/>
              </w:rPr>
              <w:t>Paskatinti tėvelius, drauge su vaikais mobiliais telefonais ar planšetėmis nufotografuoti namuose žydinčias darželio ar pievų gėles.</w:t>
            </w:r>
          </w:p>
          <w:p w:rsidR="00211598" w:rsidRPr="00DD5DCE" w:rsidRDefault="00211598" w:rsidP="00211598">
            <w:pPr>
              <w:spacing w:after="0"/>
              <w:ind w:right="-13"/>
              <w:rPr>
                <w:rFonts w:ascii="Times New Roman" w:hAnsi="Times New Roman"/>
                <w:sz w:val="24"/>
                <w:szCs w:val="24"/>
              </w:rPr>
            </w:pPr>
            <w:r w:rsidRPr="003D3CE2">
              <w:rPr>
                <w:rFonts w:ascii="Times New Roman" w:eastAsia="Times New Roman" w:hAnsi="Times New Roman"/>
                <w:i/>
                <w:iCs/>
                <w:sz w:val="24"/>
                <w:szCs w:val="24"/>
              </w:rPr>
              <w:t xml:space="preserve">Muzikos mokytoja: </w:t>
            </w:r>
            <w:r>
              <w:rPr>
                <w:rFonts w:ascii="Times New Roman" w:eastAsia="Times New Roman" w:hAnsi="Times New Roman"/>
                <w:sz w:val="24"/>
                <w:szCs w:val="24"/>
              </w:rPr>
              <w:t>pasikartosime dainą</w:t>
            </w:r>
            <w:r w:rsidRPr="003D3CE2">
              <w:rPr>
                <w:rFonts w:ascii="Times New Roman" w:eastAsia="Times New Roman" w:hAnsi="Times New Roman"/>
                <w:sz w:val="24"/>
                <w:szCs w:val="24"/>
              </w:rPr>
              <w:t xml:space="preserve"> “Jei širdelėj liūdesys” </w:t>
            </w:r>
            <w:hyperlink r:id="rId25" w:history="1">
              <w:r w:rsidRPr="0046428F">
                <w:rPr>
                  <w:rStyle w:val="Hipersaitas"/>
                  <w:rFonts w:ascii="Times New Roman" w:eastAsia="Times New Roman" w:hAnsi="Times New Roman"/>
                  <w:sz w:val="24"/>
                  <w:szCs w:val="24"/>
                </w:rPr>
                <w:t>https://www.youtube.com/watch?v=sh8zGSSkKek</w:t>
              </w:r>
            </w:hyperlink>
            <w:r>
              <w:rPr>
                <w:rFonts w:ascii="Times New Roman" w:eastAsia="Times New Roman" w:hAnsi="Times New Roman"/>
                <w:sz w:val="24"/>
                <w:szCs w:val="24"/>
              </w:rPr>
              <w:t xml:space="preserve"> </w:t>
            </w:r>
          </w:p>
          <w:p w:rsidR="00211598" w:rsidRPr="00DD5DCE" w:rsidRDefault="00211598" w:rsidP="00211598">
            <w:pPr>
              <w:spacing w:after="0"/>
              <w:ind w:right="-13"/>
              <w:rPr>
                <w:rFonts w:ascii="Times New Roman" w:hAnsi="Times New Roman"/>
                <w:sz w:val="24"/>
                <w:szCs w:val="24"/>
              </w:rPr>
            </w:pPr>
            <w:r w:rsidRPr="00DD5DCE">
              <w:rPr>
                <w:rFonts w:ascii="Times New Roman" w:eastAsia="Times New Roman" w:hAnsi="Times New Roman"/>
                <w:sz w:val="24"/>
                <w:szCs w:val="24"/>
              </w:rPr>
              <w:t>kad galėtų namuose padainuoti mamai.</w:t>
            </w:r>
          </w:p>
          <w:p w:rsidR="00211598" w:rsidRPr="00DD5DCE" w:rsidRDefault="00211598" w:rsidP="00211598">
            <w:pPr>
              <w:spacing w:after="0"/>
              <w:ind w:right="-13"/>
              <w:rPr>
                <w:rFonts w:ascii="Times New Roman" w:hAnsi="Times New Roman"/>
                <w:sz w:val="24"/>
                <w:szCs w:val="24"/>
              </w:rPr>
            </w:pPr>
            <w:r w:rsidRPr="00DD5DCE">
              <w:rPr>
                <w:rFonts w:ascii="Times New Roman" w:eastAsia="Times New Roman" w:hAnsi="Times New Roman"/>
                <w:i/>
                <w:iCs/>
                <w:sz w:val="24"/>
                <w:szCs w:val="24"/>
              </w:rPr>
              <w:t>Logopedė</w:t>
            </w:r>
            <w:r w:rsidRPr="00DD5DCE">
              <w:rPr>
                <w:rFonts w:ascii="Times New Roman" w:eastAsia="Times New Roman" w:hAnsi="Times New Roman"/>
                <w:sz w:val="24"/>
                <w:szCs w:val="24"/>
              </w:rPr>
              <w:t xml:space="preserve">: </w:t>
            </w:r>
            <w:r>
              <w:rPr>
                <w:rFonts w:ascii="Times New Roman" w:eastAsia="Times New Roman" w:hAnsi="Times New Roman"/>
                <w:sz w:val="24"/>
                <w:szCs w:val="24"/>
              </w:rPr>
              <w:t>padarome kartu foto lentą lauke</w:t>
            </w:r>
            <w:r w:rsidRPr="00DD5DCE">
              <w:rPr>
                <w:rFonts w:ascii="Times New Roman" w:eastAsia="Times New Roman" w:hAnsi="Times New Roman"/>
                <w:sz w:val="24"/>
                <w:szCs w:val="24"/>
              </w:rPr>
              <w:t>, kad mamos galėtų drauge su vaikais nusifotografuoti prie jos.</w:t>
            </w:r>
          </w:p>
          <w:p w:rsidR="00211598" w:rsidRPr="003D3CE2" w:rsidRDefault="00211598" w:rsidP="00211598">
            <w:pPr>
              <w:spacing w:after="0"/>
              <w:ind w:right="-13"/>
              <w:rPr>
                <w:rFonts w:ascii="Times New Roman" w:hAnsi="Times New Roman"/>
                <w:sz w:val="24"/>
                <w:szCs w:val="24"/>
              </w:rPr>
            </w:pPr>
            <w:r w:rsidRPr="00270574">
              <w:rPr>
                <w:rFonts w:ascii="Times New Roman" w:eastAsia="Times New Roman" w:hAnsi="Times New Roman"/>
                <w:i/>
                <w:sz w:val="24"/>
                <w:szCs w:val="24"/>
              </w:rPr>
              <w:t>Auklėtojos:</w:t>
            </w:r>
            <w:r w:rsidRPr="00DD5DCE">
              <w:rPr>
                <w:rFonts w:ascii="Times New Roman" w:eastAsia="Times New Roman" w:hAnsi="Times New Roman"/>
                <w:sz w:val="24"/>
                <w:szCs w:val="24"/>
              </w:rPr>
              <w:t xml:space="preserve"> pasipuošiame laiptines lankstytomis</w:t>
            </w:r>
            <w:r>
              <w:rPr>
                <w:rFonts w:ascii="Times New Roman" w:eastAsia="Times New Roman" w:hAnsi="Times New Roman"/>
                <w:sz w:val="24"/>
                <w:szCs w:val="24"/>
              </w:rPr>
              <w:t xml:space="preserve"> </w:t>
            </w:r>
            <w:r w:rsidRPr="00DD5DCE">
              <w:rPr>
                <w:rFonts w:ascii="Times New Roman" w:eastAsia="Times New Roman" w:hAnsi="Times New Roman"/>
                <w:sz w:val="24"/>
                <w:szCs w:val="24"/>
              </w:rPr>
              <w:t>gėlėmis</w:t>
            </w:r>
            <w:r>
              <w:rPr>
                <w:rFonts w:ascii="Times New Roman" w:eastAsia="Times New Roman" w:hAnsi="Times New Roman"/>
                <w:sz w:val="24"/>
                <w:szCs w:val="24"/>
              </w:rPr>
              <w:t>.</w:t>
            </w:r>
          </w:p>
        </w:tc>
        <w:tc>
          <w:tcPr>
            <w:tcW w:w="4677" w:type="dxa"/>
            <w:vMerge/>
            <w:vAlign w:val="center"/>
          </w:tcPr>
          <w:p w:rsidR="00211598" w:rsidRPr="003D3CE2" w:rsidRDefault="00211598" w:rsidP="00211598">
            <w:pPr>
              <w:spacing w:after="0"/>
              <w:ind w:right="-13"/>
              <w:rPr>
                <w:rFonts w:ascii="Times New Roman" w:hAnsi="Times New Roman"/>
                <w:sz w:val="24"/>
                <w:szCs w:val="24"/>
              </w:rPr>
            </w:pPr>
          </w:p>
        </w:tc>
      </w:tr>
      <w:tr w:rsidR="00211598" w:rsidRPr="003D3CE2" w:rsidTr="009F751D">
        <w:trPr>
          <w:trHeight w:val="600"/>
        </w:trPr>
        <w:tc>
          <w:tcPr>
            <w:tcW w:w="2972" w:type="dxa"/>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b/>
                <w:bCs/>
                <w:sz w:val="24"/>
                <w:szCs w:val="24"/>
              </w:rPr>
              <w:t>Ugdymo aplinka ir priemonės (4 etapas)</w:t>
            </w:r>
            <w:r w:rsidRPr="003D3CE2">
              <w:rPr>
                <w:rFonts w:ascii="Times New Roman" w:eastAsia="Times New Roman" w:hAnsi="Times New Roman"/>
                <w:sz w:val="24"/>
                <w:szCs w:val="24"/>
                <w:lang w:val="en-GB"/>
              </w:rPr>
              <w:t xml:space="preserve"> </w:t>
            </w:r>
          </w:p>
        </w:tc>
        <w:tc>
          <w:tcPr>
            <w:tcW w:w="2552" w:type="dxa"/>
            <w:vMerge/>
            <w:vAlign w:val="center"/>
          </w:tcPr>
          <w:p w:rsidR="00211598" w:rsidRPr="003D3CE2" w:rsidRDefault="00211598" w:rsidP="00211598">
            <w:pPr>
              <w:spacing w:after="0"/>
              <w:ind w:right="-13"/>
              <w:rPr>
                <w:rFonts w:ascii="Times New Roman" w:hAnsi="Times New Roman"/>
                <w:sz w:val="24"/>
                <w:szCs w:val="24"/>
              </w:rPr>
            </w:pPr>
          </w:p>
        </w:tc>
        <w:tc>
          <w:tcPr>
            <w:tcW w:w="4677" w:type="dxa"/>
            <w:vMerge/>
            <w:vAlign w:val="center"/>
          </w:tcPr>
          <w:p w:rsidR="00211598" w:rsidRPr="003D3CE2" w:rsidRDefault="00211598" w:rsidP="00211598">
            <w:pPr>
              <w:spacing w:after="0"/>
              <w:ind w:right="-13"/>
              <w:rPr>
                <w:rFonts w:ascii="Times New Roman" w:hAnsi="Times New Roman"/>
                <w:sz w:val="24"/>
                <w:szCs w:val="24"/>
              </w:rPr>
            </w:pPr>
          </w:p>
        </w:tc>
      </w:tr>
      <w:tr w:rsidR="00211598" w:rsidRPr="003D3CE2" w:rsidTr="009F751D">
        <w:trPr>
          <w:trHeight w:val="2175"/>
        </w:trPr>
        <w:tc>
          <w:tcPr>
            <w:tcW w:w="2972" w:type="dxa"/>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sz w:val="24"/>
                <w:szCs w:val="24"/>
              </w:rPr>
              <w:t>Ši tema</w:t>
            </w:r>
            <w:r>
              <w:rPr>
                <w:rFonts w:ascii="Times New Roman" w:eastAsia="Times New Roman" w:hAnsi="Times New Roman"/>
                <w:sz w:val="24"/>
                <w:szCs w:val="24"/>
              </w:rPr>
              <w:t xml:space="preserve"> </w:t>
            </w:r>
            <w:r w:rsidRPr="003D3CE2">
              <w:rPr>
                <w:rFonts w:ascii="Times New Roman" w:eastAsia="Times New Roman" w:hAnsi="Times New Roman"/>
                <w:sz w:val="24"/>
                <w:szCs w:val="24"/>
              </w:rPr>
              <w:t>bus įgyvendinama grupės, įstaigos salės, laiptinių, lauko teritorijoje, persikels</w:t>
            </w:r>
            <w:r>
              <w:rPr>
                <w:rFonts w:ascii="Times New Roman" w:eastAsia="Times New Roman" w:hAnsi="Times New Roman"/>
                <w:sz w:val="24"/>
                <w:szCs w:val="24"/>
              </w:rPr>
              <w:t xml:space="preserve"> </w:t>
            </w:r>
            <w:r w:rsidRPr="003D3CE2">
              <w:rPr>
                <w:rFonts w:ascii="Times New Roman" w:eastAsia="Times New Roman" w:hAnsi="Times New Roman"/>
                <w:sz w:val="24"/>
                <w:szCs w:val="24"/>
              </w:rPr>
              <w:t>į</w:t>
            </w:r>
            <w:r>
              <w:rPr>
                <w:rFonts w:ascii="Times New Roman" w:eastAsia="Times New Roman" w:hAnsi="Times New Roman"/>
                <w:sz w:val="24"/>
                <w:szCs w:val="24"/>
              </w:rPr>
              <w:t xml:space="preserve"> </w:t>
            </w:r>
            <w:r w:rsidRPr="003D3CE2">
              <w:rPr>
                <w:rFonts w:ascii="Times New Roman" w:eastAsia="Times New Roman" w:hAnsi="Times New Roman"/>
                <w:sz w:val="24"/>
                <w:szCs w:val="24"/>
              </w:rPr>
              <w:t>ugdytinių namų lauko teritorijas.</w:t>
            </w:r>
          </w:p>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sz w:val="24"/>
                <w:szCs w:val="24"/>
              </w:rPr>
              <w:t>Reikės įvairių priemonių vaikų meninei saviraiškai: balto, spalvoto , gofruoto, margo popieriaus, akvarelės, guašo, teptukų, pieštukų, audinio atraižų, medinių iešmelių, klijų,</w:t>
            </w:r>
            <w:r>
              <w:rPr>
                <w:rFonts w:ascii="Times New Roman" w:eastAsia="Times New Roman" w:hAnsi="Times New Roman"/>
                <w:sz w:val="24"/>
                <w:szCs w:val="24"/>
              </w:rPr>
              <w:t xml:space="preserve"> </w:t>
            </w:r>
            <w:r w:rsidRPr="003D3CE2">
              <w:rPr>
                <w:rFonts w:ascii="Times New Roman" w:eastAsia="Times New Roman" w:hAnsi="Times New Roman"/>
                <w:sz w:val="24"/>
                <w:szCs w:val="24"/>
              </w:rPr>
              <w:t>mobilių telefonų, ar planšečių fotografavi</w:t>
            </w:r>
            <w:r>
              <w:rPr>
                <w:rFonts w:ascii="Times New Roman" w:eastAsia="Times New Roman" w:hAnsi="Times New Roman"/>
                <w:sz w:val="24"/>
                <w:szCs w:val="24"/>
              </w:rPr>
              <w:t>m</w:t>
            </w:r>
            <w:r w:rsidRPr="003D3CE2">
              <w:rPr>
                <w:rFonts w:ascii="Times New Roman" w:eastAsia="Times New Roman" w:hAnsi="Times New Roman"/>
                <w:sz w:val="24"/>
                <w:szCs w:val="24"/>
              </w:rPr>
              <w:t>ui</w:t>
            </w:r>
          </w:p>
        </w:tc>
        <w:tc>
          <w:tcPr>
            <w:tcW w:w="2552" w:type="dxa"/>
            <w:vMerge/>
            <w:vAlign w:val="center"/>
          </w:tcPr>
          <w:p w:rsidR="00211598" w:rsidRPr="003D3CE2" w:rsidRDefault="00211598" w:rsidP="00211598">
            <w:pPr>
              <w:spacing w:after="0"/>
              <w:ind w:right="-13"/>
              <w:rPr>
                <w:rFonts w:ascii="Times New Roman" w:hAnsi="Times New Roman"/>
                <w:sz w:val="24"/>
                <w:szCs w:val="24"/>
              </w:rPr>
            </w:pPr>
          </w:p>
        </w:tc>
        <w:tc>
          <w:tcPr>
            <w:tcW w:w="4677" w:type="dxa"/>
            <w:vMerge/>
            <w:vAlign w:val="center"/>
          </w:tcPr>
          <w:p w:rsidR="00211598" w:rsidRPr="003D3CE2" w:rsidRDefault="00211598" w:rsidP="00211598">
            <w:pPr>
              <w:spacing w:after="0"/>
              <w:ind w:right="-13"/>
              <w:rPr>
                <w:rFonts w:ascii="Times New Roman" w:hAnsi="Times New Roman"/>
                <w:sz w:val="24"/>
                <w:szCs w:val="24"/>
              </w:rPr>
            </w:pPr>
          </w:p>
        </w:tc>
      </w:tr>
      <w:tr w:rsidR="00211598" w:rsidRPr="003D3CE2" w:rsidTr="009F751D">
        <w:trPr>
          <w:trHeight w:val="195"/>
        </w:trPr>
        <w:tc>
          <w:tcPr>
            <w:tcW w:w="10201" w:type="dxa"/>
            <w:gridSpan w:val="3"/>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b/>
                <w:bCs/>
                <w:sz w:val="24"/>
                <w:szCs w:val="24"/>
              </w:rPr>
              <w:t xml:space="preserve">Lygiagrečiai tobulėjantys kiti pasiekimai (8 etapas) </w:t>
            </w:r>
          </w:p>
        </w:tc>
      </w:tr>
      <w:tr w:rsidR="00211598" w:rsidRPr="003D3CE2" w:rsidTr="009F751D">
        <w:trPr>
          <w:trHeight w:val="255"/>
        </w:trPr>
        <w:tc>
          <w:tcPr>
            <w:tcW w:w="10201" w:type="dxa"/>
            <w:gridSpan w:val="3"/>
          </w:tcPr>
          <w:p w:rsidR="00211598" w:rsidRPr="00DD5DCE" w:rsidRDefault="00211598" w:rsidP="00211598">
            <w:pPr>
              <w:spacing w:after="0"/>
              <w:ind w:right="-13"/>
              <w:rPr>
                <w:rFonts w:ascii="Times New Roman" w:hAnsi="Times New Roman"/>
                <w:sz w:val="24"/>
                <w:szCs w:val="24"/>
              </w:rPr>
            </w:pPr>
            <w:r w:rsidRPr="00DD5DCE">
              <w:rPr>
                <w:rFonts w:ascii="Times New Roman" w:eastAsia="Times New Roman" w:hAnsi="Times New Roman"/>
                <w:color w:val="00B050"/>
                <w:sz w:val="24"/>
                <w:szCs w:val="24"/>
              </w:rPr>
              <w:t>Kalbinis ugdymas</w:t>
            </w:r>
            <w:r w:rsidRPr="00DD5DCE">
              <w:rPr>
                <w:rFonts w:ascii="Times New Roman" w:eastAsia="Times New Roman" w:hAnsi="Times New Roman"/>
                <w:color w:val="538135"/>
                <w:sz w:val="24"/>
                <w:szCs w:val="24"/>
              </w:rPr>
              <w:t xml:space="preserve"> </w:t>
            </w:r>
            <w:r w:rsidRPr="00CD57CB">
              <w:rPr>
                <w:rFonts w:ascii="Times New Roman" w:eastAsia="Times New Roman" w:hAnsi="Times New Roman"/>
                <w:sz w:val="24"/>
                <w:szCs w:val="24"/>
              </w:rPr>
              <w:t>–</w:t>
            </w:r>
            <w:r w:rsidRPr="00DD5DCE">
              <w:rPr>
                <w:rFonts w:ascii="Times New Roman" w:eastAsia="Times New Roman" w:hAnsi="Times New Roman"/>
                <w:color w:val="70AD47"/>
                <w:sz w:val="24"/>
                <w:szCs w:val="24"/>
              </w:rPr>
              <w:t xml:space="preserve"> </w:t>
            </w:r>
            <w:r>
              <w:rPr>
                <w:rFonts w:ascii="Times New Roman" w:eastAsia="Times New Roman" w:hAnsi="Times New Roman"/>
                <w:color w:val="000000"/>
                <w:sz w:val="24"/>
                <w:szCs w:val="24"/>
              </w:rPr>
              <w:t>mokysis padeklamuoti</w:t>
            </w:r>
            <w:r w:rsidRPr="00DD5DCE">
              <w:rPr>
                <w:rFonts w:ascii="Times New Roman" w:eastAsia="Times New Roman" w:hAnsi="Times New Roman"/>
                <w:color w:val="000000"/>
                <w:sz w:val="24"/>
                <w:szCs w:val="24"/>
              </w:rPr>
              <w:t xml:space="preserve"> D. Kudžmaitės eilėraštį</w:t>
            </w:r>
            <w:r>
              <w:rPr>
                <w:rFonts w:ascii="Times New Roman" w:eastAsia="Times New Roman" w:hAnsi="Times New Roman"/>
                <w:color w:val="000000"/>
                <w:sz w:val="24"/>
                <w:szCs w:val="24"/>
              </w:rPr>
              <w:t xml:space="preserve"> </w:t>
            </w:r>
            <w:r w:rsidRPr="00DD5DCE">
              <w:rPr>
                <w:rFonts w:ascii="Times New Roman" w:eastAsia="Times New Roman" w:hAnsi="Times New Roman"/>
                <w:color w:val="000000"/>
                <w:sz w:val="24"/>
                <w:szCs w:val="24"/>
              </w:rPr>
              <w:t>“Žiūrėki į mane pro langą, mama”.</w:t>
            </w:r>
            <w:r>
              <w:rPr>
                <w:rFonts w:ascii="Times New Roman" w:eastAsia="Times New Roman" w:hAnsi="Times New Roman"/>
                <w:color w:val="000000"/>
                <w:sz w:val="24"/>
                <w:szCs w:val="24"/>
              </w:rPr>
              <w:t xml:space="preserve"> </w:t>
            </w:r>
            <w:r w:rsidRPr="00DD5DCE">
              <w:rPr>
                <w:rFonts w:ascii="Times New Roman" w:eastAsia="Times New Roman" w:hAnsi="Times New Roman"/>
                <w:color w:val="000000"/>
                <w:sz w:val="24"/>
                <w:szCs w:val="24"/>
              </w:rPr>
              <w:t xml:space="preserve">Bandys savarankiškai pristatyti savo </w:t>
            </w:r>
            <w:r>
              <w:rPr>
                <w:rFonts w:ascii="Times New Roman" w:eastAsia="Times New Roman" w:hAnsi="Times New Roman"/>
                <w:color w:val="000000"/>
                <w:sz w:val="24"/>
                <w:szCs w:val="24"/>
              </w:rPr>
              <w:t>su tėvais parengtą pristatymą “</w:t>
            </w:r>
            <w:r w:rsidRPr="00DD5DCE">
              <w:rPr>
                <w:rFonts w:ascii="Times New Roman" w:eastAsia="Times New Roman" w:hAnsi="Times New Roman"/>
                <w:color w:val="000000"/>
                <w:sz w:val="24"/>
                <w:szCs w:val="24"/>
              </w:rPr>
              <w:t>Gėlės mano kieme”</w:t>
            </w:r>
          </w:p>
        </w:tc>
      </w:tr>
      <w:tr w:rsidR="00211598" w:rsidRPr="003D3CE2" w:rsidTr="009F751D">
        <w:trPr>
          <w:trHeight w:val="255"/>
        </w:trPr>
        <w:tc>
          <w:tcPr>
            <w:tcW w:w="10201" w:type="dxa"/>
            <w:gridSpan w:val="3"/>
          </w:tcPr>
          <w:p w:rsidR="00211598" w:rsidRPr="00DD5DCE" w:rsidRDefault="00211598" w:rsidP="00211598">
            <w:pPr>
              <w:spacing w:after="0"/>
              <w:ind w:right="-13"/>
              <w:rPr>
                <w:rFonts w:ascii="Times New Roman" w:hAnsi="Times New Roman"/>
                <w:sz w:val="24"/>
                <w:szCs w:val="24"/>
              </w:rPr>
            </w:pPr>
            <w:r w:rsidRPr="00DD5DCE">
              <w:rPr>
                <w:rFonts w:ascii="Times New Roman" w:eastAsia="Times New Roman" w:hAnsi="Times New Roman"/>
                <w:color w:val="00B050"/>
                <w:sz w:val="24"/>
                <w:szCs w:val="24"/>
              </w:rPr>
              <w:t xml:space="preserve">Visuomeninis ugdymas </w:t>
            </w:r>
            <w:r w:rsidRPr="00DD5DCE">
              <w:rPr>
                <w:rFonts w:ascii="Times New Roman" w:eastAsia="Times New Roman" w:hAnsi="Times New Roman"/>
                <w:sz w:val="24"/>
                <w:szCs w:val="24"/>
              </w:rPr>
              <w:t>Įsijun</w:t>
            </w:r>
            <w:r>
              <w:rPr>
                <w:rFonts w:ascii="Times New Roman" w:eastAsia="Times New Roman" w:hAnsi="Times New Roman"/>
                <w:sz w:val="24"/>
                <w:szCs w:val="24"/>
              </w:rPr>
              <w:t xml:space="preserve">gs į grupės </w:t>
            </w:r>
            <w:r w:rsidRPr="00DD5DCE">
              <w:rPr>
                <w:rFonts w:ascii="Times New Roman" w:eastAsia="Times New Roman" w:hAnsi="Times New Roman"/>
                <w:sz w:val="24"/>
                <w:szCs w:val="24"/>
              </w:rPr>
              <w:t xml:space="preserve">laiptinės puošybą mamos dienai, siūlys savo idėjas, įsiklausys į kitų vaikų pasiūlymus, priims bendrus sprendimus, </w:t>
            </w:r>
            <w:r w:rsidRPr="00B52474">
              <w:rPr>
                <w:rFonts w:ascii="Times New Roman" w:eastAsia="Times New Roman" w:hAnsi="Times New Roman"/>
                <w:sz w:val="24"/>
                <w:szCs w:val="24"/>
              </w:rPr>
              <w:t>kaip pasveikinti mamas.</w:t>
            </w:r>
          </w:p>
        </w:tc>
      </w:tr>
      <w:tr w:rsidR="00211598" w:rsidRPr="003D3CE2" w:rsidTr="009F751D">
        <w:trPr>
          <w:trHeight w:val="690"/>
        </w:trPr>
        <w:tc>
          <w:tcPr>
            <w:tcW w:w="10201" w:type="dxa"/>
            <w:gridSpan w:val="3"/>
          </w:tcPr>
          <w:p w:rsidR="00211598" w:rsidRPr="003D3CE2" w:rsidRDefault="00211598" w:rsidP="00211598">
            <w:pPr>
              <w:spacing w:after="0"/>
              <w:ind w:right="-13"/>
              <w:rPr>
                <w:rFonts w:ascii="Times New Roman" w:hAnsi="Times New Roman"/>
                <w:sz w:val="24"/>
                <w:szCs w:val="24"/>
              </w:rPr>
            </w:pPr>
            <w:r>
              <w:rPr>
                <w:rFonts w:ascii="Times New Roman" w:eastAsia="Times New Roman" w:hAnsi="Times New Roman"/>
                <w:color w:val="00B050"/>
                <w:sz w:val="24"/>
                <w:szCs w:val="24"/>
              </w:rPr>
              <w:t>Sveikatos ir fizinis ugdymas</w:t>
            </w:r>
            <w:r w:rsidRPr="003D3CE2">
              <w:rPr>
                <w:rFonts w:ascii="Times New Roman" w:eastAsia="Times New Roman" w:hAnsi="Times New Roman"/>
                <w:color w:val="70AD47"/>
                <w:sz w:val="24"/>
                <w:szCs w:val="24"/>
              </w:rPr>
              <w:t xml:space="preserve"> </w:t>
            </w:r>
            <w:r w:rsidRPr="001E5328">
              <w:rPr>
                <w:rFonts w:ascii="Times New Roman" w:eastAsia="Times New Roman" w:hAnsi="Times New Roman"/>
                <w:sz w:val="24"/>
                <w:szCs w:val="24"/>
              </w:rPr>
              <w:t>–</w:t>
            </w:r>
            <w:r w:rsidRPr="003D3CE2">
              <w:rPr>
                <w:rFonts w:ascii="Times New Roman" w:eastAsia="Times New Roman" w:hAnsi="Times New Roman"/>
                <w:sz w:val="24"/>
                <w:szCs w:val="24"/>
              </w:rPr>
              <w:t xml:space="preserve"> ieškos bendrų sprendimų su draugais puošiant aplinką, </w:t>
            </w:r>
            <w:r w:rsidRPr="00742BEA">
              <w:rPr>
                <w:rFonts w:ascii="Times New Roman" w:eastAsia="Times New Roman" w:hAnsi="Times New Roman"/>
                <w:sz w:val="24"/>
                <w:szCs w:val="24"/>
              </w:rPr>
              <w:t>saugiai judės</w:t>
            </w:r>
            <w:r w:rsidRPr="003D3CE2">
              <w:rPr>
                <w:rFonts w:ascii="Times New Roman" w:eastAsia="Times New Roman" w:hAnsi="Times New Roman"/>
                <w:sz w:val="24"/>
                <w:szCs w:val="24"/>
              </w:rPr>
              <w:t xml:space="preserve"> drauge su vaikais mankštindamasis ir žaisdamas judriuosius žaidimus.</w:t>
            </w:r>
          </w:p>
        </w:tc>
      </w:tr>
      <w:tr w:rsidR="00211598" w:rsidRPr="003D3CE2" w:rsidTr="009F751D">
        <w:trPr>
          <w:trHeight w:val="255"/>
        </w:trPr>
        <w:tc>
          <w:tcPr>
            <w:tcW w:w="10201" w:type="dxa"/>
            <w:gridSpan w:val="3"/>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color w:val="00B050"/>
                <w:sz w:val="24"/>
                <w:szCs w:val="24"/>
              </w:rPr>
              <w:t>Matematinis ugdymas</w:t>
            </w:r>
            <w:r>
              <w:rPr>
                <w:rFonts w:ascii="Times New Roman" w:eastAsia="Times New Roman" w:hAnsi="Times New Roman"/>
                <w:color w:val="00B050"/>
                <w:sz w:val="24"/>
                <w:szCs w:val="24"/>
              </w:rPr>
              <w:t xml:space="preserve"> </w:t>
            </w:r>
            <w:r w:rsidRPr="00CD57CB">
              <w:rPr>
                <w:rFonts w:ascii="Times New Roman" w:eastAsia="Times New Roman" w:hAnsi="Times New Roman"/>
                <w:sz w:val="24"/>
                <w:szCs w:val="24"/>
              </w:rPr>
              <w:t>–</w:t>
            </w:r>
            <w:r w:rsidRPr="003D3CE2">
              <w:rPr>
                <w:rFonts w:ascii="Times New Roman" w:eastAsia="Times New Roman" w:hAnsi="Times New Roman"/>
                <w:color w:val="70AD47"/>
                <w:sz w:val="24"/>
                <w:szCs w:val="24"/>
              </w:rPr>
              <w:t xml:space="preserve"> </w:t>
            </w:r>
            <w:r w:rsidRPr="003D3CE2">
              <w:rPr>
                <w:rFonts w:ascii="Times New Roman" w:eastAsia="Times New Roman" w:hAnsi="Times New Roman"/>
                <w:sz w:val="24"/>
                <w:szCs w:val="24"/>
              </w:rPr>
              <w:t>skaičiuos,</w:t>
            </w:r>
            <w:r>
              <w:rPr>
                <w:rFonts w:ascii="Times New Roman" w:eastAsia="Times New Roman" w:hAnsi="Times New Roman"/>
                <w:sz w:val="24"/>
                <w:szCs w:val="24"/>
              </w:rPr>
              <w:t xml:space="preserve"> </w:t>
            </w:r>
            <w:r w:rsidRPr="003D3CE2">
              <w:rPr>
                <w:rFonts w:ascii="Times New Roman" w:eastAsia="Times New Roman" w:hAnsi="Times New Roman"/>
                <w:sz w:val="24"/>
                <w:szCs w:val="24"/>
              </w:rPr>
              <w:t>grupuos, lygins namie ir įstaigoje aptiktas</w:t>
            </w:r>
            <w:r>
              <w:rPr>
                <w:rFonts w:ascii="Times New Roman" w:eastAsia="Times New Roman" w:hAnsi="Times New Roman"/>
                <w:sz w:val="24"/>
                <w:szCs w:val="24"/>
              </w:rPr>
              <w:t xml:space="preserve"> gėles, skirs simbolius ≤ ir ≥</w:t>
            </w:r>
            <w:r w:rsidRPr="003D3CE2">
              <w:rPr>
                <w:rFonts w:ascii="Times New Roman" w:eastAsia="Times New Roman" w:hAnsi="Times New Roman"/>
                <w:sz w:val="24"/>
                <w:szCs w:val="24"/>
              </w:rPr>
              <w:t>, naudos algoritmus savo kūrybiniuose darbuose.</w:t>
            </w:r>
          </w:p>
        </w:tc>
      </w:tr>
      <w:tr w:rsidR="00211598" w:rsidRPr="003D3CE2" w:rsidTr="009F751D">
        <w:trPr>
          <w:trHeight w:val="660"/>
        </w:trPr>
        <w:tc>
          <w:tcPr>
            <w:tcW w:w="10201" w:type="dxa"/>
            <w:gridSpan w:val="3"/>
          </w:tcPr>
          <w:p w:rsidR="00211598" w:rsidRPr="003D3CE2" w:rsidRDefault="00211598" w:rsidP="00211598">
            <w:pPr>
              <w:spacing w:after="0"/>
              <w:ind w:right="-13"/>
              <w:rPr>
                <w:rFonts w:ascii="Times New Roman" w:hAnsi="Times New Roman"/>
                <w:sz w:val="24"/>
                <w:szCs w:val="24"/>
              </w:rPr>
            </w:pPr>
            <w:r w:rsidRPr="003D3CE2">
              <w:rPr>
                <w:rFonts w:ascii="Times New Roman" w:eastAsia="Times New Roman" w:hAnsi="Times New Roman"/>
                <w:b/>
                <w:bCs/>
                <w:sz w:val="24"/>
                <w:szCs w:val="24"/>
              </w:rPr>
              <w:t>Vaikų pasiekimų refleksija, idėjos dėl tolimesnio ugdymosi. Savo veiklos refleksija (9 etapas)</w:t>
            </w:r>
            <w:r w:rsidRPr="003D3CE2">
              <w:rPr>
                <w:rFonts w:ascii="Times New Roman" w:eastAsia="Times New Roman" w:hAnsi="Times New Roman"/>
                <w:sz w:val="24"/>
                <w:szCs w:val="24"/>
              </w:rPr>
              <w:t>:</w:t>
            </w:r>
          </w:p>
          <w:p w:rsidR="00211598" w:rsidRPr="003D3CE2" w:rsidRDefault="00211598" w:rsidP="004B3A96">
            <w:pPr>
              <w:pStyle w:val="Sraopastraipa"/>
              <w:numPr>
                <w:ilvl w:val="0"/>
                <w:numId w:val="18"/>
              </w:numPr>
              <w:spacing w:after="0"/>
              <w:ind w:left="311" w:right="-13" w:hanging="284"/>
              <w:jc w:val="both"/>
              <w:rPr>
                <w:rFonts w:ascii="Times New Roman" w:eastAsia="Times New Roman" w:hAnsi="Times New Roman"/>
                <w:sz w:val="24"/>
                <w:szCs w:val="24"/>
              </w:rPr>
            </w:pPr>
            <w:r w:rsidRPr="003D3CE2">
              <w:rPr>
                <w:rFonts w:ascii="Times New Roman" w:eastAsia="Times New Roman" w:hAnsi="Times New Roman"/>
                <w:sz w:val="24"/>
                <w:szCs w:val="24"/>
              </w:rPr>
              <w:t>Vaikai sukūrė</w:t>
            </w:r>
            <w:r>
              <w:rPr>
                <w:rFonts w:ascii="Times New Roman" w:eastAsia="Times New Roman" w:hAnsi="Times New Roman"/>
                <w:sz w:val="24"/>
                <w:szCs w:val="24"/>
              </w:rPr>
              <w:t xml:space="preserve"> </w:t>
            </w:r>
            <w:r w:rsidRPr="003D3CE2">
              <w:rPr>
                <w:rFonts w:ascii="Times New Roman" w:eastAsia="Times New Roman" w:hAnsi="Times New Roman"/>
                <w:sz w:val="24"/>
                <w:szCs w:val="24"/>
              </w:rPr>
              <w:t>labai įvairius kūrybinius darbus mamai. Lankstymą pasirinko Marija, Rusnė ir Amelija, paveikslus guašu ar akvarele tapė Modestas, Gabrielius, Jonas ir Augustė. Darbai skirtingi ir saviti. Sužavėjo Emos k</w:t>
            </w:r>
            <w:r>
              <w:rPr>
                <w:rFonts w:ascii="Times New Roman" w:eastAsia="Times New Roman" w:hAnsi="Times New Roman"/>
                <w:sz w:val="24"/>
                <w:szCs w:val="24"/>
              </w:rPr>
              <w:t>oliažas, kuriame ji antspaudavo ir tapė</w:t>
            </w:r>
            <w:r w:rsidRPr="003D3CE2">
              <w:rPr>
                <w:rFonts w:ascii="Times New Roman" w:eastAsia="Times New Roman" w:hAnsi="Times New Roman"/>
                <w:sz w:val="24"/>
                <w:szCs w:val="24"/>
              </w:rPr>
              <w:t>, aplikavo įvairiaspalvį popierių, karpė ir klijavo gėles iš audinio. Pasirinkti, ką dovanoti mamai teko padėti Martynui ir Benu</w:t>
            </w:r>
            <w:r>
              <w:rPr>
                <w:rFonts w:ascii="Times New Roman" w:eastAsia="Times New Roman" w:hAnsi="Times New Roman"/>
                <w:sz w:val="24"/>
                <w:szCs w:val="24"/>
              </w:rPr>
              <w:t>i</w:t>
            </w:r>
            <w:r w:rsidRPr="003D3CE2">
              <w:rPr>
                <w:rFonts w:ascii="Times New Roman" w:eastAsia="Times New Roman" w:hAnsi="Times New Roman"/>
                <w:sz w:val="24"/>
                <w:szCs w:val="24"/>
              </w:rPr>
              <w:t>. Abu berniukai pasirinko pačius paprasčiausius, nesudėtingus darbelius – atvirutes,</w:t>
            </w:r>
            <w:r>
              <w:rPr>
                <w:rFonts w:ascii="Times New Roman" w:eastAsia="Times New Roman" w:hAnsi="Times New Roman"/>
                <w:sz w:val="24"/>
                <w:szCs w:val="24"/>
              </w:rPr>
              <w:t xml:space="preserve"> </w:t>
            </w:r>
            <w:r w:rsidRPr="003D3CE2">
              <w:rPr>
                <w:rFonts w:ascii="Times New Roman" w:eastAsia="Times New Roman" w:hAnsi="Times New Roman"/>
                <w:sz w:val="24"/>
                <w:szCs w:val="24"/>
              </w:rPr>
              <w:t>ir, kad juos pabaigtų iki galo, auklėtojai kelis sykius teko priminti, nes jiems sudėtinga ilgesniam laikui sukaupti dėmesį. Abi auklėtojos sutarė, kaip skatinti Martyną ir Beną aktyviau įsijungti į grupės veiklą, kokias dėmesio sukaupimo reikalaujančias veiklas jiems siūlyti.</w:t>
            </w:r>
          </w:p>
          <w:p w:rsidR="00211598" w:rsidRPr="003D3CE2" w:rsidRDefault="00211598" w:rsidP="004B3A96">
            <w:pPr>
              <w:pStyle w:val="Sraopastraipa"/>
              <w:numPr>
                <w:ilvl w:val="0"/>
                <w:numId w:val="18"/>
              </w:numPr>
              <w:spacing w:after="0"/>
              <w:ind w:left="311" w:right="-13" w:hanging="284"/>
              <w:jc w:val="both"/>
              <w:rPr>
                <w:rFonts w:ascii="Times New Roman" w:eastAsia="Times New Roman" w:hAnsi="Times New Roman"/>
                <w:sz w:val="24"/>
                <w:szCs w:val="24"/>
              </w:rPr>
            </w:pPr>
            <w:r w:rsidRPr="003D3CE2">
              <w:rPr>
                <w:rFonts w:ascii="Times New Roman" w:eastAsia="Times New Roman" w:hAnsi="Times New Roman"/>
                <w:sz w:val="24"/>
                <w:szCs w:val="24"/>
              </w:rPr>
              <w:t xml:space="preserve"> Su Lietuvos pievų ir darželių gėlėmis</w:t>
            </w:r>
            <w:r>
              <w:rPr>
                <w:rFonts w:ascii="Times New Roman" w:eastAsia="Times New Roman" w:hAnsi="Times New Roman"/>
                <w:sz w:val="24"/>
                <w:szCs w:val="24"/>
              </w:rPr>
              <w:t xml:space="preserve"> </w:t>
            </w:r>
            <w:r w:rsidRPr="003D3CE2">
              <w:rPr>
                <w:rFonts w:ascii="Times New Roman" w:eastAsia="Times New Roman" w:hAnsi="Times New Roman"/>
                <w:sz w:val="24"/>
                <w:szCs w:val="24"/>
              </w:rPr>
              <w:t>susipažino visi vaikai, tik pasiekimai buvo gana skirtingi</w:t>
            </w:r>
            <w:r>
              <w:rPr>
                <w:rFonts w:ascii="Times New Roman" w:eastAsia="Times New Roman" w:hAnsi="Times New Roman"/>
                <w:sz w:val="24"/>
                <w:szCs w:val="24"/>
              </w:rPr>
              <w:t xml:space="preserve"> </w:t>
            </w:r>
            <w:r w:rsidRPr="003D3CE2">
              <w:rPr>
                <w:rFonts w:ascii="Times New Roman" w:eastAsia="Times New Roman" w:hAnsi="Times New Roman"/>
                <w:sz w:val="24"/>
                <w:szCs w:val="24"/>
              </w:rPr>
              <w:t>Augustė</w:t>
            </w:r>
            <w:r>
              <w:rPr>
                <w:rFonts w:ascii="Times New Roman" w:eastAsia="Times New Roman" w:hAnsi="Times New Roman"/>
                <w:sz w:val="24"/>
                <w:szCs w:val="24"/>
              </w:rPr>
              <w:t xml:space="preserve"> </w:t>
            </w:r>
            <w:r w:rsidRPr="003D3CE2">
              <w:rPr>
                <w:rFonts w:ascii="Times New Roman" w:eastAsia="Times New Roman" w:hAnsi="Times New Roman"/>
                <w:sz w:val="24"/>
                <w:szCs w:val="24"/>
              </w:rPr>
              <w:t>išvardino ir parodė 10 gėlių paveikslėlius, Tėja įsiminė 9 gėlių pavadinimus. Dauguma</w:t>
            </w:r>
            <w:r>
              <w:rPr>
                <w:rFonts w:ascii="Times New Roman" w:eastAsia="Times New Roman" w:hAnsi="Times New Roman"/>
                <w:sz w:val="24"/>
                <w:szCs w:val="24"/>
              </w:rPr>
              <w:t xml:space="preserve"> skyrė </w:t>
            </w:r>
            <w:r>
              <w:rPr>
                <w:rFonts w:ascii="Times New Roman" w:eastAsia="Times New Roman" w:hAnsi="Times New Roman"/>
                <w:sz w:val="24"/>
                <w:szCs w:val="24"/>
              </w:rPr>
              <w:lastRenderedPageBreak/>
              <w:t xml:space="preserve">4 </w:t>
            </w:r>
            <w:r w:rsidRPr="003D3CE2">
              <w:rPr>
                <w:rFonts w:ascii="Times New Roman" w:eastAsia="Times New Roman" w:hAnsi="Times New Roman"/>
                <w:sz w:val="24"/>
                <w:szCs w:val="24"/>
              </w:rPr>
              <w:t>gėles</w:t>
            </w:r>
            <w:r>
              <w:rPr>
                <w:rFonts w:ascii="Times New Roman" w:eastAsia="Times New Roman" w:hAnsi="Times New Roman"/>
                <w:sz w:val="24"/>
                <w:szCs w:val="24"/>
              </w:rPr>
              <w:t xml:space="preserve"> iš </w:t>
            </w:r>
            <w:r w:rsidRPr="003D3CE2">
              <w:rPr>
                <w:rFonts w:ascii="Times New Roman" w:eastAsia="Times New Roman" w:hAnsi="Times New Roman"/>
                <w:sz w:val="24"/>
                <w:szCs w:val="24"/>
              </w:rPr>
              <w:t>6, o Andrėjai sunkiai sekėsi įsiminti kelių gėlių pavadinimus. Jokūbas puikiai susidorojo su Lietuvos gėlių ir žolynų užduotimi, pats lėtai skaitė gėlių pavadinimus ir net parodė Amelijai, kaip žaisti šį skaitmeninį žaidimą. Drauge su logopede nutarėme paieškoti labiausiai priimtino Andrėjai atminties lavinimo būdo. Vaikai labai aktyviai diskutavo po animacinio filmo “Septynžiedė gėlelė</w:t>
            </w:r>
            <w:r>
              <w:rPr>
                <w:rFonts w:ascii="Times New Roman" w:eastAsia="Times New Roman" w:hAnsi="Times New Roman"/>
                <w:sz w:val="24"/>
                <w:szCs w:val="24"/>
              </w:rPr>
              <w:t>“</w:t>
            </w:r>
            <w:r w:rsidRPr="003D3CE2">
              <w:rPr>
                <w:rFonts w:ascii="Times New Roman" w:eastAsia="Times New Roman" w:hAnsi="Times New Roman"/>
                <w:sz w:val="24"/>
                <w:szCs w:val="24"/>
              </w:rPr>
              <w:t xml:space="preserve"> peržiūros. Pradžioje visi svarstė, ko jie prašytų tokios stebuklingos gėlelės, tačiau Rusnė labai empatiškai pareiškė, kad tik paskutinis pagrindinės veikėjos noras buvo labai “geras” - nes jis padėjo</w:t>
            </w:r>
            <w:r>
              <w:rPr>
                <w:rFonts w:ascii="Times New Roman" w:eastAsia="Times New Roman" w:hAnsi="Times New Roman"/>
                <w:sz w:val="24"/>
                <w:szCs w:val="24"/>
              </w:rPr>
              <w:t xml:space="preserve"> </w:t>
            </w:r>
            <w:r w:rsidRPr="003D3CE2">
              <w:rPr>
                <w:rFonts w:ascii="Times New Roman" w:eastAsia="Times New Roman" w:hAnsi="Times New Roman"/>
                <w:sz w:val="24"/>
                <w:szCs w:val="24"/>
              </w:rPr>
              <w:t>nevaikščiojančiam berniukui pasveikti.</w:t>
            </w:r>
          </w:p>
          <w:p w:rsidR="00211598" w:rsidRPr="003D3CE2" w:rsidRDefault="00211598" w:rsidP="004B3A96">
            <w:pPr>
              <w:pStyle w:val="Sraopastraipa"/>
              <w:numPr>
                <w:ilvl w:val="0"/>
                <w:numId w:val="18"/>
              </w:numPr>
              <w:spacing w:after="0"/>
              <w:ind w:left="311" w:right="-13" w:hanging="284"/>
              <w:jc w:val="both"/>
              <w:rPr>
                <w:rFonts w:ascii="Times New Roman" w:eastAsia="Times New Roman" w:hAnsi="Times New Roman"/>
                <w:sz w:val="24"/>
                <w:szCs w:val="24"/>
              </w:rPr>
            </w:pPr>
            <w:r w:rsidRPr="003D3CE2">
              <w:rPr>
                <w:rFonts w:ascii="Times New Roman" w:eastAsia="Times New Roman" w:hAnsi="Times New Roman"/>
                <w:sz w:val="24"/>
                <w:szCs w:val="24"/>
              </w:rPr>
              <w:t>Po savaitgalio visi labai noriai pasakojo apie tai, kaip jie sveikino mamytes, kaip įteikė dovanas, kokias staigmenas dar surengė.</w:t>
            </w:r>
            <w:r>
              <w:rPr>
                <w:rFonts w:ascii="Times New Roman" w:eastAsia="Times New Roman" w:hAnsi="Times New Roman"/>
                <w:sz w:val="24"/>
                <w:szCs w:val="24"/>
              </w:rPr>
              <w:t xml:space="preserve"> </w:t>
            </w:r>
            <w:r w:rsidRPr="003D3CE2">
              <w:rPr>
                <w:rFonts w:ascii="Times New Roman" w:eastAsia="Times New Roman" w:hAnsi="Times New Roman"/>
                <w:sz w:val="24"/>
                <w:szCs w:val="24"/>
              </w:rPr>
              <w:t>Akvilė sake, kad mama vos neapsiverkė, kai ji padeklamavo jai eilėraštį. Mamos dėkojo už fotosienos įrengimą ir video prezentacijos apie jų namuose</w:t>
            </w:r>
            <w:r>
              <w:rPr>
                <w:rFonts w:ascii="Times New Roman" w:eastAsia="Times New Roman" w:hAnsi="Times New Roman"/>
                <w:sz w:val="24"/>
                <w:szCs w:val="24"/>
              </w:rPr>
              <w:t xml:space="preserve"> </w:t>
            </w:r>
            <w:r w:rsidRPr="003D3CE2">
              <w:rPr>
                <w:rFonts w:ascii="Times New Roman" w:eastAsia="Times New Roman" w:hAnsi="Times New Roman"/>
                <w:sz w:val="24"/>
                <w:szCs w:val="24"/>
              </w:rPr>
              <w:t>žydinčias gėles pasidalinimą uždaroje FB grupėje.</w:t>
            </w:r>
          </w:p>
        </w:tc>
      </w:tr>
    </w:tbl>
    <w:p w:rsidR="00211598" w:rsidRDefault="00211598" w:rsidP="00211598">
      <w:pPr>
        <w:spacing w:after="0"/>
        <w:jc w:val="both"/>
        <w:rPr>
          <w:rFonts w:ascii="Times New Roman" w:eastAsia="Times New Roman" w:hAnsi="Times New Roman"/>
          <w:b/>
          <w:bCs/>
          <w:color w:val="000000"/>
          <w:sz w:val="24"/>
          <w:szCs w:val="24"/>
        </w:rPr>
      </w:pPr>
    </w:p>
    <w:p w:rsidR="00211598" w:rsidRDefault="00211598" w:rsidP="00211598">
      <w:pPr>
        <w:spacing w:after="0"/>
        <w:jc w:val="both"/>
        <w:rPr>
          <w:rFonts w:ascii="Times New Roman" w:eastAsia="Times New Roman" w:hAnsi="Times New Roman"/>
          <w:b/>
          <w:color w:val="000000"/>
          <w:sz w:val="24"/>
          <w:szCs w:val="24"/>
        </w:rPr>
      </w:pPr>
    </w:p>
    <w:p w:rsidR="00211598" w:rsidRDefault="00211598" w:rsidP="00211598">
      <w:pPr>
        <w:spacing w:after="0"/>
        <w:jc w:val="both"/>
        <w:rPr>
          <w:rFonts w:ascii="Times New Roman" w:eastAsia="Times New Roman" w:hAnsi="Times New Roman"/>
          <w:b/>
          <w:color w:val="000000"/>
          <w:sz w:val="24"/>
          <w:szCs w:val="24"/>
        </w:rPr>
      </w:pPr>
      <w:r>
        <w:rPr>
          <w:rFonts w:ascii="Times New Roman" w:eastAsia="Times New Roman" w:hAnsi="Times New Roman"/>
          <w:b/>
          <w:color w:val="000000"/>
          <w:sz w:val="24"/>
          <w:szCs w:val="24"/>
        </w:rPr>
        <w:t xml:space="preserve">2. </w:t>
      </w:r>
      <w:r w:rsidRPr="00267D26">
        <w:rPr>
          <w:rFonts w:ascii="Times New Roman" w:eastAsia="Times New Roman" w:hAnsi="Times New Roman"/>
          <w:b/>
          <w:color w:val="000000"/>
          <w:sz w:val="24"/>
          <w:szCs w:val="24"/>
        </w:rPr>
        <w:t>Trumpalaikio</w:t>
      </w:r>
      <w:r w:rsidRPr="00267D26">
        <w:rPr>
          <w:rFonts w:ascii="Times New Roman" w:eastAsia="Times New Roman" w:hAnsi="Times New Roman"/>
          <w:b/>
          <w:bCs/>
          <w:color w:val="000000"/>
          <w:sz w:val="24"/>
          <w:szCs w:val="24"/>
        </w:rPr>
        <w:t xml:space="preserve"> </w:t>
      </w:r>
      <w:r w:rsidRPr="00267D26">
        <w:rPr>
          <w:rFonts w:ascii="Times New Roman" w:eastAsia="Times New Roman" w:hAnsi="Times New Roman"/>
          <w:b/>
          <w:color w:val="000000"/>
          <w:sz w:val="24"/>
          <w:szCs w:val="24"/>
        </w:rPr>
        <w:t>veiklos plano pavyzdys</w:t>
      </w:r>
      <w:r>
        <w:rPr>
          <w:rFonts w:ascii="Times New Roman" w:eastAsia="Times New Roman" w:hAnsi="Times New Roman"/>
          <w:b/>
          <w:color w:val="000000"/>
          <w:sz w:val="24"/>
          <w:szCs w:val="24"/>
        </w:rPr>
        <w:t xml:space="preserve"> </w:t>
      </w:r>
      <w:r w:rsidRPr="00267D26">
        <w:rPr>
          <w:rFonts w:ascii="Times New Roman" w:hAnsi="Times New Roman"/>
          <w:b/>
          <w:bCs/>
          <w:sz w:val="24"/>
          <w:szCs w:val="24"/>
        </w:rPr>
        <w:t>(savaitės)</w:t>
      </w:r>
      <w:r>
        <w:rPr>
          <w:rFonts w:ascii="Times New Roman" w:hAnsi="Times New Roman"/>
          <w:b/>
          <w:bCs/>
          <w:sz w:val="24"/>
          <w:szCs w:val="24"/>
        </w:rPr>
        <w:t>: Gamtamokslinis ugdymas</w:t>
      </w:r>
    </w:p>
    <w:p w:rsidR="00211598" w:rsidRPr="00267D26" w:rsidRDefault="00211598" w:rsidP="00211598">
      <w:pPr>
        <w:spacing w:after="0"/>
        <w:jc w:val="both"/>
        <w:rPr>
          <w:rFonts w:ascii="Times New Roman" w:eastAsia="Times New Roman" w:hAnsi="Times New Roman"/>
          <w:b/>
          <w:color w:val="000000"/>
          <w:sz w:val="24"/>
          <w:szCs w:val="24"/>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660"/>
        <w:gridCol w:w="2580"/>
        <w:gridCol w:w="1240"/>
        <w:gridCol w:w="3834"/>
      </w:tblGrid>
      <w:tr w:rsidR="00211598" w:rsidRPr="003D3CE2" w:rsidTr="00211598">
        <w:trPr>
          <w:trHeight w:val="404"/>
        </w:trPr>
        <w:tc>
          <w:tcPr>
            <w:tcW w:w="1031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Veiklos/ projekto pavadinimas</w:t>
            </w:r>
            <w:r>
              <w:rPr>
                <w:rFonts w:ascii="Times New Roman" w:hAnsi="Times New Roman"/>
                <w:b/>
                <w:bCs/>
                <w:sz w:val="24"/>
                <w:szCs w:val="24"/>
              </w:rPr>
              <w:t xml:space="preserve">: </w:t>
            </w:r>
            <w:r w:rsidRPr="00B85E47">
              <w:rPr>
                <w:rFonts w:ascii="Times New Roman" w:hAnsi="Times New Roman"/>
                <w:bCs/>
                <w:sz w:val="24"/>
                <w:szCs w:val="24"/>
              </w:rPr>
              <w:t>Kokie medžiai auga darželio kieme?</w:t>
            </w:r>
            <w:r>
              <w:rPr>
                <w:rFonts w:ascii="Times New Roman" w:hAnsi="Times New Roman"/>
                <w:bCs/>
                <w:sz w:val="24"/>
                <w:szCs w:val="24"/>
              </w:rPr>
              <w:t xml:space="preserve"> </w:t>
            </w:r>
          </w:p>
        </w:tc>
      </w:tr>
      <w:tr w:rsidR="00211598" w:rsidRPr="003D3CE2" w:rsidTr="00211598">
        <w:trPr>
          <w:trHeight w:val="630"/>
        </w:trPr>
        <w:tc>
          <w:tcPr>
            <w:tcW w:w="10314" w:type="dxa"/>
            <w:gridSpan w:val="4"/>
          </w:tcPr>
          <w:p w:rsidR="00211598" w:rsidRPr="00B85E47" w:rsidRDefault="00211598" w:rsidP="00211598">
            <w:pPr>
              <w:spacing w:after="0" w:line="257" w:lineRule="auto"/>
              <w:rPr>
                <w:rFonts w:ascii="Times New Roman" w:hAnsi="Times New Roman"/>
                <w:b/>
                <w:sz w:val="24"/>
                <w:szCs w:val="24"/>
              </w:rPr>
            </w:pPr>
            <w:r w:rsidRPr="003D3CE2">
              <w:rPr>
                <w:rFonts w:ascii="Times New Roman" w:hAnsi="Times New Roman"/>
                <w:b/>
                <w:bCs/>
                <w:sz w:val="24"/>
                <w:szCs w:val="24"/>
              </w:rPr>
              <w:t>Vaikų pasiekimai</w:t>
            </w:r>
            <w:r>
              <w:rPr>
                <w:rFonts w:ascii="Times New Roman" w:hAnsi="Times New Roman"/>
                <w:b/>
                <w:bCs/>
                <w:sz w:val="24"/>
                <w:szCs w:val="24"/>
              </w:rPr>
              <w:t xml:space="preserve"> </w:t>
            </w:r>
            <w:r w:rsidRPr="003D3CE2">
              <w:rPr>
                <w:rFonts w:ascii="Times New Roman" w:hAnsi="Times New Roman"/>
                <w:b/>
                <w:bCs/>
                <w:sz w:val="24"/>
                <w:szCs w:val="24"/>
              </w:rPr>
              <w:t xml:space="preserve">(1 etapas) </w:t>
            </w:r>
          </w:p>
          <w:p w:rsidR="00211598" w:rsidRPr="0038161D" w:rsidRDefault="00211598" w:rsidP="00211598">
            <w:pPr>
              <w:spacing w:after="0" w:line="257" w:lineRule="auto"/>
              <w:jc w:val="both"/>
              <w:rPr>
                <w:rFonts w:ascii="Times New Roman" w:hAnsi="Times New Roman"/>
                <w:sz w:val="28"/>
                <w:szCs w:val="24"/>
              </w:rPr>
            </w:pPr>
            <w:r w:rsidRPr="00B85E47">
              <w:rPr>
                <w:rFonts w:ascii="Times New Roman" w:hAnsi="Times New Roman"/>
                <w:b/>
                <w:sz w:val="24"/>
                <w:szCs w:val="24"/>
              </w:rPr>
              <w:t>Gamtamokslinis ugdymas:</w:t>
            </w:r>
            <w:r w:rsidRPr="00B85E47">
              <w:rPr>
                <w:rFonts w:ascii="Times New Roman" w:hAnsi="Times New Roman"/>
                <w:sz w:val="24"/>
                <w:szCs w:val="24"/>
              </w:rPr>
              <w:t xml:space="preserve"> </w:t>
            </w:r>
            <w:r w:rsidRPr="0038161D">
              <w:rPr>
                <w:rFonts w:ascii="Times New Roman" w:hAnsi="Times New Roman"/>
                <w:sz w:val="24"/>
              </w:rPr>
              <w:t>Žaisdamas, patirdamas visais pojūčiais, spontaniškai ir tikslingai tyrinėdamas gamtos objektus bei reiškinius pastebi ir savais žodžiais apibūdina ryškiausius požymius, panašumus ir skirtumus; objektus lygina, grupuoja (A2).</w:t>
            </w:r>
          </w:p>
          <w:p w:rsidR="00211598" w:rsidRDefault="00211598" w:rsidP="00211598">
            <w:pPr>
              <w:spacing w:after="0" w:line="257" w:lineRule="auto"/>
              <w:rPr>
                <w:rFonts w:ascii="Times New Roman" w:hAnsi="Times New Roman"/>
                <w:sz w:val="24"/>
                <w:szCs w:val="24"/>
              </w:rPr>
            </w:pPr>
            <w:r w:rsidRPr="00752F73">
              <w:rPr>
                <w:rFonts w:ascii="Times New Roman" w:hAnsi="Times New Roman"/>
                <w:b/>
                <w:sz w:val="24"/>
                <w:szCs w:val="24"/>
              </w:rPr>
              <w:t>Meninis ugdymas:</w:t>
            </w:r>
            <w:r>
              <w:t xml:space="preserve"> </w:t>
            </w:r>
            <w:r w:rsidRPr="00752F73">
              <w:rPr>
                <w:rFonts w:ascii="Times New Roman" w:hAnsi="Times New Roman"/>
                <w:sz w:val="24"/>
              </w:rPr>
              <w:t xml:space="preserve">Žaisdamas, tyrinėdamas, improvizuodamas, konstruodamas išbando dailės priemones </w:t>
            </w:r>
            <w:r>
              <w:rPr>
                <w:rFonts w:ascii="Times New Roman" w:hAnsi="Times New Roman"/>
                <w:sz w:val="24"/>
              </w:rPr>
              <w:t xml:space="preserve">ar netradicines medžiagas, </w:t>
            </w:r>
            <w:r w:rsidRPr="00752F73">
              <w:rPr>
                <w:rFonts w:ascii="Times New Roman" w:hAnsi="Times New Roman"/>
                <w:sz w:val="24"/>
              </w:rPr>
              <w:t>kuria paties pasirinkta ar pasiūlyta dailės technika. Spontaniškai taiko įvairias kūrybines idėjas, ieško naujų raiškos būdų. Kartu su kitais bendruomenės nariais puošia grupės erdves ir kasdienę aplinką (A2).</w:t>
            </w:r>
          </w:p>
          <w:p w:rsidR="00211598" w:rsidRPr="003D3CE2" w:rsidRDefault="00211598" w:rsidP="00211598">
            <w:pPr>
              <w:spacing w:after="0" w:line="257" w:lineRule="auto"/>
              <w:jc w:val="both"/>
              <w:rPr>
                <w:rFonts w:ascii="Times New Roman" w:hAnsi="Times New Roman"/>
                <w:sz w:val="24"/>
                <w:szCs w:val="24"/>
              </w:rPr>
            </w:pPr>
            <w:r w:rsidRPr="0038161D">
              <w:rPr>
                <w:rFonts w:ascii="Times New Roman" w:hAnsi="Times New Roman"/>
                <w:b/>
                <w:sz w:val="24"/>
                <w:szCs w:val="24"/>
              </w:rPr>
              <w:t>Matematinis ugdymas:</w:t>
            </w:r>
            <w:r>
              <w:t xml:space="preserve"> </w:t>
            </w:r>
            <w:r w:rsidRPr="0038161D">
              <w:rPr>
                <w:rFonts w:ascii="Times New Roman" w:hAnsi="Times New Roman"/>
                <w:sz w:val="24"/>
              </w:rPr>
              <w:t>Vienas ar bendradarbiaudamas su kitais savo artimojoje aplinkoje, pasirinktais ar pasiūlytais būdais renka, fiksuoja gerai žinomus duomenis pagal vieną požymį, pasirinktu būdu juos pristato. Atlikdamas veiksmus, teikia pasiūlymų kitiems (B4).</w:t>
            </w:r>
          </w:p>
        </w:tc>
      </w:tr>
      <w:tr w:rsidR="00211598" w:rsidRPr="003D3CE2" w:rsidTr="00211598">
        <w:trPr>
          <w:trHeight w:val="630"/>
        </w:trPr>
        <w:tc>
          <w:tcPr>
            <w:tcW w:w="10314" w:type="dxa"/>
            <w:gridSpan w:val="4"/>
          </w:tcPr>
          <w:p w:rsidR="00211598" w:rsidRDefault="00211598" w:rsidP="00211598">
            <w:pPr>
              <w:spacing w:after="0" w:line="257" w:lineRule="auto"/>
              <w:rPr>
                <w:rFonts w:ascii="Times New Roman" w:hAnsi="Times New Roman"/>
                <w:b/>
                <w:bCs/>
                <w:sz w:val="24"/>
                <w:szCs w:val="24"/>
              </w:rPr>
            </w:pPr>
            <w:r w:rsidRPr="003D3CE2">
              <w:rPr>
                <w:rFonts w:ascii="Times New Roman" w:hAnsi="Times New Roman"/>
                <w:b/>
                <w:bCs/>
                <w:sz w:val="24"/>
                <w:szCs w:val="24"/>
              </w:rPr>
              <w:t>Plėtojamos kompetencijos (2 etapas)</w:t>
            </w:r>
          </w:p>
          <w:p w:rsidR="00211598" w:rsidRPr="00463646" w:rsidRDefault="00211598" w:rsidP="00211598">
            <w:pPr>
              <w:spacing w:after="0" w:line="257" w:lineRule="auto"/>
              <w:jc w:val="both"/>
              <w:rPr>
                <w:rFonts w:ascii="Times New Roman" w:hAnsi="Times New Roman"/>
                <w:sz w:val="24"/>
                <w:szCs w:val="24"/>
              </w:rPr>
            </w:pPr>
            <w:r w:rsidRPr="00463646">
              <w:rPr>
                <w:rFonts w:ascii="Times New Roman" w:hAnsi="Times New Roman"/>
                <w:b/>
                <w:bCs/>
                <w:color w:val="00B050"/>
                <w:sz w:val="24"/>
                <w:szCs w:val="24"/>
              </w:rPr>
              <w:t>Pažinimo kompetencija:</w:t>
            </w:r>
            <w:r w:rsidRPr="00463646">
              <w:rPr>
                <w:rFonts w:ascii="Times New Roman" w:hAnsi="Times New Roman"/>
                <w:b/>
                <w:bCs/>
                <w:sz w:val="24"/>
                <w:szCs w:val="24"/>
              </w:rPr>
              <w:t xml:space="preserve"> </w:t>
            </w:r>
            <w:r w:rsidRPr="00463646">
              <w:rPr>
                <w:rFonts w:ascii="Times New Roman" w:hAnsi="Times New Roman"/>
                <w:sz w:val="24"/>
                <w:szCs w:val="24"/>
              </w:rPr>
              <w:t>v</w:t>
            </w:r>
            <w:r>
              <w:rPr>
                <w:rFonts w:ascii="Times New Roman" w:hAnsi="Times New Roman"/>
                <w:sz w:val="24"/>
                <w:szCs w:val="24"/>
              </w:rPr>
              <w:t xml:space="preserve">aikai </w:t>
            </w:r>
            <w:r w:rsidRPr="00463646">
              <w:rPr>
                <w:rFonts w:ascii="Times New Roman" w:hAnsi="Times New Roman"/>
                <w:sz w:val="24"/>
                <w:szCs w:val="24"/>
              </w:rPr>
              <w:t xml:space="preserve">stebi, tyrinėja artimiausią aplinką, kartu su kitais lygina, grupuoja, analizuoja </w:t>
            </w:r>
            <w:r>
              <w:rPr>
                <w:rFonts w:ascii="Times New Roman" w:hAnsi="Times New Roman"/>
                <w:sz w:val="24"/>
                <w:szCs w:val="24"/>
              </w:rPr>
              <w:t xml:space="preserve">objektus </w:t>
            </w:r>
            <w:r w:rsidRPr="00463646">
              <w:rPr>
                <w:rFonts w:ascii="Times New Roman" w:hAnsi="Times New Roman"/>
                <w:sz w:val="24"/>
                <w:szCs w:val="24"/>
              </w:rPr>
              <w:t>pagal jiems būdingus lengvai pastebimus požymius, mokosi juos apibūdinti.</w:t>
            </w:r>
          </w:p>
          <w:p w:rsidR="00211598" w:rsidRDefault="00211598" w:rsidP="00211598">
            <w:pPr>
              <w:spacing w:after="0" w:line="257" w:lineRule="auto"/>
              <w:jc w:val="both"/>
              <w:rPr>
                <w:rFonts w:ascii="Times New Roman" w:hAnsi="Times New Roman"/>
                <w:sz w:val="24"/>
                <w:szCs w:val="24"/>
              </w:rPr>
            </w:pPr>
            <w:r w:rsidRPr="00463646">
              <w:rPr>
                <w:rFonts w:ascii="Times New Roman" w:hAnsi="Times New Roman"/>
                <w:b/>
                <w:color w:val="00B050"/>
                <w:sz w:val="24"/>
                <w:szCs w:val="24"/>
              </w:rPr>
              <w:t>Kūrybiškumo kompetencija:</w:t>
            </w:r>
            <w:r>
              <w:rPr>
                <w:rFonts w:ascii="Times New Roman" w:hAnsi="Times New Roman"/>
                <w:sz w:val="24"/>
                <w:szCs w:val="24"/>
              </w:rPr>
              <w:t xml:space="preserve"> </w:t>
            </w:r>
            <w:r w:rsidRPr="00463646">
              <w:rPr>
                <w:rFonts w:ascii="Times New Roman" w:hAnsi="Times New Roman"/>
                <w:sz w:val="24"/>
                <w:szCs w:val="24"/>
              </w:rPr>
              <w:t>įgyvendinant aktualias idėjas, skirtingais būdais išbandydami kūrybinės veiklos priemones vaikai tyrinėja artimosios aplinkos objektus, sukaupta patirtimi dalinasi su kitais.</w:t>
            </w:r>
          </w:p>
          <w:p w:rsidR="00211598" w:rsidRPr="00463646" w:rsidRDefault="00211598" w:rsidP="00211598">
            <w:pPr>
              <w:spacing w:after="0" w:line="257" w:lineRule="auto"/>
              <w:jc w:val="both"/>
              <w:rPr>
                <w:rFonts w:ascii="Times New Roman" w:hAnsi="Times New Roman"/>
                <w:sz w:val="28"/>
                <w:szCs w:val="24"/>
              </w:rPr>
            </w:pPr>
            <w:r w:rsidRPr="00463646">
              <w:rPr>
                <w:rFonts w:ascii="Times New Roman" w:hAnsi="Times New Roman"/>
                <w:b/>
                <w:color w:val="00B050"/>
                <w:sz w:val="24"/>
                <w:szCs w:val="24"/>
              </w:rPr>
              <w:t>Komunikavimo kompetencija:</w:t>
            </w:r>
            <w:r>
              <w:rPr>
                <w:rFonts w:ascii="Times New Roman" w:hAnsi="Times New Roman"/>
                <w:sz w:val="24"/>
                <w:szCs w:val="24"/>
              </w:rPr>
              <w:t xml:space="preserve"> </w:t>
            </w:r>
            <w:r>
              <w:rPr>
                <w:rFonts w:ascii="Times New Roman" w:hAnsi="Times New Roman"/>
                <w:sz w:val="24"/>
              </w:rPr>
              <w:t xml:space="preserve">naudodami verbalines </w:t>
            </w:r>
            <w:r w:rsidRPr="00463646">
              <w:rPr>
                <w:rFonts w:ascii="Times New Roman" w:hAnsi="Times New Roman"/>
                <w:sz w:val="24"/>
              </w:rPr>
              <w:t>ir neverbalines komunikavimo priemones (žodžius, garsus, vaizdus, skaitmenines priemones ir kt.), vaikai ugdosi gebėjimus suprasti, surasti, pritaikyti ir perteikti kitiems informaciją.</w:t>
            </w:r>
          </w:p>
        </w:tc>
      </w:tr>
      <w:tr w:rsidR="00211598" w:rsidRPr="003D3CE2" w:rsidTr="00211598">
        <w:trPr>
          <w:trHeight w:val="630"/>
        </w:trPr>
        <w:tc>
          <w:tcPr>
            <w:tcW w:w="2660" w:type="dxa"/>
          </w:tcPr>
          <w:p w:rsidR="00211598" w:rsidRDefault="00211598" w:rsidP="00211598">
            <w:pPr>
              <w:spacing w:after="0" w:line="257" w:lineRule="auto"/>
              <w:rPr>
                <w:rFonts w:ascii="Times New Roman" w:hAnsi="Times New Roman"/>
                <w:b/>
                <w:bCs/>
                <w:sz w:val="24"/>
                <w:szCs w:val="24"/>
              </w:rPr>
            </w:pPr>
            <w:r w:rsidRPr="003D3CE2">
              <w:rPr>
                <w:rFonts w:ascii="Times New Roman" w:hAnsi="Times New Roman"/>
                <w:b/>
                <w:bCs/>
                <w:sz w:val="24"/>
                <w:szCs w:val="24"/>
              </w:rPr>
              <w:t xml:space="preserve">Ugdymosi uždaviniai </w:t>
            </w:r>
          </w:p>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(3 etapas)</w:t>
            </w:r>
          </w:p>
        </w:tc>
        <w:tc>
          <w:tcPr>
            <w:tcW w:w="2580" w:type="dxa"/>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Vaikų idėjos</w:t>
            </w:r>
            <w:r>
              <w:rPr>
                <w:rFonts w:ascii="Times New Roman" w:hAnsi="Times New Roman"/>
                <w:b/>
                <w:bCs/>
                <w:sz w:val="24"/>
                <w:szCs w:val="24"/>
              </w:rPr>
              <w:t xml:space="preserve"> ir sumanymai (5 etapas) </w:t>
            </w:r>
            <w:r>
              <w:rPr>
                <w:rFonts w:ascii="Times New Roman" w:eastAsia="Times New Roman" w:hAnsi="Times New Roman"/>
                <w:color w:val="00B050"/>
                <w:sz w:val="24"/>
                <w:szCs w:val="24"/>
                <w:lang w:eastAsia="lt-LT"/>
              </w:rPr>
              <w:t>Nuolat pildoma</w:t>
            </w:r>
          </w:p>
        </w:tc>
        <w:tc>
          <w:tcPr>
            <w:tcW w:w="5074" w:type="dxa"/>
            <w:gridSpan w:val="2"/>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Veiklos formos ir idėjos vaikų veiklai</w:t>
            </w:r>
            <w:r>
              <w:rPr>
                <w:rFonts w:ascii="Times New Roman" w:hAnsi="Times New Roman"/>
                <w:sz w:val="24"/>
                <w:szCs w:val="24"/>
              </w:rPr>
              <w:t xml:space="preserve"> </w:t>
            </w:r>
            <w:r w:rsidRPr="003D3CE2">
              <w:rPr>
                <w:rFonts w:ascii="Times New Roman" w:hAnsi="Times New Roman"/>
                <w:b/>
                <w:bCs/>
                <w:sz w:val="24"/>
                <w:szCs w:val="24"/>
              </w:rPr>
              <w:t>(6 etapas)</w:t>
            </w:r>
          </w:p>
        </w:tc>
      </w:tr>
      <w:tr w:rsidR="00211598" w:rsidRPr="003D3CE2" w:rsidTr="00211598">
        <w:trPr>
          <w:trHeight w:val="1410"/>
        </w:trPr>
        <w:tc>
          <w:tcPr>
            <w:tcW w:w="2660" w:type="dxa"/>
          </w:tcPr>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artimiausioje aplinkoje atpažins ir apibūdins 3-5 medžius;</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tyrinėdami medžius juos skaičiuos, lygins, grupuos, tyrimo objektus ir savo pastebėjimus fiksuos nuotraukose, veiklos lapuose;</w:t>
            </w:r>
          </w:p>
          <w:p w:rsidR="00211598" w:rsidRPr="003D3CE2" w:rsidRDefault="00211598" w:rsidP="00211598">
            <w:pPr>
              <w:spacing w:after="0" w:line="257" w:lineRule="auto"/>
              <w:rPr>
                <w:rFonts w:ascii="Times New Roman" w:hAnsi="Times New Roman"/>
                <w:sz w:val="24"/>
                <w:szCs w:val="24"/>
              </w:rPr>
            </w:pPr>
            <w:r>
              <w:rPr>
                <w:rFonts w:ascii="Times New Roman" w:hAnsi="Times New Roman"/>
                <w:sz w:val="24"/>
                <w:szCs w:val="24"/>
              </w:rPr>
              <w:lastRenderedPageBreak/>
              <w:t>- įgyvendindami įvairias kūrybines idėjas išbandys dailės ir netradicines priemones.</w:t>
            </w:r>
          </w:p>
        </w:tc>
        <w:tc>
          <w:tcPr>
            <w:tcW w:w="2580" w:type="dxa"/>
            <w:vMerge w:val="restart"/>
          </w:tcPr>
          <w:p w:rsidR="00211598" w:rsidRDefault="00211598" w:rsidP="00211598">
            <w:pPr>
              <w:spacing w:after="0" w:line="257" w:lineRule="auto"/>
              <w:rPr>
                <w:rFonts w:ascii="Times New Roman" w:hAnsi="Times New Roman"/>
                <w:sz w:val="24"/>
                <w:szCs w:val="24"/>
              </w:rPr>
            </w:pPr>
            <w:r w:rsidRPr="00F17D57">
              <w:rPr>
                <w:rFonts w:ascii="Times New Roman" w:hAnsi="Times New Roman"/>
                <w:i/>
                <w:sz w:val="24"/>
                <w:szCs w:val="24"/>
              </w:rPr>
              <w:lastRenderedPageBreak/>
              <w:t>Gabija:</w:t>
            </w:r>
            <w:r>
              <w:rPr>
                <w:rFonts w:ascii="Times New Roman" w:hAnsi="Times New Roman"/>
                <w:sz w:val="24"/>
                <w:szCs w:val="24"/>
              </w:rPr>
              <w:t xml:space="preserve"> padarysiu ,,lapų lietų“. Pririnksiu klevo lapų puokštę, ją mesiu lig dangaus ir gaudysiu. </w:t>
            </w:r>
          </w:p>
          <w:p w:rsidR="00211598" w:rsidRDefault="00211598" w:rsidP="00211598">
            <w:pPr>
              <w:spacing w:after="0" w:line="257" w:lineRule="auto"/>
              <w:rPr>
                <w:rFonts w:ascii="Times New Roman" w:hAnsi="Times New Roman"/>
                <w:sz w:val="24"/>
                <w:szCs w:val="24"/>
              </w:rPr>
            </w:pPr>
          </w:p>
          <w:p w:rsidR="00211598" w:rsidRDefault="00211598" w:rsidP="00211598">
            <w:pPr>
              <w:spacing w:after="0" w:line="257" w:lineRule="auto"/>
              <w:rPr>
                <w:rFonts w:ascii="Times New Roman" w:hAnsi="Times New Roman"/>
                <w:sz w:val="24"/>
                <w:szCs w:val="24"/>
              </w:rPr>
            </w:pPr>
            <w:r w:rsidRPr="00F17D57">
              <w:rPr>
                <w:rFonts w:ascii="Times New Roman" w:hAnsi="Times New Roman"/>
                <w:i/>
                <w:sz w:val="24"/>
                <w:szCs w:val="24"/>
              </w:rPr>
              <w:t>Maja:</w:t>
            </w:r>
            <w:r>
              <w:rPr>
                <w:rFonts w:ascii="Times New Roman" w:hAnsi="Times New Roman"/>
                <w:sz w:val="24"/>
                <w:szCs w:val="24"/>
              </w:rPr>
              <w:t xml:space="preserve"> man labai patinka kaip kvepia medžiai. Pauostysiu klevo, </w:t>
            </w:r>
            <w:r>
              <w:rPr>
                <w:rFonts w:ascii="Times New Roman" w:hAnsi="Times New Roman"/>
                <w:sz w:val="24"/>
                <w:szCs w:val="24"/>
              </w:rPr>
              <w:lastRenderedPageBreak/>
              <w:t>ąžuolo ir dar kitų medžių lapus.</w:t>
            </w:r>
          </w:p>
          <w:p w:rsidR="00211598" w:rsidRDefault="00211598" w:rsidP="00211598">
            <w:pPr>
              <w:spacing w:after="0" w:line="257" w:lineRule="auto"/>
              <w:rPr>
                <w:rFonts w:ascii="Times New Roman" w:hAnsi="Times New Roman"/>
                <w:sz w:val="24"/>
                <w:szCs w:val="24"/>
              </w:rPr>
            </w:pPr>
          </w:p>
          <w:p w:rsidR="00211598" w:rsidRDefault="00211598" w:rsidP="00211598">
            <w:pPr>
              <w:spacing w:after="0" w:line="257" w:lineRule="auto"/>
              <w:rPr>
                <w:rFonts w:ascii="Times New Roman" w:hAnsi="Times New Roman"/>
                <w:sz w:val="24"/>
                <w:szCs w:val="24"/>
              </w:rPr>
            </w:pPr>
            <w:r w:rsidRPr="00F17D57">
              <w:rPr>
                <w:rFonts w:ascii="Times New Roman" w:hAnsi="Times New Roman"/>
                <w:i/>
                <w:sz w:val="24"/>
                <w:szCs w:val="24"/>
              </w:rPr>
              <w:t>Unė:</w:t>
            </w:r>
            <w:r>
              <w:rPr>
                <w:rFonts w:ascii="Times New Roman" w:hAnsi="Times New Roman"/>
                <w:sz w:val="24"/>
                <w:szCs w:val="24"/>
              </w:rPr>
              <w:t xml:space="preserve"> pabėgiosiu po medžiais, ten tiek lapų, jie šoks kai aš bėgsiu.</w:t>
            </w:r>
          </w:p>
          <w:p w:rsidR="00211598" w:rsidRDefault="00211598" w:rsidP="00211598">
            <w:pPr>
              <w:spacing w:after="0" w:line="257" w:lineRule="auto"/>
              <w:rPr>
                <w:rFonts w:ascii="Times New Roman" w:hAnsi="Times New Roman"/>
                <w:sz w:val="24"/>
                <w:szCs w:val="24"/>
              </w:rPr>
            </w:pPr>
          </w:p>
          <w:p w:rsidR="00211598" w:rsidRDefault="00211598" w:rsidP="00211598">
            <w:pPr>
              <w:spacing w:after="0" w:line="257" w:lineRule="auto"/>
              <w:rPr>
                <w:rFonts w:ascii="Times New Roman" w:hAnsi="Times New Roman"/>
                <w:sz w:val="24"/>
                <w:szCs w:val="24"/>
              </w:rPr>
            </w:pPr>
            <w:r w:rsidRPr="00F17D57">
              <w:rPr>
                <w:rFonts w:ascii="Times New Roman" w:hAnsi="Times New Roman"/>
                <w:i/>
                <w:sz w:val="24"/>
                <w:szCs w:val="24"/>
              </w:rPr>
              <w:t>Ignas:</w:t>
            </w:r>
            <w:r>
              <w:rPr>
                <w:rFonts w:ascii="Times New Roman" w:hAnsi="Times New Roman"/>
                <w:sz w:val="24"/>
                <w:szCs w:val="24"/>
              </w:rPr>
              <w:t xml:space="preserve"> būsiu beržo karalius, pririnksiu lapų 100 ir padarysiu karūną, suklijuosiu lapus.</w:t>
            </w:r>
          </w:p>
          <w:p w:rsidR="00211598" w:rsidRDefault="00211598" w:rsidP="00211598">
            <w:pPr>
              <w:spacing w:after="0" w:line="257" w:lineRule="auto"/>
              <w:rPr>
                <w:rFonts w:ascii="Times New Roman" w:hAnsi="Times New Roman"/>
                <w:sz w:val="24"/>
                <w:szCs w:val="24"/>
              </w:rPr>
            </w:pPr>
          </w:p>
          <w:p w:rsidR="00211598" w:rsidRDefault="00211598" w:rsidP="00211598">
            <w:pPr>
              <w:spacing w:after="0" w:line="257" w:lineRule="auto"/>
              <w:rPr>
                <w:rFonts w:ascii="Times New Roman" w:hAnsi="Times New Roman"/>
                <w:sz w:val="24"/>
                <w:szCs w:val="24"/>
              </w:rPr>
            </w:pPr>
            <w:r w:rsidRPr="00F17D57">
              <w:rPr>
                <w:rFonts w:ascii="Times New Roman" w:hAnsi="Times New Roman"/>
                <w:i/>
                <w:sz w:val="24"/>
                <w:szCs w:val="24"/>
              </w:rPr>
              <w:t>Mantas:</w:t>
            </w:r>
            <w:r>
              <w:rPr>
                <w:rFonts w:ascii="Times New Roman" w:hAnsi="Times New Roman"/>
                <w:sz w:val="24"/>
                <w:szCs w:val="24"/>
              </w:rPr>
              <w:t xml:space="preserve"> o aš būsiu ąžuolo karalius, darysime karūną kartu, gerai?</w:t>
            </w:r>
          </w:p>
          <w:p w:rsidR="00211598" w:rsidRDefault="00211598" w:rsidP="00211598">
            <w:pPr>
              <w:spacing w:after="0" w:line="257" w:lineRule="auto"/>
              <w:rPr>
                <w:rFonts w:ascii="Times New Roman" w:hAnsi="Times New Roman"/>
                <w:sz w:val="24"/>
                <w:szCs w:val="24"/>
              </w:rPr>
            </w:pPr>
          </w:p>
          <w:p w:rsidR="00211598" w:rsidRDefault="00211598" w:rsidP="00211598">
            <w:pPr>
              <w:spacing w:after="0" w:line="257" w:lineRule="auto"/>
              <w:rPr>
                <w:rFonts w:ascii="Times New Roman" w:hAnsi="Times New Roman"/>
                <w:sz w:val="24"/>
                <w:szCs w:val="24"/>
              </w:rPr>
            </w:pPr>
            <w:r w:rsidRPr="00F17D57">
              <w:rPr>
                <w:rFonts w:ascii="Times New Roman" w:hAnsi="Times New Roman"/>
                <w:i/>
                <w:sz w:val="24"/>
                <w:szCs w:val="24"/>
              </w:rPr>
              <w:t>Meda:</w:t>
            </w:r>
            <w:r>
              <w:rPr>
                <w:rFonts w:ascii="Times New Roman" w:hAnsi="Times New Roman"/>
                <w:sz w:val="24"/>
                <w:szCs w:val="24"/>
              </w:rPr>
              <w:t xml:space="preserve"> pririnksiu geltonų lapų puokštę, gal klevo, mačiau jų labai daug ir padovanosiu mamai.</w:t>
            </w:r>
          </w:p>
          <w:p w:rsidR="00211598" w:rsidRDefault="00211598" w:rsidP="00211598">
            <w:pPr>
              <w:spacing w:after="0" w:line="257" w:lineRule="auto"/>
              <w:rPr>
                <w:rFonts w:ascii="Times New Roman" w:hAnsi="Times New Roman"/>
                <w:sz w:val="24"/>
                <w:szCs w:val="24"/>
              </w:rPr>
            </w:pPr>
          </w:p>
          <w:p w:rsidR="00211598" w:rsidRDefault="00211598" w:rsidP="00211598">
            <w:pPr>
              <w:spacing w:after="0" w:line="257" w:lineRule="auto"/>
              <w:rPr>
                <w:rFonts w:ascii="Times New Roman" w:hAnsi="Times New Roman"/>
                <w:sz w:val="24"/>
                <w:szCs w:val="24"/>
              </w:rPr>
            </w:pPr>
            <w:r w:rsidRPr="00F17D57">
              <w:rPr>
                <w:rFonts w:ascii="Times New Roman" w:hAnsi="Times New Roman"/>
                <w:i/>
                <w:sz w:val="24"/>
                <w:szCs w:val="24"/>
              </w:rPr>
              <w:t>Ieva:</w:t>
            </w:r>
            <w:r>
              <w:rPr>
                <w:rFonts w:ascii="Times New Roman" w:hAnsi="Times New Roman"/>
                <w:sz w:val="24"/>
                <w:szCs w:val="24"/>
              </w:rPr>
              <w:t xml:space="preserve"> pririnksiu lapų ir dažysiu rožine spalva, nes tai mano mėgstamiausia spalva.</w:t>
            </w:r>
          </w:p>
          <w:p w:rsidR="00211598" w:rsidRPr="003D3CE2" w:rsidRDefault="00211598" w:rsidP="00211598">
            <w:pPr>
              <w:spacing w:after="0" w:line="257" w:lineRule="auto"/>
              <w:rPr>
                <w:rFonts w:ascii="Times New Roman" w:hAnsi="Times New Roman"/>
                <w:sz w:val="24"/>
                <w:szCs w:val="24"/>
              </w:rPr>
            </w:pPr>
          </w:p>
        </w:tc>
        <w:tc>
          <w:tcPr>
            <w:tcW w:w="5074" w:type="dxa"/>
            <w:gridSpan w:val="2"/>
            <w:vMerge w:val="restart"/>
          </w:tcPr>
          <w:p w:rsidR="00211598" w:rsidRDefault="00211598" w:rsidP="00211598">
            <w:pPr>
              <w:spacing w:after="0" w:line="257" w:lineRule="auto"/>
              <w:rPr>
                <w:rFonts w:ascii="Times New Roman" w:hAnsi="Times New Roman"/>
                <w:b/>
                <w:sz w:val="24"/>
                <w:szCs w:val="24"/>
              </w:rPr>
            </w:pPr>
            <w:r w:rsidRPr="0038161D">
              <w:rPr>
                <w:rFonts w:ascii="Times New Roman" w:hAnsi="Times New Roman"/>
                <w:b/>
                <w:sz w:val="24"/>
                <w:szCs w:val="24"/>
              </w:rPr>
              <w:lastRenderedPageBreak/>
              <w:t>Grupinė veikla:</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Pažins medžio dalis: stiebas </w:t>
            </w:r>
            <w:r w:rsidRPr="00334491">
              <w:rPr>
                <w:rFonts w:ascii="Times New Roman" w:hAnsi="Times New Roman"/>
                <w:i/>
                <w:sz w:val="24"/>
                <w:szCs w:val="24"/>
              </w:rPr>
              <w:t>(nuo žemės iki viršūnės)</w:t>
            </w:r>
            <w:r>
              <w:rPr>
                <w:rFonts w:ascii="Times New Roman" w:hAnsi="Times New Roman"/>
                <w:sz w:val="24"/>
                <w:szCs w:val="24"/>
              </w:rPr>
              <w:t xml:space="preserve">, kamienas </w:t>
            </w:r>
            <w:r w:rsidRPr="00334491">
              <w:rPr>
                <w:rFonts w:ascii="Times New Roman" w:hAnsi="Times New Roman"/>
                <w:i/>
                <w:sz w:val="24"/>
                <w:szCs w:val="24"/>
              </w:rPr>
              <w:t>(stiebo dalis nuo žemės iki apatinių šakų</w:t>
            </w:r>
            <w:r>
              <w:rPr>
                <w:rFonts w:ascii="Times New Roman" w:hAnsi="Times New Roman"/>
                <w:sz w:val="24"/>
                <w:szCs w:val="24"/>
              </w:rPr>
              <w:t xml:space="preserve">), šaknys, šakos, lapai, žiedai, vaisiai, </w:t>
            </w:r>
            <w:r w:rsidRPr="00334491">
              <w:rPr>
                <w:rFonts w:ascii="Times New Roman" w:hAnsi="Times New Roman"/>
                <w:i/>
                <w:sz w:val="24"/>
                <w:szCs w:val="24"/>
              </w:rPr>
              <w:t>sėklos (jos vaisiaus viduje!)</w:t>
            </w:r>
            <w:r>
              <w:rPr>
                <w:rFonts w:ascii="Times New Roman" w:hAnsi="Times New Roman"/>
                <w:sz w:val="24"/>
                <w:szCs w:val="24"/>
              </w:rPr>
              <w:t xml:space="preserve"> Susibūrę po medžiu apžiūrės skėtį primenančią lają </w:t>
            </w:r>
            <w:r w:rsidRPr="00334491">
              <w:rPr>
                <w:rFonts w:ascii="Times New Roman" w:hAnsi="Times New Roman"/>
                <w:i/>
                <w:sz w:val="24"/>
                <w:szCs w:val="24"/>
              </w:rPr>
              <w:t>(ją sudaro visi lapai su šakomis, šakelėmis).</w:t>
            </w:r>
            <w:r>
              <w:rPr>
                <w:rFonts w:ascii="Times New Roman" w:hAnsi="Times New Roman"/>
                <w:sz w:val="24"/>
                <w:szCs w:val="24"/>
              </w:rPr>
              <w:t xml:space="preserve"> </w:t>
            </w:r>
          </w:p>
          <w:p w:rsidR="00211598" w:rsidRPr="00334491" w:rsidRDefault="00211598" w:rsidP="00211598">
            <w:pPr>
              <w:pStyle w:val="Sraopastraipa"/>
              <w:spacing w:after="0" w:line="240" w:lineRule="auto"/>
              <w:ind w:left="0"/>
              <w:textAlignment w:val="baseline"/>
              <w:rPr>
                <w:rFonts w:ascii="Times New Roman" w:eastAsia="Times New Roman" w:hAnsi="Times New Roman"/>
                <w:bCs/>
                <w:i/>
                <w:color w:val="000000"/>
                <w:sz w:val="24"/>
                <w:szCs w:val="24"/>
                <w:lang w:eastAsia="lt-LT"/>
              </w:rPr>
            </w:pPr>
            <w:r>
              <w:rPr>
                <w:rFonts w:ascii="Times New Roman" w:eastAsia="Times New Roman" w:hAnsi="Times New Roman"/>
                <w:bCs/>
                <w:color w:val="000000"/>
                <w:sz w:val="24"/>
                <w:szCs w:val="24"/>
                <w:lang w:eastAsia="lt-LT"/>
              </w:rPr>
              <w:t xml:space="preserve">Sužinos, kad medis yra augalas, tik didelis ir sumedėjęs. </w:t>
            </w:r>
            <w:r w:rsidRPr="00334491">
              <w:rPr>
                <w:rFonts w:ascii="Times New Roman" w:eastAsia="Times New Roman" w:hAnsi="Times New Roman"/>
                <w:bCs/>
                <w:i/>
                <w:color w:val="000000"/>
                <w:sz w:val="24"/>
                <w:szCs w:val="24"/>
                <w:lang w:eastAsia="lt-LT"/>
              </w:rPr>
              <w:t xml:space="preserve">(Pravartu rasti nukritusią šakelę ir </w:t>
            </w:r>
            <w:r w:rsidRPr="00334491">
              <w:rPr>
                <w:rFonts w:ascii="Times New Roman" w:eastAsia="Times New Roman" w:hAnsi="Times New Roman"/>
                <w:bCs/>
                <w:i/>
                <w:color w:val="000000"/>
                <w:sz w:val="24"/>
                <w:szCs w:val="24"/>
                <w:lang w:eastAsia="lt-LT"/>
              </w:rPr>
              <w:lastRenderedPageBreak/>
              <w:t>patirti, ką reiškia „sumedėjęs“, palyginti su žolinių augalu, kuris yra gležnas, minkštas).</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Įvardys ryškiausius tiriamųjų medžių požymius </w:t>
            </w:r>
            <w:r w:rsidRPr="00334491">
              <w:rPr>
                <w:rFonts w:ascii="Times New Roman" w:hAnsi="Times New Roman"/>
                <w:i/>
                <w:sz w:val="24"/>
                <w:szCs w:val="24"/>
              </w:rPr>
              <w:t>(pvz.: lapuočiai, spygliuočiai, beržo ir kitų medžių žievės spalva, stambūs / smulkūs lapai).</w:t>
            </w:r>
          </w:p>
          <w:p w:rsidR="00211598" w:rsidRDefault="00211598" w:rsidP="00211598">
            <w:pPr>
              <w:spacing w:after="0" w:line="257" w:lineRule="auto"/>
              <w:rPr>
                <w:rFonts w:ascii="Times New Roman" w:eastAsia="Times New Roman" w:hAnsi="Times New Roman"/>
                <w:bCs/>
                <w:color w:val="000000"/>
                <w:sz w:val="24"/>
                <w:szCs w:val="24"/>
                <w:lang w:eastAsia="lt-LT"/>
              </w:rPr>
            </w:pPr>
            <w:r>
              <w:rPr>
                <w:rFonts w:ascii="Times New Roman" w:eastAsia="Times New Roman" w:hAnsi="Times New Roman"/>
                <w:bCs/>
                <w:color w:val="000000"/>
                <w:sz w:val="24"/>
                <w:szCs w:val="24"/>
                <w:lang w:eastAsia="lt-LT"/>
              </w:rPr>
              <w:t xml:space="preserve">Pedagogo padedami </w:t>
            </w:r>
            <w:r w:rsidRPr="00334491">
              <w:rPr>
                <w:rFonts w:ascii="Times New Roman" w:eastAsia="Times New Roman" w:hAnsi="Times New Roman"/>
                <w:bCs/>
                <w:i/>
                <w:color w:val="000000"/>
                <w:sz w:val="24"/>
                <w:szCs w:val="24"/>
                <w:lang w:eastAsia="lt-LT"/>
              </w:rPr>
              <w:t>(</w:t>
            </w:r>
            <w:r>
              <w:rPr>
                <w:rFonts w:ascii="Times New Roman" w:eastAsia="Times New Roman" w:hAnsi="Times New Roman"/>
                <w:bCs/>
                <w:i/>
                <w:color w:val="000000"/>
                <w:sz w:val="24"/>
                <w:szCs w:val="24"/>
                <w:lang w:eastAsia="lt-LT"/>
              </w:rPr>
              <w:t>pateikiant orientacinius klausimus</w:t>
            </w:r>
            <w:r w:rsidRPr="00334491">
              <w:rPr>
                <w:rFonts w:ascii="Times New Roman" w:eastAsia="Times New Roman" w:hAnsi="Times New Roman"/>
                <w:bCs/>
                <w:i/>
                <w:color w:val="000000"/>
                <w:sz w:val="24"/>
                <w:szCs w:val="24"/>
                <w:lang w:eastAsia="lt-LT"/>
              </w:rPr>
              <w:t>)</w:t>
            </w:r>
            <w:r>
              <w:rPr>
                <w:rFonts w:ascii="Times New Roman" w:eastAsia="Times New Roman" w:hAnsi="Times New Roman"/>
                <w:bCs/>
                <w:color w:val="000000"/>
                <w:sz w:val="24"/>
                <w:szCs w:val="24"/>
                <w:lang w:eastAsia="lt-LT"/>
              </w:rPr>
              <w:t xml:space="preserve"> diskutuos apie medžių naudą žmogui (</w:t>
            </w:r>
            <w:r w:rsidRPr="00334491">
              <w:rPr>
                <w:rFonts w:ascii="Times New Roman" w:eastAsia="Times New Roman" w:hAnsi="Times New Roman"/>
                <w:bCs/>
                <w:i/>
                <w:color w:val="000000"/>
                <w:sz w:val="24"/>
                <w:szCs w:val="24"/>
                <w:lang w:eastAsia="lt-LT"/>
              </w:rPr>
              <w:t>pavėsis, gali būti maistas, vaistai)</w:t>
            </w:r>
            <w:r>
              <w:rPr>
                <w:rFonts w:ascii="Times New Roman" w:eastAsia="Times New Roman" w:hAnsi="Times New Roman"/>
                <w:bCs/>
                <w:color w:val="000000"/>
                <w:sz w:val="24"/>
                <w:szCs w:val="24"/>
                <w:lang w:eastAsia="lt-LT"/>
              </w:rPr>
              <w:t xml:space="preserve">, gamtai </w:t>
            </w:r>
            <w:r w:rsidRPr="007802EC">
              <w:rPr>
                <w:rFonts w:ascii="Times New Roman" w:eastAsia="Times New Roman" w:hAnsi="Times New Roman"/>
                <w:bCs/>
                <w:i/>
                <w:color w:val="000000"/>
                <w:sz w:val="24"/>
                <w:szCs w:val="24"/>
                <w:lang w:eastAsia="lt-LT"/>
              </w:rPr>
              <w:t>(prieglobstis gyvūnams, jų maistas; švarina orą).</w:t>
            </w:r>
          </w:p>
          <w:p w:rsidR="00211598" w:rsidRPr="00886567" w:rsidRDefault="00211598" w:rsidP="00211598">
            <w:pPr>
              <w:pStyle w:val="Sraopastraipa"/>
              <w:spacing w:after="0" w:line="240" w:lineRule="auto"/>
              <w:ind w:left="0"/>
              <w:textAlignment w:val="baseline"/>
              <w:rPr>
                <w:rFonts w:ascii="Times New Roman" w:eastAsia="Times New Roman" w:hAnsi="Times New Roman"/>
                <w:bCs/>
                <w:color w:val="000000"/>
                <w:sz w:val="24"/>
                <w:szCs w:val="24"/>
                <w:lang w:eastAsia="lt-LT"/>
              </w:rPr>
            </w:pPr>
            <w:r>
              <w:rPr>
                <w:rFonts w:ascii="Times New Roman" w:eastAsia="Times New Roman" w:hAnsi="Times New Roman"/>
                <w:bCs/>
                <w:color w:val="000000"/>
                <w:sz w:val="24"/>
                <w:szCs w:val="24"/>
                <w:lang w:eastAsia="lt-LT"/>
              </w:rPr>
              <w:t xml:space="preserve">Matuos medžių kamienus apglėbdami juos: </w:t>
            </w:r>
            <w:r w:rsidRPr="00886567">
              <w:rPr>
                <w:rFonts w:ascii="Times New Roman" w:eastAsia="Times New Roman" w:hAnsi="Times New Roman"/>
                <w:bCs/>
                <w:color w:val="000000"/>
                <w:sz w:val="24"/>
                <w:szCs w:val="24"/>
                <w:lang w:eastAsia="lt-LT"/>
              </w:rPr>
              <w:t>Ar galiu tai padaryti vienas? Ar reikia draugo/ų pagalbos? Kaip apibūdinsime kamieną? (</w:t>
            </w:r>
            <w:r w:rsidRPr="00886567">
              <w:rPr>
                <w:rFonts w:ascii="Times New Roman" w:eastAsia="Times New Roman" w:hAnsi="Times New Roman"/>
                <w:bCs/>
                <w:i/>
                <w:color w:val="000000"/>
                <w:sz w:val="24"/>
                <w:szCs w:val="24"/>
                <w:lang w:eastAsia="lt-LT"/>
              </w:rPr>
              <w:t>storas, plonas</w:t>
            </w:r>
            <w:r w:rsidRPr="00886567">
              <w:rPr>
                <w:rFonts w:ascii="Times New Roman" w:eastAsia="Times New Roman" w:hAnsi="Times New Roman"/>
                <w:bCs/>
                <w:color w:val="000000"/>
                <w:sz w:val="24"/>
                <w:szCs w:val="24"/>
                <w:lang w:eastAsia="lt-LT"/>
              </w:rPr>
              <w:t>).</w:t>
            </w:r>
          </w:p>
          <w:p w:rsidR="00211598" w:rsidRDefault="00211598" w:rsidP="00211598">
            <w:pPr>
              <w:pStyle w:val="Sraopastraipa"/>
              <w:spacing w:after="0" w:line="240" w:lineRule="auto"/>
              <w:ind w:left="0"/>
              <w:textAlignment w:val="baseline"/>
              <w:rPr>
                <w:rFonts w:ascii="Times New Roman" w:eastAsia="Times New Roman" w:hAnsi="Times New Roman"/>
                <w:bCs/>
                <w:i/>
                <w:color w:val="000000"/>
                <w:sz w:val="24"/>
                <w:szCs w:val="24"/>
                <w:lang w:eastAsia="lt-LT"/>
              </w:rPr>
            </w:pPr>
            <w:r>
              <w:rPr>
                <w:rFonts w:ascii="Times New Roman" w:eastAsia="Times New Roman" w:hAnsi="Times New Roman"/>
                <w:bCs/>
                <w:color w:val="000000"/>
                <w:sz w:val="24"/>
                <w:szCs w:val="24"/>
                <w:lang w:eastAsia="lt-LT"/>
              </w:rPr>
              <w:t>Išmatuos</w:t>
            </w:r>
            <w:r w:rsidRPr="00886567">
              <w:rPr>
                <w:rFonts w:ascii="Times New Roman" w:eastAsia="Times New Roman" w:hAnsi="Times New Roman"/>
                <w:bCs/>
                <w:color w:val="000000"/>
                <w:sz w:val="24"/>
                <w:szCs w:val="24"/>
                <w:lang w:eastAsia="lt-LT"/>
              </w:rPr>
              <w:t xml:space="preserve"> </w:t>
            </w:r>
            <w:r>
              <w:rPr>
                <w:rFonts w:ascii="Times New Roman" w:eastAsia="Times New Roman" w:hAnsi="Times New Roman"/>
                <w:bCs/>
                <w:color w:val="000000"/>
                <w:sz w:val="24"/>
                <w:szCs w:val="24"/>
                <w:lang w:eastAsia="lt-LT"/>
              </w:rPr>
              <w:t>medžio kamieno apimtis</w:t>
            </w:r>
            <w:r w:rsidRPr="00886567">
              <w:rPr>
                <w:rFonts w:ascii="Times New Roman" w:eastAsia="Times New Roman" w:hAnsi="Times New Roman"/>
                <w:bCs/>
                <w:color w:val="000000"/>
                <w:sz w:val="24"/>
                <w:szCs w:val="24"/>
                <w:lang w:eastAsia="lt-LT"/>
              </w:rPr>
              <w:t xml:space="preserve"> sprindžiais, metru (virvele).</w:t>
            </w:r>
            <w:r>
              <w:rPr>
                <w:rFonts w:ascii="Times New Roman" w:eastAsia="Times New Roman" w:hAnsi="Times New Roman"/>
                <w:bCs/>
                <w:color w:val="000000"/>
                <w:sz w:val="24"/>
                <w:szCs w:val="24"/>
                <w:lang w:eastAsia="lt-LT"/>
              </w:rPr>
              <w:t xml:space="preserve"> Gautus</w:t>
            </w:r>
            <w:r w:rsidRPr="00886567">
              <w:rPr>
                <w:rFonts w:ascii="Times New Roman" w:eastAsia="Times New Roman" w:hAnsi="Times New Roman"/>
                <w:bCs/>
                <w:color w:val="000000"/>
                <w:sz w:val="24"/>
                <w:szCs w:val="24"/>
                <w:lang w:eastAsia="lt-LT"/>
              </w:rPr>
              <w:t xml:space="preserve"> </w:t>
            </w:r>
            <w:r>
              <w:rPr>
                <w:rFonts w:ascii="Times New Roman" w:eastAsia="Times New Roman" w:hAnsi="Times New Roman"/>
                <w:bCs/>
                <w:color w:val="000000"/>
                <w:sz w:val="24"/>
                <w:szCs w:val="24"/>
                <w:lang w:eastAsia="lt-LT"/>
              </w:rPr>
              <w:t>duomeni</w:t>
            </w:r>
            <w:r w:rsidRPr="00886567">
              <w:rPr>
                <w:rFonts w:ascii="Times New Roman" w:eastAsia="Times New Roman" w:hAnsi="Times New Roman"/>
                <w:bCs/>
                <w:color w:val="000000"/>
                <w:sz w:val="24"/>
                <w:szCs w:val="24"/>
                <w:lang w:eastAsia="lt-LT"/>
              </w:rPr>
              <w:t xml:space="preserve">s </w:t>
            </w:r>
            <w:r>
              <w:rPr>
                <w:rFonts w:ascii="Times New Roman" w:eastAsia="Times New Roman" w:hAnsi="Times New Roman"/>
                <w:bCs/>
                <w:color w:val="000000"/>
                <w:sz w:val="24"/>
                <w:szCs w:val="24"/>
                <w:lang w:eastAsia="lt-LT"/>
              </w:rPr>
              <w:t>palygins</w:t>
            </w:r>
            <w:r w:rsidRPr="00886567">
              <w:rPr>
                <w:rFonts w:ascii="Times New Roman" w:eastAsia="Times New Roman" w:hAnsi="Times New Roman"/>
                <w:bCs/>
                <w:color w:val="000000"/>
                <w:sz w:val="24"/>
                <w:szCs w:val="24"/>
                <w:lang w:eastAsia="lt-LT"/>
              </w:rPr>
              <w:t xml:space="preserve"> su kito artimiausio medžio matavimų rezultatais </w:t>
            </w:r>
            <w:r w:rsidRPr="00886567">
              <w:rPr>
                <w:rFonts w:ascii="Times New Roman" w:eastAsia="Times New Roman" w:hAnsi="Times New Roman"/>
                <w:bCs/>
                <w:i/>
                <w:color w:val="000000"/>
                <w:sz w:val="24"/>
                <w:szCs w:val="24"/>
                <w:lang w:eastAsia="lt-LT"/>
              </w:rPr>
              <w:t>(</w:t>
            </w:r>
            <w:r>
              <w:rPr>
                <w:rFonts w:ascii="Times New Roman" w:eastAsia="Times New Roman" w:hAnsi="Times New Roman"/>
                <w:bCs/>
                <w:i/>
                <w:color w:val="000000"/>
                <w:sz w:val="24"/>
                <w:szCs w:val="24"/>
                <w:lang w:eastAsia="lt-LT"/>
              </w:rPr>
              <w:t xml:space="preserve">daugiau / mažiau; </w:t>
            </w:r>
            <w:r w:rsidRPr="00886567">
              <w:rPr>
                <w:rFonts w:ascii="Times New Roman" w:eastAsia="Times New Roman" w:hAnsi="Times New Roman"/>
                <w:bCs/>
                <w:i/>
                <w:color w:val="000000"/>
                <w:sz w:val="24"/>
                <w:szCs w:val="24"/>
                <w:lang w:eastAsia="lt-LT"/>
              </w:rPr>
              <w:t>kuris storesnis/ plonesnis).</w:t>
            </w:r>
          </w:p>
          <w:p w:rsidR="00211598" w:rsidRPr="007802EC" w:rsidRDefault="00211598" w:rsidP="00211598">
            <w:pPr>
              <w:pStyle w:val="Sraopastraipa"/>
              <w:spacing w:after="0" w:line="240" w:lineRule="auto"/>
              <w:ind w:left="0"/>
              <w:textAlignment w:val="baseline"/>
              <w:rPr>
                <w:rFonts w:ascii="Times New Roman" w:eastAsia="Times New Roman" w:hAnsi="Times New Roman"/>
                <w:bCs/>
                <w:color w:val="000000"/>
                <w:sz w:val="24"/>
                <w:szCs w:val="24"/>
                <w:lang w:eastAsia="lt-LT"/>
              </w:rPr>
            </w:pPr>
            <w:r w:rsidRPr="00886567">
              <w:rPr>
                <w:rFonts w:ascii="Times New Roman" w:eastAsia="Times New Roman" w:hAnsi="Times New Roman"/>
                <w:bCs/>
                <w:color w:val="000000"/>
                <w:sz w:val="24"/>
                <w:szCs w:val="24"/>
                <w:lang w:eastAsia="lt-LT"/>
              </w:rPr>
              <w:t>L</w:t>
            </w:r>
            <w:r>
              <w:rPr>
                <w:rFonts w:ascii="Times New Roman" w:eastAsia="Times New Roman" w:hAnsi="Times New Roman"/>
                <w:bCs/>
                <w:color w:val="000000"/>
                <w:sz w:val="24"/>
                <w:szCs w:val="24"/>
                <w:lang w:eastAsia="lt-LT"/>
              </w:rPr>
              <w:t>iesdami, čiupinėdami žievę</w:t>
            </w:r>
            <w:r w:rsidRPr="00886567">
              <w:rPr>
                <w:rFonts w:ascii="Times New Roman" w:eastAsia="Times New Roman" w:hAnsi="Times New Roman"/>
                <w:bCs/>
                <w:color w:val="000000"/>
                <w:sz w:val="24"/>
                <w:szCs w:val="24"/>
                <w:lang w:eastAsia="lt-LT"/>
              </w:rPr>
              <w:t xml:space="preserve"> </w:t>
            </w:r>
            <w:r w:rsidRPr="007802EC">
              <w:rPr>
                <w:rFonts w:ascii="Times New Roman" w:eastAsia="Times New Roman" w:hAnsi="Times New Roman"/>
                <w:bCs/>
                <w:i/>
                <w:color w:val="000000"/>
                <w:sz w:val="24"/>
                <w:szCs w:val="24"/>
                <w:lang w:eastAsia="lt-LT"/>
              </w:rPr>
              <w:t>(sumedėjusias medžio dalis dengia žievė),</w:t>
            </w:r>
            <w:r>
              <w:rPr>
                <w:rFonts w:ascii="Times New Roman" w:eastAsia="Times New Roman" w:hAnsi="Times New Roman"/>
                <w:bCs/>
                <w:color w:val="000000"/>
                <w:sz w:val="24"/>
                <w:szCs w:val="24"/>
                <w:lang w:eastAsia="lt-LT"/>
              </w:rPr>
              <w:t xml:space="preserve"> išsiaiškins, kokia ji</w:t>
            </w:r>
            <w:r w:rsidRPr="00886567">
              <w:rPr>
                <w:rFonts w:ascii="Times New Roman" w:eastAsia="Times New Roman" w:hAnsi="Times New Roman"/>
                <w:bCs/>
                <w:color w:val="000000"/>
                <w:sz w:val="24"/>
                <w:szCs w:val="24"/>
                <w:lang w:eastAsia="lt-LT"/>
              </w:rPr>
              <w:t xml:space="preserve"> (</w:t>
            </w:r>
            <w:r w:rsidRPr="00886567">
              <w:rPr>
                <w:rFonts w:ascii="Times New Roman" w:eastAsia="Times New Roman" w:hAnsi="Times New Roman"/>
                <w:bCs/>
                <w:i/>
                <w:color w:val="000000"/>
                <w:sz w:val="24"/>
                <w:szCs w:val="24"/>
                <w:lang w:eastAsia="lt-LT"/>
              </w:rPr>
              <w:t xml:space="preserve">nelygi, kieta, grublėta, suskylusi, suaižėjusi, ...). </w:t>
            </w:r>
            <w:r>
              <w:rPr>
                <w:rFonts w:ascii="Times New Roman" w:eastAsia="Times New Roman" w:hAnsi="Times New Roman"/>
                <w:bCs/>
                <w:i/>
                <w:color w:val="000000"/>
                <w:sz w:val="24"/>
                <w:szCs w:val="24"/>
                <w:lang w:eastAsia="lt-LT"/>
              </w:rPr>
              <w:t>(</w:t>
            </w:r>
            <w:r w:rsidRPr="007802EC">
              <w:rPr>
                <w:rFonts w:ascii="Times New Roman" w:eastAsia="Times New Roman" w:hAnsi="Times New Roman"/>
                <w:bCs/>
                <w:i/>
                <w:color w:val="000000"/>
                <w:sz w:val="24"/>
                <w:szCs w:val="24"/>
                <w:lang w:eastAsia="lt-LT"/>
              </w:rPr>
              <w:t>Galima liesti, čiupinėti užsimerkus, įsivaizduoti, ką ta žievė primeną, kokios asociacijos vaikams ateina į galvą.</w:t>
            </w:r>
            <w:r>
              <w:rPr>
                <w:rFonts w:ascii="Times New Roman" w:eastAsia="Times New Roman" w:hAnsi="Times New Roman"/>
                <w:bCs/>
                <w:color w:val="000000"/>
                <w:sz w:val="24"/>
                <w:szCs w:val="24"/>
                <w:lang w:eastAsia="lt-LT"/>
              </w:rPr>
              <w:t xml:space="preserve"> </w:t>
            </w:r>
            <w:r w:rsidRPr="007802EC">
              <w:rPr>
                <w:rFonts w:ascii="Times New Roman" w:eastAsia="Times New Roman" w:hAnsi="Times New Roman"/>
                <w:bCs/>
                <w:i/>
                <w:color w:val="000000"/>
                <w:sz w:val="24"/>
                <w:szCs w:val="24"/>
                <w:lang w:eastAsia="lt-LT"/>
              </w:rPr>
              <w:t>Galbūt kažkas ir nulups, nulauš žievės gabalėlį. Žievė negyva, bet labai reikalinga, nes apsaugo augalą nuo gyvūnų, kad jo negraužtų, nuo ligų sukėlėjų, nuo saulės spindulių).</w:t>
            </w:r>
            <w:r>
              <w:rPr>
                <w:rFonts w:ascii="Times New Roman" w:eastAsia="Times New Roman" w:hAnsi="Times New Roman"/>
                <w:bCs/>
                <w:i/>
                <w:color w:val="000000"/>
                <w:sz w:val="24"/>
                <w:szCs w:val="24"/>
                <w:lang w:eastAsia="lt-LT"/>
              </w:rPr>
              <w:t xml:space="preserve"> </w:t>
            </w:r>
            <w:r w:rsidRPr="007802EC">
              <w:rPr>
                <w:rFonts w:ascii="Times New Roman" w:eastAsia="Times New Roman" w:hAnsi="Times New Roman"/>
                <w:bCs/>
                <w:color w:val="000000"/>
                <w:sz w:val="24"/>
                <w:szCs w:val="24"/>
                <w:lang w:eastAsia="lt-LT"/>
              </w:rPr>
              <w:t xml:space="preserve">Uostant </w:t>
            </w:r>
            <w:r>
              <w:rPr>
                <w:rFonts w:ascii="Times New Roman" w:eastAsia="Times New Roman" w:hAnsi="Times New Roman"/>
                <w:bCs/>
                <w:color w:val="000000"/>
                <w:sz w:val="24"/>
                <w:szCs w:val="24"/>
                <w:lang w:eastAsia="lt-LT"/>
              </w:rPr>
              <w:t>i</w:t>
            </w:r>
            <w:r w:rsidRPr="007802EC">
              <w:rPr>
                <w:rFonts w:ascii="Times New Roman" w:eastAsia="Times New Roman" w:hAnsi="Times New Roman"/>
                <w:bCs/>
                <w:color w:val="000000"/>
                <w:sz w:val="24"/>
                <w:szCs w:val="24"/>
                <w:lang w:eastAsia="lt-LT"/>
              </w:rPr>
              <w:t>šsiaiškinama, ar žievė</w:t>
            </w:r>
            <w:r>
              <w:rPr>
                <w:rFonts w:ascii="Times New Roman" w:eastAsia="Times New Roman" w:hAnsi="Times New Roman"/>
                <w:bCs/>
                <w:color w:val="000000"/>
                <w:sz w:val="24"/>
                <w:szCs w:val="24"/>
                <w:lang w:eastAsia="lt-LT"/>
              </w:rPr>
              <w:t xml:space="preserve"> </w:t>
            </w:r>
            <w:r w:rsidRPr="007802EC">
              <w:rPr>
                <w:rFonts w:ascii="Times New Roman" w:eastAsia="Times New Roman" w:hAnsi="Times New Roman"/>
                <w:bCs/>
                <w:color w:val="000000"/>
                <w:sz w:val="24"/>
                <w:szCs w:val="24"/>
                <w:lang w:eastAsia="lt-LT"/>
              </w:rPr>
              <w:t>turi kvapą.</w:t>
            </w:r>
          </w:p>
          <w:p w:rsidR="00211598" w:rsidRPr="007802EC" w:rsidRDefault="00211598" w:rsidP="00211598">
            <w:pPr>
              <w:pStyle w:val="Sraopastraipa"/>
              <w:spacing w:after="0" w:line="240" w:lineRule="auto"/>
              <w:ind w:left="0"/>
              <w:textAlignment w:val="baseline"/>
              <w:rPr>
                <w:rFonts w:ascii="Times New Roman" w:eastAsia="Times New Roman" w:hAnsi="Times New Roman"/>
                <w:bCs/>
                <w:color w:val="000000"/>
                <w:sz w:val="24"/>
                <w:szCs w:val="24"/>
                <w:lang w:eastAsia="lt-LT"/>
              </w:rPr>
            </w:pPr>
            <w:r>
              <w:rPr>
                <w:rFonts w:ascii="Times New Roman" w:eastAsia="Times New Roman" w:hAnsi="Times New Roman"/>
                <w:bCs/>
                <w:color w:val="000000"/>
                <w:sz w:val="24"/>
                <w:szCs w:val="24"/>
                <w:lang w:eastAsia="lt-LT"/>
              </w:rPr>
              <w:t xml:space="preserve">Ieškos, kas </w:t>
            </w:r>
            <w:r w:rsidRPr="003D0C41">
              <w:rPr>
                <w:rFonts w:ascii="Times New Roman" w:eastAsia="Times New Roman" w:hAnsi="Times New Roman"/>
                <w:bCs/>
                <w:color w:val="000000"/>
                <w:sz w:val="24"/>
                <w:szCs w:val="24"/>
                <w:lang w:eastAsia="lt-LT"/>
              </w:rPr>
              <w:t xml:space="preserve">slepiasi medžio žievėje. </w:t>
            </w:r>
            <w:r>
              <w:rPr>
                <w:rFonts w:ascii="Times New Roman" w:eastAsia="Times New Roman" w:hAnsi="Times New Roman"/>
                <w:bCs/>
                <w:color w:val="000000"/>
                <w:sz w:val="24"/>
                <w:szCs w:val="24"/>
                <w:lang w:eastAsia="lt-LT"/>
              </w:rPr>
              <w:t>(</w:t>
            </w:r>
            <w:r w:rsidRPr="007802EC">
              <w:rPr>
                <w:rFonts w:ascii="Times New Roman" w:eastAsia="Times New Roman" w:hAnsi="Times New Roman"/>
                <w:bCs/>
                <w:i/>
                <w:color w:val="000000"/>
                <w:sz w:val="24"/>
                <w:szCs w:val="24"/>
                <w:lang w:eastAsia="lt-LT"/>
              </w:rPr>
              <w:t>Pirmiausia reikėtų apžiūrėti plika akimi, žvilgtelėjus į žievės plyšelius, vėliau pasitelkiant didinimo stiklus (lupas). Tikėtina, kad vaikai ras vorų ar vabzdžių. Suskaičiavus kojas bus aišku, kas slepiasi žievėje: voras (8 kojos) ar vabzdys (6 kojos).</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Rinks medžių lapus, lygins jų formas, dydžius, spalvą.</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Iš surinktų lapų ant maistinės plėvelės kurs vitražą, papuoš darželio aplinką. </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Žymės priemonėje „Medžių seklys“, kokie medžiai auga darželio teritorijoje. Medžius pavadins. Juos skaičiuos, lygins, kurių kieme yra daugiau /mažiau, kokių medžių yra vienodas skaičius. </w:t>
            </w:r>
          </w:p>
          <w:p w:rsidR="00211598" w:rsidRPr="00EC6644" w:rsidRDefault="00211598" w:rsidP="00211598">
            <w:pPr>
              <w:spacing w:after="0" w:line="257" w:lineRule="auto"/>
              <w:rPr>
                <w:rFonts w:ascii="Times New Roman" w:hAnsi="Times New Roman"/>
                <w:sz w:val="24"/>
                <w:szCs w:val="24"/>
              </w:rPr>
            </w:pPr>
            <w:r>
              <w:rPr>
                <w:rFonts w:ascii="Times New Roman" w:hAnsi="Times New Roman"/>
                <w:sz w:val="24"/>
                <w:szCs w:val="24"/>
              </w:rPr>
              <w:t>Per tam skirtą laiką (pvz., 3 min.) surinks kaštono sėklas, ąžuolo giles, ar pušies /eglės kankorėžius. Juos sudėlios į eilę. Aiškinsis, kur</w:t>
            </w:r>
            <w:r w:rsidR="00B11FA9">
              <w:rPr>
                <w:rFonts w:ascii="Times New Roman" w:hAnsi="Times New Roman"/>
                <w:sz w:val="24"/>
                <w:szCs w:val="24"/>
              </w:rPr>
              <w:t>ios grupelės</w:t>
            </w:r>
            <w:r>
              <w:rPr>
                <w:rFonts w:ascii="Times New Roman" w:hAnsi="Times New Roman"/>
                <w:sz w:val="24"/>
                <w:szCs w:val="24"/>
              </w:rPr>
              <w:t xml:space="preserve"> sudaryta eilė trumpiausia, ilgiausia.</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Pasivaikščiojimo metu atras erdvę, kurioje auga vienos rūšies medžiai, sužinos, kaip ją vadiname (beržynas, pušynas, eglynas). </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lastRenderedPageBreak/>
              <w:t>Susikibę rankomis su grupės draugais bandys apkabinti kuo daugiau medžių, aptars, kiek reikia vaikų, kad apkabintų vieną, du ar penkis medžius.</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Tarp medžių naudodami siūlus vaikai kurs voratinklį. Judės šioje erdvėje įvairiomis kryptimis įveikdami ,,tinklo“ kliūtis. </w:t>
            </w:r>
          </w:p>
          <w:p w:rsidR="00211598" w:rsidRPr="000649E5" w:rsidRDefault="00211598" w:rsidP="00211598">
            <w:pPr>
              <w:pStyle w:val="Sraopastraipa"/>
              <w:spacing w:after="0" w:line="240" w:lineRule="auto"/>
              <w:ind w:left="0"/>
              <w:textAlignment w:val="baseline"/>
              <w:rPr>
                <w:rFonts w:ascii="Times New Roman" w:eastAsia="Times New Roman" w:hAnsi="Times New Roman"/>
                <w:bCs/>
                <w:i/>
                <w:color w:val="000000"/>
                <w:sz w:val="24"/>
                <w:szCs w:val="24"/>
                <w:lang w:eastAsia="lt-LT"/>
              </w:rPr>
            </w:pPr>
            <w:r>
              <w:rPr>
                <w:rFonts w:ascii="Times New Roman" w:eastAsia="Times New Roman" w:hAnsi="Times New Roman"/>
                <w:bCs/>
                <w:color w:val="000000"/>
                <w:sz w:val="24"/>
                <w:szCs w:val="24"/>
                <w:lang w:eastAsia="lt-LT"/>
              </w:rPr>
              <w:t>Jei darželio teritorijoje auga ąžuolas - nacionalinis medis, skirkime tam dėmesio. (</w:t>
            </w:r>
            <w:r w:rsidRPr="000649E5">
              <w:rPr>
                <w:rFonts w:ascii="Times New Roman" w:eastAsia="Times New Roman" w:hAnsi="Times New Roman"/>
                <w:bCs/>
                <w:i/>
                <w:color w:val="000000"/>
                <w:sz w:val="24"/>
                <w:szCs w:val="24"/>
                <w:lang w:eastAsia="lt-LT"/>
              </w:rPr>
              <w:t>Ąžuolas dėl savo tvirtumo ir išvaizdos laikomas jėgos, tvirtybės simboliu, o dėl ilgaamžiškumo - istorijos liudytoju. Nuo seno ąžuolas garbintas, laikytas šventu. Prieš 600 m. buvo uždrausta juos kirsti. O ąžuolų giraitės laikytos šventomis</w:t>
            </w:r>
            <w:r w:rsidRPr="000649E5">
              <w:rPr>
                <w:rFonts w:ascii="Times New Roman" w:eastAsia="Times New Roman" w:hAnsi="Times New Roman"/>
                <w:bCs/>
                <w:color w:val="000000"/>
                <w:sz w:val="24"/>
                <w:szCs w:val="24"/>
                <w:lang w:eastAsia="lt-LT"/>
              </w:rPr>
              <w:t>. Gilė – tai ąžuolo vaisius. Ji turi goželę (kepurėlę).</w:t>
            </w:r>
            <w:r>
              <w:rPr>
                <w:rFonts w:ascii="Times New Roman" w:eastAsia="Times New Roman" w:hAnsi="Times New Roman"/>
                <w:bCs/>
                <w:color w:val="000000"/>
                <w:sz w:val="24"/>
                <w:szCs w:val="24"/>
                <w:lang w:eastAsia="lt-LT"/>
              </w:rPr>
              <w:t xml:space="preserve"> </w:t>
            </w:r>
            <w:r w:rsidRPr="000649E5">
              <w:rPr>
                <w:rFonts w:ascii="Times New Roman" w:eastAsia="Times New Roman" w:hAnsi="Times New Roman"/>
                <w:bCs/>
                <w:i/>
                <w:color w:val="000000"/>
                <w:sz w:val="24"/>
                <w:szCs w:val="24"/>
                <w:lang w:eastAsia="lt-LT"/>
              </w:rPr>
              <w:t>Įsitaisius po ąžuolu, galima skaityti grožines ir negrožines knygas, sekti pasakas, pasakoti sakmes).</w:t>
            </w:r>
          </w:p>
          <w:p w:rsidR="00211598" w:rsidRPr="00AA4ED2" w:rsidRDefault="00211598" w:rsidP="00211598">
            <w:pPr>
              <w:spacing w:after="0" w:line="257" w:lineRule="auto"/>
              <w:rPr>
                <w:rFonts w:ascii="Times New Roman" w:hAnsi="Times New Roman"/>
                <w:b/>
                <w:sz w:val="24"/>
                <w:szCs w:val="24"/>
              </w:rPr>
            </w:pPr>
            <w:r w:rsidRPr="00AA4ED2">
              <w:rPr>
                <w:rFonts w:ascii="Times New Roman" w:hAnsi="Times New Roman"/>
                <w:b/>
                <w:sz w:val="24"/>
                <w:szCs w:val="24"/>
              </w:rPr>
              <w:t>Veikla grupelėmis:</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Bandymas „Šlapias ir sausas kankorėžis“.</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Dažys pasirinkto medžio lapus, štampuos, kurs medį, ant darbelio parašys savo vardą, kopijuos medžio/darbelio pavadinimą. Papasakos ką sukūrė, kokių priemonių reikėjo, darbeliais papuoš grupės aplinką.</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Pridėję popieriaus lapą prie medžio kamieno anglimi ar kreidele šešėliuos, kurs medžio žievės ,,antspaudą“. </w:t>
            </w:r>
          </w:p>
          <w:p w:rsidR="00211598" w:rsidRPr="003D3CE2" w:rsidRDefault="00211598" w:rsidP="00211598">
            <w:pPr>
              <w:spacing w:after="0" w:line="257" w:lineRule="auto"/>
              <w:rPr>
                <w:rFonts w:ascii="Times New Roman" w:hAnsi="Times New Roman"/>
                <w:sz w:val="24"/>
                <w:szCs w:val="24"/>
              </w:rPr>
            </w:pPr>
            <w:r>
              <w:rPr>
                <w:rFonts w:ascii="Times New Roman" w:hAnsi="Times New Roman"/>
                <w:sz w:val="24"/>
                <w:szCs w:val="24"/>
              </w:rPr>
              <w:t>Iš įvairaus dydžio medžio kaladžių, rąstelių kurs ir statys statinius</w:t>
            </w:r>
          </w:p>
          <w:p w:rsidR="00211598" w:rsidRDefault="00211598" w:rsidP="00211598">
            <w:pPr>
              <w:spacing w:after="0" w:line="257" w:lineRule="auto"/>
              <w:rPr>
                <w:rFonts w:ascii="Times New Roman" w:hAnsi="Times New Roman"/>
                <w:sz w:val="24"/>
                <w:szCs w:val="24"/>
              </w:rPr>
            </w:pPr>
            <w:r w:rsidRPr="00AA4ED2">
              <w:rPr>
                <w:rFonts w:ascii="Times New Roman" w:hAnsi="Times New Roman"/>
                <w:b/>
                <w:sz w:val="24"/>
                <w:szCs w:val="24"/>
              </w:rPr>
              <w:t>Individuali veikla</w:t>
            </w:r>
            <w:r w:rsidRPr="003D3CE2">
              <w:rPr>
                <w:rFonts w:ascii="Times New Roman" w:hAnsi="Times New Roman"/>
                <w:sz w:val="24"/>
                <w:szCs w:val="24"/>
              </w:rPr>
              <w:t xml:space="preserve"> (individualizavimas, personalizavimas, SUP):</w:t>
            </w:r>
            <w:r>
              <w:rPr>
                <w:rFonts w:ascii="Times New Roman" w:hAnsi="Times New Roman"/>
                <w:sz w:val="24"/>
                <w:szCs w:val="24"/>
              </w:rPr>
              <w:t xml:space="preserve"> </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Veikla ,,Medžių kryžiažodis“.</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Atpažins kelis medžius ir jų vaisynus.</w:t>
            </w:r>
          </w:p>
          <w:p w:rsidR="00211598" w:rsidRDefault="00087F8B" w:rsidP="00211598">
            <w:pPr>
              <w:spacing w:after="0" w:line="257" w:lineRule="auto"/>
              <w:rPr>
                <w:rFonts w:ascii="Times New Roman" w:hAnsi="Times New Roman"/>
                <w:sz w:val="24"/>
                <w:szCs w:val="24"/>
              </w:rPr>
            </w:pPr>
            <w:hyperlink r:id="rId26" w:history="1">
              <w:r w:rsidR="00211598" w:rsidRPr="000C5DF3">
                <w:rPr>
                  <w:rStyle w:val="Hipersaitas"/>
                  <w:rFonts w:ascii="Times New Roman" w:hAnsi="Times New Roman"/>
                  <w:sz w:val="24"/>
                  <w:szCs w:val="24"/>
                </w:rPr>
                <w:t>https://wordwall.net/lt/resource/33934797/pavadink-k%c4%85-matai-iliustracijoje</w:t>
              </w:r>
            </w:hyperlink>
            <w:r w:rsidR="00211598">
              <w:rPr>
                <w:rFonts w:ascii="Times New Roman" w:hAnsi="Times New Roman"/>
                <w:sz w:val="24"/>
                <w:szCs w:val="24"/>
              </w:rPr>
              <w:t xml:space="preserve"> </w:t>
            </w:r>
          </w:p>
          <w:p w:rsidR="00211598" w:rsidRPr="003D3CE2" w:rsidRDefault="00211598" w:rsidP="00211598">
            <w:pPr>
              <w:spacing w:after="0" w:line="257" w:lineRule="auto"/>
              <w:rPr>
                <w:rFonts w:ascii="Times New Roman" w:hAnsi="Times New Roman"/>
                <w:sz w:val="24"/>
                <w:szCs w:val="24"/>
              </w:rPr>
            </w:pPr>
          </w:p>
        </w:tc>
      </w:tr>
      <w:tr w:rsidR="00211598" w:rsidRPr="003D3CE2" w:rsidTr="00211598">
        <w:trPr>
          <w:trHeight w:val="600"/>
        </w:trPr>
        <w:tc>
          <w:tcPr>
            <w:tcW w:w="2660" w:type="dxa"/>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lastRenderedPageBreak/>
              <w:t>Ugdymo aplinka ir priemonės (4 etapas)</w:t>
            </w:r>
          </w:p>
        </w:tc>
        <w:tc>
          <w:tcPr>
            <w:tcW w:w="2580" w:type="dxa"/>
            <w:vMerge/>
            <w:vAlign w:val="center"/>
          </w:tcPr>
          <w:p w:rsidR="00211598" w:rsidRPr="003D3CE2" w:rsidRDefault="00211598" w:rsidP="00211598">
            <w:pPr>
              <w:spacing w:after="0"/>
              <w:rPr>
                <w:rFonts w:ascii="Times New Roman" w:hAnsi="Times New Roman"/>
                <w:sz w:val="24"/>
                <w:szCs w:val="24"/>
              </w:rPr>
            </w:pPr>
          </w:p>
        </w:tc>
        <w:tc>
          <w:tcPr>
            <w:tcW w:w="5074" w:type="dxa"/>
            <w:gridSpan w:val="2"/>
            <w:vMerge/>
            <w:vAlign w:val="center"/>
          </w:tcPr>
          <w:p w:rsidR="00211598" w:rsidRPr="003D3CE2" w:rsidRDefault="00211598" w:rsidP="00211598">
            <w:pPr>
              <w:spacing w:after="0"/>
              <w:rPr>
                <w:rFonts w:ascii="Times New Roman" w:hAnsi="Times New Roman"/>
                <w:sz w:val="24"/>
                <w:szCs w:val="24"/>
              </w:rPr>
            </w:pPr>
          </w:p>
        </w:tc>
      </w:tr>
      <w:tr w:rsidR="00211598" w:rsidRPr="003D3CE2" w:rsidTr="00211598">
        <w:trPr>
          <w:trHeight w:val="1396"/>
        </w:trPr>
        <w:tc>
          <w:tcPr>
            <w:tcW w:w="2660" w:type="dxa"/>
          </w:tcPr>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Grupės erdvių veikloms prireiks įvairių medžių lapų, medžių (kaštonų, ąžuolų, eglių ir pan.) sėklų, vaisių, kankorėžių, medžių iliustracijų su pavadinimais. Meninei veiklai prireiks guašo, popieriaus, vaškinių kreidelių ar angliukų. </w:t>
            </w:r>
          </w:p>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„Medžių kryžiažodžiui“ pagaminti prireiks lapo, liniuotės ir rašymo priemonės. Šoninėje lapo pusėje stulpeliu parašomi medžių pavadinimai, kita lapo dalis užpildoma langeliais, kuriuose parašomi tie patys medžių pavadinimai. Tikslas - atrasti tą patį pavadinimą ir užbraukti, pabandyti perskaityti. Lapą galima laminuoti, kad priemonė būtų daugkartinio naudojimo.</w:t>
            </w:r>
          </w:p>
          <w:p w:rsidR="00211598" w:rsidRPr="003D3CE2"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Lauko veikloms prireiks gamtinės medžiagos, maistinės plėvelės, siūlų. Veiklai ,,Medžių seklys“ paruošti lapą su medžių iliustracijomis pagal savo įstaigos gamtinę aplinką. Vaikai žymi lape atrastus objektus, aptaria kokius ir kiek medžių pažymėjo, juos pavadina. </w:t>
            </w:r>
          </w:p>
        </w:tc>
        <w:tc>
          <w:tcPr>
            <w:tcW w:w="2580" w:type="dxa"/>
            <w:vMerge/>
            <w:vAlign w:val="center"/>
          </w:tcPr>
          <w:p w:rsidR="00211598" w:rsidRPr="003D3CE2" w:rsidRDefault="00211598" w:rsidP="00211598">
            <w:pPr>
              <w:spacing w:after="0"/>
              <w:rPr>
                <w:rFonts w:ascii="Times New Roman" w:hAnsi="Times New Roman"/>
                <w:sz w:val="24"/>
                <w:szCs w:val="24"/>
              </w:rPr>
            </w:pPr>
          </w:p>
        </w:tc>
        <w:tc>
          <w:tcPr>
            <w:tcW w:w="5074" w:type="dxa"/>
            <w:gridSpan w:val="2"/>
            <w:vMerge/>
            <w:vAlign w:val="center"/>
          </w:tcPr>
          <w:p w:rsidR="00211598" w:rsidRPr="003D3CE2" w:rsidRDefault="00211598" w:rsidP="00211598">
            <w:pPr>
              <w:spacing w:after="0"/>
              <w:rPr>
                <w:rFonts w:ascii="Times New Roman" w:hAnsi="Times New Roman"/>
                <w:sz w:val="24"/>
                <w:szCs w:val="24"/>
              </w:rPr>
            </w:pPr>
          </w:p>
        </w:tc>
      </w:tr>
      <w:tr w:rsidR="00211598" w:rsidRPr="003D3CE2" w:rsidTr="00211598">
        <w:trPr>
          <w:trHeight w:val="195"/>
        </w:trPr>
        <w:tc>
          <w:tcPr>
            <w:tcW w:w="1031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lastRenderedPageBreak/>
              <w:t xml:space="preserve">Lygiagrečiai tobulėjantys kiti pasiekimai (7 etapas) </w:t>
            </w:r>
            <w:r w:rsidRPr="003D3CE2">
              <w:rPr>
                <w:rFonts w:ascii="Times New Roman" w:hAnsi="Times New Roman"/>
                <w:b/>
                <w:bCs/>
                <w:color w:val="00B050"/>
                <w:sz w:val="24"/>
                <w:szCs w:val="24"/>
              </w:rPr>
              <w:t>Integracija su kitomis ugdymosi sritimis</w:t>
            </w:r>
          </w:p>
        </w:tc>
      </w:tr>
      <w:tr w:rsidR="00211598" w:rsidRPr="003D3CE2" w:rsidTr="00211598">
        <w:trPr>
          <w:trHeight w:val="255"/>
        </w:trPr>
        <w:tc>
          <w:tcPr>
            <w:tcW w:w="10314" w:type="dxa"/>
            <w:gridSpan w:val="4"/>
          </w:tcPr>
          <w:p w:rsidR="00211598" w:rsidRPr="003D3CE2" w:rsidRDefault="00211598" w:rsidP="00211598">
            <w:pPr>
              <w:spacing w:after="0" w:line="257" w:lineRule="auto"/>
              <w:rPr>
                <w:rFonts w:ascii="Times New Roman" w:hAnsi="Times New Roman"/>
                <w:sz w:val="24"/>
                <w:szCs w:val="24"/>
              </w:rPr>
            </w:pPr>
            <w:r>
              <w:rPr>
                <w:rFonts w:ascii="Times New Roman" w:hAnsi="Times New Roman"/>
                <w:b/>
                <w:bCs/>
                <w:color w:val="00B050"/>
                <w:sz w:val="24"/>
                <w:szCs w:val="24"/>
              </w:rPr>
              <w:t>Sveikatos ir fizinis</w:t>
            </w:r>
            <w:r w:rsidRPr="003D3CE2">
              <w:rPr>
                <w:rFonts w:ascii="Times New Roman" w:hAnsi="Times New Roman"/>
                <w:b/>
                <w:bCs/>
                <w:color w:val="00B050"/>
                <w:sz w:val="24"/>
                <w:szCs w:val="24"/>
              </w:rPr>
              <w:t xml:space="preserve"> ugdymas</w:t>
            </w:r>
            <w:r>
              <w:rPr>
                <w:rFonts w:ascii="Times New Roman" w:hAnsi="Times New Roman"/>
                <w:b/>
                <w:bCs/>
                <w:color w:val="00B050"/>
                <w:sz w:val="24"/>
                <w:szCs w:val="24"/>
              </w:rPr>
              <w:t xml:space="preserve">: </w:t>
            </w:r>
            <w:r>
              <w:rPr>
                <w:rFonts w:ascii="Times New Roman" w:hAnsi="Times New Roman"/>
                <w:sz w:val="24"/>
              </w:rPr>
              <w:t>[Ž</w:t>
            </w:r>
            <w:r w:rsidRPr="00272C06">
              <w:rPr>
                <w:rFonts w:ascii="Times New Roman" w:hAnsi="Times New Roman"/>
                <w:sz w:val="24"/>
              </w:rPr>
              <w:t xml:space="preserve">aisdamas, spontaniškai ar tikslingai judėdamas demonstruoja daugumą pagrindinių judėjimo </w:t>
            </w:r>
            <w:r>
              <w:rPr>
                <w:rFonts w:ascii="Times New Roman" w:hAnsi="Times New Roman"/>
                <w:sz w:val="24"/>
              </w:rPr>
              <w:t>gebėjimų: eina, bėga, šokinėja, išlaiko pusiausvyrą...]</w:t>
            </w:r>
            <w:r w:rsidRPr="00272C06">
              <w:rPr>
                <w:rFonts w:ascii="Times New Roman" w:hAnsi="Times New Roman"/>
                <w:sz w:val="24"/>
              </w:rPr>
              <w:t>(C1)</w:t>
            </w:r>
            <w:r>
              <w:rPr>
                <w:rFonts w:ascii="Times New Roman" w:hAnsi="Times New Roman"/>
                <w:sz w:val="24"/>
              </w:rPr>
              <w:t>.</w:t>
            </w:r>
          </w:p>
        </w:tc>
      </w:tr>
      <w:tr w:rsidR="00211598" w:rsidRPr="003D3CE2" w:rsidTr="00211598">
        <w:trPr>
          <w:trHeight w:val="255"/>
        </w:trPr>
        <w:tc>
          <w:tcPr>
            <w:tcW w:w="10314" w:type="dxa"/>
            <w:gridSpan w:val="4"/>
          </w:tcPr>
          <w:p w:rsidR="00211598" w:rsidRPr="003D3CE2" w:rsidRDefault="00211598" w:rsidP="00211598">
            <w:pPr>
              <w:spacing w:after="0" w:line="257" w:lineRule="auto"/>
              <w:rPr>
                <w:rFonts w:ascii="Times New Roman" w:hAnsi="Times New Roman"/>
                <w:sz w:val="24"/>
                <w:szCs w:val="24"/>
              </w:rPr>
            </w:pPr>
            <w:r>
              <w:rPr>
                <w:rFonts w:ascii="Times New Roman" w:hAnsi="Times New Roman"/>
                <w:b/>
                <w:bCs/>
                <w:color w:val="00B050"/>
                <w:sz w:val="24"/>
                <w:szCs w:val="24"/>
              </w:rPr>
              <w:t xml:space="preserve">Kalbinis </w:t>
            </w:r>
            <w:r w:rsidRPr="003D3CE2">
              <w:rPr>
                <w:rFonts w:ascii="Times New Roman" w:hAnsi="Times New Roman"/>
                <w:b/>
                <w:bCs/>
                <w:color w:val="00B050"/>
                <w:sz w:val="24"/>
                <w:szCs w:val="24"/>
              </w:rPr>
              <w:t>ugdymas</w:t>
            </w:r>
            <w:r>
              <w:rPr>
                <w:rFonts w:ascii="Times New Roman" w:hAnsi="Times New Roman"/>
                <w:b/>
                <w:bCs/>
                <w:color w:val="00B050"/>
                <w:sz w:val="24"/>
                <w:szCs w:val="24"/>
              </w:rPr>
              <w:t>:</w:t>
            </w:r>
            <w:r>
              <w:t xml:space="preserve"> [</w:t>
            </w:r>
            <w:r w:rsidRPr="00B2765E">
              <w:rPr>
                <w:rFonts w:ascii="Times New Roman" w:hAnsi="Times New Roman"/>
                <w:sz w:val="24"/>
              </w:rPr>
              <w:t xml:space="preserve">Spausdintinėmis raidėmis parašo savo vardą, paprastesnius žodžius, bando kopijuoti aplinkoje matomus žodžius </w:t>
            </w:r>
            <w:r>
              <w:rPr>
                <w:rFonts w:ascii="Times New Roman" w:hAnsi="Times New Roman"/>
                <w:sz w:val="24"/>
              </w:rPr>
              <w:t>ranka ...]</w:t>
            </w:r>
            <w:r w:rsidRPr="00B2765E">
              <w:rPr>
                <w:rFonts w:ascii="Times New Roman" w:hAnsi="Times New Roman"/>
                <w:sz w:val="24"/>
              </w:rPr>
              <w:t>(B3).</w:t>
            </w:r>
          </w:p>
        </w:tc>
      </w:tr>
      <w:tr w:rsidR="00211598" w:rsidRPr="003D3CE2" w:rsidTr="00211598">
        <w:trPr>
          <w:trHeight w:val="255"/>
        </w:trPr>
        <w:tc>
          <w:tcPr>
            <w:tcW w:w="1031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color w:val="00B050"/>
                <w:sz w:val="24"/>
                <w:szCs w:val="24"/>
              </w:rPr>
              <w:t>Visuomeninis ugdymas</w:t>
            </w:r>
            <w:r>
              <w:rPr>
                <w:rFonts w:ascii="Times New Roman" w:hAnsi="Times New Roman"/>
                <w:b/>
                <w:bCs/>
                <w:color w:val="00B050"/>
                <w:sz w:val="24"/>
                <w:szCs w:val="24"/>
              </w:rPr>
              <w:t>:</w:t>
            </w:r>
            <w:r>
              <w:t xml:space="preserve"> </w:t>
            </w:r>
            <w:r w:rsidRPr="00272C06">
              <w:rPr>
                <w:rFonts w:ascii="Times New Roman" w:hAnsi="Times New Roman"/>
                <w:sz w:val="24"/>
              </w:rPr>
              <w:t>Tyrinėja gamtinę ir žmogaus sukurtą artimą aplinką bei joje vykstančius vaikui atpažįstamus pokyčius. Įvardina, analizuoja, lygina ir grupuoja pažintus artimos aplinkos objektus (D3).</w:t>
            </w:r>
          </w:p>
        </w:tc>
      </w:tr>
      <w:tr w:rsidR="00211598" w:rsidRPr="003D3CE2" w:rsidTr="00211598">
        <w:trPr>
          <w:trHeight w:val="660"/>
        </w:trPr>
        <w:tc>
          <w:tcPr>
            <w:tcW w:w="10314" w:type="dxa"/>
            <w:gridSpan w:val="4"/>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Tėvų (globėjų), specialistų idėjos, pagalba, dalyvavimas (8 etapas)</w:t>
            </w:r>
          </w:p>
          <w:p w:rsidR="00211598" w:rsidRPr="003D3CE2" w:rsidRDefault="00211598" w:rsidP="00211598">
            <w:pPr>
              <w:spacing w:after="0" w:line="257" w:lineRule="auto"/>
              <w:rPr>
                <w:rFonts w:ascii="Times New Roman" w:hAnsi="Times New Roman"/>
                <w:sz w:val="24"/>
                <w:szCs w:val="24"/>
              </w:rPr>
            </w:pPr>
            <w:r>
              <w:rPr>
                <w:rFonts w:ascii="Times New Roman" w:hAnsi="Times New Roman"/>
                <w:sz w:val="24"/>
                <w:szCs w:val="24"/>
              </w:rPr>
              <w:t xml:space="preserve">Einant (pagal tam tikrą maršrutą) į darželį skaičiuos medžius, juos pavadins, rinks lapus. Kurs iš pririnktų medžių lapų mozaiką, „kirmėliuką“ (vers ant siūlo), pristatys grupės draugams. Specialistai organizuos talką ,,Lapų kalnas“. </w:t>
            </w:r>
          </w:p>
        </w:tc>
      </w:tr>
      <w:tr w:rsidR="00211598" w:rsidRPr="003D3CE2" w:rsidTr="00211598">
        <w:trPr>
          <w:trHeight w:val="345"/>
        </w:trPr>
        <w:tc>
          <w:tcPr>
            <w:tcW w:w="6480" w:type="dxa"/>
            <w:gridSpan w:val="3"/>
          </w:tcPr>
          <w:p w:rsidR="00211598" w:rsidRPr="003D3CE2" w:rsidRDefault="00211598" w:rsidP="00211598">
            <w:pPr>
              <w:spacing w:after="0" w:line="257" w:lineRule="auto"/>
              <w:rPr>
                <w:rFonts w:ascii="Times New Roman" w:hAnsi="Times New Roman"/>
                <w:sz w:val="24"/>
                <w:szCs w:val="24"/>
              </w:rPr>
            </w:pPr>
            <w:r w:rsidRPr="003D3CE2">
              <w:rPr>
                <w:rFonts w:ascii="Times New Roman" w:hAnsi="Times New Roman"/>
                <w:b/>
                <w:bCs/>
                <w:sz w:val="24"/>
                <w:szCs w:val="24"/>
              </w:rPr>
              <w:t>Vaikų pasiekimų refleksija/ įsivertinimas, idėjos dėl tolimesnio ugdymosi (9 etapas)</w:t>
            </w:r>
          </w:p>
        </w:tc>
        <w:tc>
          <w:tcPr>
            <w:tcW w:w="3834" w:type="dxa"/>
          </w:tcPr>
          <w:p w:rsidR="00211598" w:rsidRDefault="00211598" w:rsidP="00211598">
            <w:pPr>
              <w:spacing w:after="0" w:line="257" w:lineRule="auto"/>
              <w:rPr>
                <w:rFonts w:ascii="Times New Roman" w:hAnsi="Times New Roman"/>
                <w:b/>
                <w:bCs/>
                <w:sz w:val="24"/>
                <w:szCs w:val="24"/>
              </w:rPr>
            </w:pPr>
            <w:r w:rsidRPr="003D3CE2">
              <w:rPr>
                <w:rFonts w:ascii="Times New Roman" w:hAnsi="Times New Roman"/>
                <w:b/>
                <w:bCs/>
                <w:sz w:val="24"/>
                <w:szCs w:val="24"/>
              </w:rPr>
              <w:t>Ped</w:t>
            </w:r>
            <w:r>
              <w:rPr>
                <w:rFonts w:ascii="Times New Roman" w:hAnsi="Times New Roman"/>
                <w:b/>
                <w:bCs/>
                <w:sz w:val="24"/>
                <w:szCs w:val="24"/>
              </w:rPr>
              <w:t xml:space="preserve">agogo savo veiklos refleksija </w:t>
            </w:r>
          </w:p>
          <w:p w:rsidR="00211598" w:rsidRPr="003D3CE2" w:rsidRDefault="00211598" w:rsidP="00211598">
            <w:pPr>
              <w:spacing w:after="0" w:line="257" w:lineRule="auto"/>
              <w:rPr>
                <w:rFonts w:ascii="Times New Roman" w:hAnsi="Times New Roman"/>
                <w:sz w:val="24"/>
                <w:szCs w:val="24"/>
              </w:rPr>
            </w:pPr>
            <w:r>
              <w:rPr>
                <w:rFonts w:ascii="Times New Roman" w:hAnsi="Times New Roman"/>
                <w:b/>
                <w:bCs/>
                <w:sz w:val="24"/>
                <w:szCs w:val="24"/>
              </w:rPr>
              <w:t>(10</w:t>
            </w:r>
            <w:r w:rsidRPr="003D3CE2">
              <w:rPr>
                <w:rFonts w:ascii="Times New Roman" w:hAnsi="Times New Roman"/>
                <w:b/>
                <w:bCs/>
                <w:sz w:val="24"/>
                <w:szCs w:val="24"/>
              </w:rPr>
              <w:t xml:space="preserve"> etapas)</w:t>
            </w:r>
          </w:p>
        </w:tc>
      </w:tr>
      <w:tr w:rsidR="00211598" w:rsidRPr="003D3CE2" w:rsidTr="00211598">
        <w:trPr>
          <w:trHeight w:val="1275"/>
        </w:trPr>
        <w:tc>
          <w:tcPr>
            <w:tcW w:w="6480" w:type="dxa"/>
            <w:gridSpan w:val="3"/>
          </w:tcPr>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lastRenderedPageBreak/>
              <w:t>Vaikai kviečiami pokalbiui: Kuo ši diena buvo ypatinga?</w:t>
            </w:r>
            <w:r w:rsidRPr="000C67C6">
              <w:rPr>
                <w:rFonts w:ascii="Times New Roman" w:hAnsi="Times New Roman"/>
                <w:bCs/>
                <w:sz w:val="24"/>
                <w:szCs w:val="24"/>
              </w:rPr>
              <w:t xml:space="preserve"> Ką šiandien </w:t>
            </w:r>
            <w:r>
              <w:rPr>
                <w:rFonts w:ascii="Times New Roman" w:hAnsi="Times New Roman"/>
                <w:bCs/>
                <w:sz w:val="24"/>
                <w:szCs w:val="24"/>
              </w:rPr>
              <w:t xml:space="preserve">sužinojo? Kaip jautėsi (atlikdami konkrečią veiklą)? </w:t>
            </w:r>
            <w:r w:rsidRPr="000C67C6">
              <w:rPr>
                <w:rFonts w:ascii="Times New Roman" w:hAnsi="Times New Roman"/>
                <w:bCs/>
                <w:sz w:val="24"/>
                <w:szCs w:val="24"/>
              </w:rPr>
              <w:t xml:space="preserve">Ką </w:t>
            </w:r>
            <w:r>
              <w:rPr>
                <w:rFonts w:ascii="Times New Roman" w:hAnsi="Times New Roman"/>
                <w:bCs/>
                <w:sz w:val="24"/>
                <w:szCs w:val="24"/>
              </w:rPr>
              <w:t>norėtų</w:t>
            </w:r>
            <w:r w:rsidRPr="000C67C6">
              <w:rPr>
                <w:rFonts w:ascii="Times New Roman" w:hAnsi="Times New Roman"/>
                <w:bCs/>
                <w:sz w:val="24"/>
                <w:szCs w:val="24"/>
              </w:rPr>
              <w:t xml:space="preserve"> sužinoti rytoj?</w:t>
            </w:r>
            <w:r>
              <w:rPr>
                <w:rFonts w:ascii="Times New Roman" w:hAnsi="Times New Roman"/>
                <w:bCs/>
                <w:sz w:val="24"/>
                <w:szCs w:val="24"/>
              </w:rPr>
              <w:t xml:space="preserve"> Vaikai įsivertina, kaip sekėsi įvairiose veiklose? (pvz., vaikai pavaizduoja veiklą kuri buvo sudėtinga, ne viską suprato ir savarankiškai atliktą veiklą).</w:t>
            </w:r>
          </w:p>
          <w:p w:rsidR="00211598" w:rsidRPr="0016782F" w:rsidRDefault="00211598" w:rsidP="00211598">
            <w:pPr>
              <w:spacing w:after="0" w:line="257" w:lineRule="auto"/>
              <w:rPr>
                <w:rFonts w:ascii="Times New Roman" w:hAnsi="Times New Roman"/>
                <w:bCs/>
                <w:sz w:val="24"/>
                <w:szCs w:val="24"/>
              </w:rPr>
            </w:pPr>
            <w:r w:rsidRPr="00653C99">
              <w:rPr>
                <w:rFonts w:ascii="Times New Roman" w:hAnsi="Times New Roman"/>
                <w:bCs/>
                <w:noProof/>
                <w:sz w:val="24"/>
                <w:szCs w:val="24"/>
                <w:lang w:eastAsia="lt-LT"/>
              </w:rPr>
              <w:drawing>
                <wp:inline distT="0" distB="0" distL="0" distR="0" wp14:anchorId="7EC7A2CF" wp14:editId="4BBDCC25">
                  <wp:extent cx="2390775" cy="1438275"/>
                  <wp:effectExtent l="0" t="0" r="9525"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90775" cy="1438275"/>
                          </a:xfrm>
                          <a:prstGeom prst="rect">
                            <a:avLst/>
                          </a:prstGeom>
                          <a:noFill/>
                          <a:ln>
                            <a:noFill/>
                          </a:ln>
                        </pic:spPr>
                      </pic:pic>
                    </a:graphicData>
                  </a:graphic>
                </wp:inline>
              </w:drawing>
            </w:r>
          </w:p>
        </w:tc>
        <w:tc>
          <w:tcPr>
            <w:tcW w:w="3834" w:type="dxa"/>
          </w:tcPr>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t>Kokios veiklos vaikus sudomino?</w:t>
            </w:r>
          </w:p>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t>Kaip vaikai jautėsi veikdami grupelėse ir individualiai?</w:t>
            </w:r>
          </w:p>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t>Koks veiklos metodas vaikams buvo patraukliausias grupės ir lauko erdvėse?</w:t>
            </w:r>
          </w:p>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t>Koks vaiko pasiekimų ugdymo tęstinumas?</w:t>
            </w:r>
          </w:p>
          <w:p w:rsidR="00211598" w:rsidRPr="00994390" w:rsidRDefault="00211598" w:rsidP="00211598">
            <w:pPr>
              <w:spacing w:after="0" w:line="257" w:lineRule="auto"/>
              <w:rPr>
                <w:rFonts w:ascii="Times New Roman" w:hAnsi="Times New Roman"/>
                <w:bCs/>
                <w:sz w:val="24"/>
                <w:szCs w:val="24"/>
              </w:rPr>
            </w:pPr>
            <w:r>
              <w:rPr>
                <w:rFonts w:ascii="Times New Roman" w:hAnsi="Times New Roman"/>
                <w:bCs/>
                <w:sz w:val="24"/>
                <w:szCs w:val="24"/>
              </w:rPr>
              <w:t>Su kokiais sunkumais susidūrėte? Ką kitą kartą darytumėte kitaip?</w:t>
            </w:r>
          </w:p>
        </w:tc>
      </w:tr>
      <w:tr w:rsidR="00211598" w:rsidRPr="003D3CE2" w:rsidTr="00211598">
        <w:trPr>
          <w:trHeight w:val="1275"/>
        </w:trPr>
        <w:tc>
          <w:tcPr>
            <w:tcW w:w="6480" w:type="dxa"/>
            <w:gridSpan w:val="3"/>
          </w:tcPr>
          <w:p w:rsidR="00211598" w:rsidRPr="000C67C6" w:rsidRDefault="00211598" w:rsidP="00211598">
            <w:pPr>
              <w:spacing w:after="0" w:line="257" w:lineRule="auto"/>
              <w:rPr>
                <w:rFonts w:ascii="Times New Roman" w:hAnsi="Times New Roman"/>
                <w:b/>
                <w:bCs/>
                <w:sz w:val="24"/>
                <w:szCs w:val="24"/>
              </w:rPr>
            </w:pPr>
            <w:r w:rsidRPr="006278C6">
              <w:rPr>
                <w:rFonts w:ascii="Times New Roman" w:hAnsi="Times New Roman"/>
                <w:b/>
                <w:bCs/>
                <w:noProof/>
                <w:sz w:val="24"/>
                <w:szCs w:val="24"/>
                <w:lang w:eastAsia="lt-LT"/>
              </w:rPr>
              <w:drawing>
                <wp:inline distT="0" distB="0" distL="0" distR="0" wp14:anchorId="4B4D857A" wp14:editId="78067195">
                  <wp:extent cx="1924050" cy="1438275"/>
                  <wp:effectExtent l="0" t="0" r="0" b="952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r>
              <w:rPr>
                <w:rFonts w:ascii="Times New Roman" w:hAnsi="Times New Roman"/>
                <w:b/>
                <w:bCs/>
                <w:sz w:val="24"/>
                <w:szCs w:val="24"/>
              </w:rPr>
              <w:t xml:space="preserve"> </w:t>
            </w:r>
            <w:r w:rsidRPr="00FD214A">
              <w:rPr>
                <w:rFonts w:ascii="Times New Roman" w:hAnsi="Times New Roman"/>
                <w:b/>
                <w:bCs/>
                <w:noProof/>
                <w:sz w:val="24"/>
                <w:szCs w:val="24"/>
                <w:lang w:eastAsia="lt-LT"/>
              </w:rPr>
              <w:drawing>
                <wp:inline distT="0" distB="0" distL="0" distR="0" wp14:anchorId="2A406049" wp14:editId="02BA8D71">
                  <wp:extent cx="1924050" cy="1438275"/>
                  <wp:effectExtent l="0" t="0" r="0" b="952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tc>
        <w:tc>
          <w:tcPr>
            <w:tcW w:w="3834" w:type="dxa"/>
          </w:tcPr>
          <w:p w:rsidR="00211598" w:rsidRPr="00BB4578" w:rsidRDefault="00211598" w:rsidP="00211598">
            <w:pPr>
              <w:spacing w:after="0" w:line="257" w:lineRule="auto"/>
              <w:rPr>
                <w:rFonts w:ascii="Times New Roman" w:hAnsi="Times New Roman"/>
                <w:bCs/>
                <w:sz w:val="24"/>
                <w:szCs w:val="24"/>
              </w:rPr>
            </w:pPr>
            <w:r>
              <w:rPr>
                <w:rFonts w:ascii="Times New Roman" w:hAnsi="Times New Roman"/>
                <w:bCs/>
                <w:sz w:val="24"/>
                <w:szCs w:val="24"/>
              </w:rPr>
              <w:t>Pasitelkę visus pojūčius tyrinėja medžio kamieną.</w:t>
            </w:r>
          </w:p>
        </w:tc>
      </w:tr>
      <w:tr w:rsidR="00211598" w:rsidRPr="003D3CE2" w:rsidTr="00211598">
        <w:trPr>
          <w:trHeight w:val="1275"/>
        </w:trPr>
        <w:tc>
          <w:tcPr>
            <w:tcW w:w="6480" w:type="dxa"/>
            <w:gridSpan w:val="3"/>
          </w:tcPr>
          <w:p w:rsidR="00211598" w:rsidRPr="006278C6" w:rsidRDefault="00211598" w:rsidP="00211598">
            <w:pPr>
              <w:spacing w:after="0" w:line="257" w:lineRule="auto"/>
              <w:rPr>
                <w:rFonts w:ascii="Times New Roman" w:hAnsi="Times New Roman"/>
                <w:b/>
                <w:bCs/>
                <w:sz w:val="24"/>
                <w:szCs w:val="24"/>
              </w:rPr>
            </w:pPr>
            <w:r w:rsidRPr="00D27325">
              <w:rPr>
                <w:rFonts w:ascii="Times New Roman" w:hAnsi="Times New Roman"/>
                <w:b/>
                <w:bCs/>
                <w:noProof/>
                <w:sz w:val="24"/>
                <w:szCs w:val="24"/>
                <w:lang w:eastAsia="lt-LT"/>
              </w:rPr>
              <w:drawing>
                <wp:inline distT="0" distB="0" distL="0" distR="0" wp14:anchorId="49D0CF03" wp14:editId="6AA29150">
                  <wp:extent cx="1793875" cy="1435100"/>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93875" cy="1435100"/>
                          </a:xfrm>
                          <a:prstGeom prst="rect">
                            <a:avLst/>
                          </a:prstGeom>
                          <a:noFill/>
                          <a:ln>
                            <a:noFill/>
                          </a:ln>
                        </pic:spPr>
                      </pic:pic>
                    </a:graphicData>
                  </a:graphic>
                </wp:inline>
              </w:drawing>
            </w:r>
            <w:r>
              <w:rPr>
                <w:rFonts w:ascii="Times New Roman" w:hAnsi="Times New Roman"/>
                <w:b/>
                <w:bCs/>
                <w:sz w:val="24"/>
                <w:szCs w:val="24"/>
              </w:rPr>
              <w:t xml:space="preserve"> </w:t>
            </w:r>
            <w:r w:rsidRPr="00D27325">
              <w:rPr>
                <w:rFonts w:ascii="Times New Roman" w:hAnsi="Times New Roman"/>
                <w:b/>
                <w:bCs/>
                <w:noProof/>
                <w:sz w:val="24"/>
                <w:szCs w:val="24"/>
                <w:lang w:eastAsia="lt-LT"/>
              </w:rPr>
              <w:drawing>
                <wp:inline distT="0" distB="0" distL="0" distR="0" wp14:anchorId="79AD9821" wp14:editId="13B223AD">
                  <wp:extent cx="2025650" cy="1381125"/>
                  <wp:effectExtent l="0" t="0" r="0" b="95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25650" cy="1381125"/>
                          </a:xfrm>
                          <a:prstGeom prst="rect">
                            <a:avLst/>
                          </a:prstGeom>
                          <a:noFill/>
                          <a:ln>
                            <a:noFill/>
                          </a:ln>
                        </pic:spPr>
                      </pic:pic>
                    </a:graphicData>
                  </a:graphic>
                </wp:inline>
              </w:drawing>
            </w:r>
          </w:p>
        </w:tc>
        <w:tc>
          <w:tcPr>
            <w:tcW w:w="3834" w:type="dxa"/>
          </w:tcPr>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t>Lygina įvairių medžių lapus, kuria vitražą. Darželio kieme ieško pažymėtų medžių, aptaria jų panašumus ir skirtumus.</w:t>
            </w:r>
          </w:p>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t>Skaičiuoja, kiek medžių yra iš viso ir kiek įvardytos rūšies.</w:t>
            </w:r>
          </w:p>
        </w:tc>
      </w:tr>
      <w:tr w:rsidR="00211598" w:rsidRPr="003D3CE2" w:rsidTr="00211598">
        <w:trPr>
          <w:trHeight w:val="1275"/>
        </w:trPr>
        <w:tc>
          <w:tcPr>
            <w:tcW w:w="6480" w:type="dxa"/>
            <w:gridSpan w:val="3"/>
          </w:tcPr>
          <w:p w:rsidR="00211598" w:rsidRPr="006278C6" w:rsidRDefault="00211598" w:rsidP="00211598">
            <w:pPr>
              <w:spacing w:after="0" w:line="257" w:lineRule="auto"/>
              <w:rPr>
                <w:rFonts w:ascii="Times New Roman" w:hAnsi="Times New Roman"/>
                <w:b/>
                <w:bCs/>
                <w:sz w:val="24"/>
                <w:szCs w:val="24"/>
              </w:rPr>
            </w:pPr>
            <w:r w:rsidRPr="00806B3F">
              <w:rPr>
                <w:rFonts w:ascii="Times New Roman" w:hAnsi="Times New Roman"/>
                <w:b/>
                <w:bCs/>
                <w:noProof/>
                <w:sz w:val="24"/>
                <w:szCs w:val="24"/>
                <w:lang w:eastAsia="lt-LT"/>
              </w:rPr>
              <w:drawing>
                <wp:inline distT="0" distB="0" distL="0" distR="0" wp14:anchorId="340F56BA" wp14:editId="4B7EDDDC">
                  <wp:extent cx="1924050" cy="1441450"/>
                  <wp:effectExtent l="0" t="0" r="0" b="635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4050" cy="1441450"/>
                          </a:xfrm>
                          <a:prstGeom prst="rect">
                            <a:avLst/>
                          </a:prstGeom>
                          <a:noFill/>
                          <a:ln>
                            <a:noFill/>
                          </a:ln>
                        </pic:spPr>
                      </pic:pic>
                    </a:graphicData>
                  </a:graphic>
                </wp:inline>
              </w:drawing>
            </w:r>
            <w:r>
              <w:rPr>
                <w:rFonts w:ascii="Times New Roman" w:hAnsi="Times New Roman"/>
                <w:b/>
                <w:bCs/>
                <w:sz w:val="24"/>
                <w:szCs w:val="24"/>
              </w:rPr>
              <w:t xml:space="preserve"> </w:t>
            </w:r>
            <w:r w:rsidRPr="00806B3F">
              <w:rPr>
                <w:rFonts w:ascii="Times New Roman" w:hAnsi="Times New Roman"/>
                <w:b/>
                <w:bCs/>
                <w:noProof/>
                <w:sz w:val="24"/>
                <w:szCs w:val="24"/>
                <w:lang w:eastAsia="lt-LT"/>
              </w:rPr>
              <w:drawing>
                <wp:inline distT="0" distB="0" distL="0" distR="0" wp14:anchorId="5D1214EA" wp14:editId="19B9469A">
                  <wp:extent cx="1917700" cy="1438275"/>
                  <wp:effectExtent l="0" t="0" r="6350"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17700" cy="1438275"/>
                          </a:xfrm>
                          <a:prstGeom prst="rect">
                            <a:avLst/>
                          </a:prstGeom>
                          <a:noFill/>
                          <a:ln>
                            <a:noFill/>
                          </a:ln>
                        </pic:spPr>
                      </pic:pic>
                    </a:graphicData>
                  </a:graphic>
                </wp:inline>
              </w:drawing>
            </w:r>
          </w:p>
        </w:tc>
        <w:tc>
          <w:tcPr>
            <w:tcW w:w="3834" w:type="dxa"/>
          </w:tcPr>
          <w:p w:rsidR="00211598" w:rsidRPr="00BB4578" w:rsidRDefault="00211598" w:rsidP="00211598">
            <w:pPr>
              <w:spacing w:after="0" w:line="257" w:lineRule="auto"/>
              <w:rPr>
                <w:rFonts w:ascii="Times New Roman" w:hAnsi="Times New Roman"/>
                <w:bCs/>
                <w:sz w:val="24"/>
                <w:szCs w:val="24"/>
              </w:rPr>
            </w:pPr>
            <w:r>
              <w:rPr>
                <w:rFonts w:ascii="Times New Roman" w:hAnsi="Times New Roman"/>
                <w:bCs/>
                <w:sz w:val="24"/>
                <w:szCs w:val="24"/>
              </w:rPr>
              <w:t>Kuria iš kaladžių ir rąstų statinius. Grupuoja medžių lapus. Vaidina medžių karalienes.</w:t>
            </w:r>
          </w:p>
        </w:tc>
      </w:tr>
      <w:tr w:rsidR="00211598" w:rsidRPr="003D3CE2" w:rsidTr="00211598">
        <w:trPr>
          <w:trHeight w:val="1275"/>
        </w:trPr>
        <w:tc>
          <w:tcPr>
            <w:tcW w:w="6480" w:type="dxa"/>
            <w:gridSpan w:val="3"/>
          </w:tcPr>
          <w:p w:rsidR="00211598" w:rsidRPr="00806B3F" w:rsidRDefault="00211598" w:rsidP="00211598">
            <w:pPr>
              <w:spacing w:after="0" w:line="257" w:lineRule="auto"/>
              <w:rPr>
                <w:rFonts w:ascii="Times New Roman" w:hAnsi="Times New Roman"/>
                <w:b/>
                <w:bCs/>
                <w:sz w:val="24"/>
                <w:szCs w:val="24"/>
              </w:rPr>
            </w:pPr>
            <w:r w:rsidRPr="00806B3F">
              <w:rPr>
                <w:rFonts w:ascii="Times New Roman" w:hAnsi="Times New Roman"/>
                <w:b/>
                <w:bCs/>
                <w:noProof/>
                <w:sz w:val="24"/>
                <w:szCs w:val="24"/>
                <w:lang w:eastAsia="lt-LT"/>
              </w:rPr>
              <w:drawing>
                <wp:inline distT="0" distB="0" distL="0" distR="0" wp14:anchorId="73D64381" wp14:editId="7DE8A997">
                  <wp:extent cx="1917700" cy="1438275"/>
                  <wp:effectExtent l="0" t="0" r="635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17700" cy="1438275"/>
                          </a:xfrm>
                          <a:prstGeom prst="rect">
                            <a:avLst/>
                          </a:prstGeom>
                          <a:noFill/>
                          <a:ln>
                            <a:noFill/>
                          </a:ln>
                        </pic:spPr>
                      </pic:pic>
                    </a:graphicData>
                  </a:graphic>
                </wp:inline>
              </w:drawing>
            </w:r>
            <w:r w:rsidRPr="000C67C6">
              <w:rPr>
                <w:rFonts w:ascii="Times New Roman" w:hAnsi="Times New Roman"/>
                <w:b/>
                <w:bCs/>
                <w:noProof/>
                <w:sz w:val="24"/>
                <w:szCs w:val="24"/>
                <w:lang w:eastAsia="lt-LT"/>
              </w:rPr>
              <w:drawing>
                <wp:inline distT="0" distB="0" distL="0" distR="0" wp14:anchorId="61BEFE43" wp14:editId="772D4CA5">
                  <wp:extent cx="1930400" cy="1438275"/>
                  <wp:effectExtent l="0" t="0" r="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30400" cy="1438275"/>
                          </a:xfrm>
                          <a:prstGeom prst="rect">
                            <a:avLst/>
                          </a:prstGeom>
                          <a:noFill/>
                          <a:ln>
                            <a:noFill/>
                          </a:ln>
                        </pic:spPr>
                      </pic:pic>
                    </a:graphicData>
                  </a:graphic>
                </wp:inline>
              </w:drawing>
            </w:r>
          </w:p>
        </w:tc>
        <w:tc>
          <w:tcPr>
            <w:tcW w:w="3834" w:type="dxa"/>
          </w:tcPr>
          <w:p w:rsidR="00211598" w:rsidRDefault="00211598" w:rsidP="00211598">
            <w:pPr>
              <w:spacing w:after="0" w:line="257" w:lineRule="auto"/>
              <w:rPr>
                <w:rFonts w:ascii="Times New Roman" w:hAnsi="Times New Roman"/>
                <w:sz w:val="24"/>
                <w:szCs w:val="24"/>
              </w:rPr>
            </w:pPr>
            <w:r>
              <w:rPr>
                <w:rFonts w:ascii="Times New Roman" w:hAnsi="Times New Roman"/>
                <w:sz w:val="24"/>
                <w:szCs w:val="24"/>
              </w:rPr>
              <w:t>Kuria medžio žievės ,,antspaudą“.</w:t>
            </w:r>
          </w:p>
          <w:p w:rsidR="00211598" w:rsidRPr="003D3CE2" w:rsidRDefault="00211598" w:rsidP="00211598">
            <w:pPr>
              <w:spacing w:after="0" w:line="257" w:lineRule="auto"/>
              <w:rPr>
                <w:rFonts w:ascii="Times New Roman" w:hAnsi="Times New Roman"/>
                <w:b/>
                <w:bCs/>
                <w:sz w:val="24"/>
                <w:szCs w:val="24"/>
              </w:rPr>
            </w:pPr>
            <w:r>
              <w:rPr>
                <w:rFonts w:ascii="Times New Roman" w:hAnsi="Times New Roman"/>
                <w:sz w:val="24"/>
                <w:szCs w:val="24"/>
              </w:rPr>
              <w:t>Ieško medžių pavadinimų kryžiažodyje.</w:t>
            </w:r>
          </w:p>
        </w:tc>
      </w:tr>
      <w:tr w:rsidR="00211598" w:rsidRPr="003D3CE2" w:rsidTr="00211598">
        <w:trPr>
          <w:trHeight w:val="1275"/>
        </w:trPr>
        <w:tc>
          <w:tcPr>
            <w:tcW w:w="6480" w:type="dxa"/>
            <w:gridSpan w:val="3"/>
          </w:tcPr>
          <w:p w:rsidR="00211598" w:rsidRPr="000C67C6" w:rsidRDefault="00211598" w:rsidP="00211598">
            <w:pPr>
              <w:spacing w:after="0" w:line="257" w:lineRule="auto"/>
              <w:rPr>
                <w:rFonts w:ascii="Times New Roman" w:hAnsi="Times New Roman"/>
                <w:b/>
                <w:bCs/>
                <w:sz w:val="24"/>
                <w:szCs w:val="24"/>
              </w:rPr>
            </w:pPr>
            <w:r w:rsidRPr="00FD214A">
              <w:rPr>
                <w:rFonts w:ascii="Times New Roman" w:hAnsi="Times New Roman"/>
                <w:b/>
                <w:bCs/>
                <w:noProof/>
                <w:sz w:val="24"/>
                <w:szCs w:val="24"/>
                <w:lang w:eastAsia="lt-LT"/>
              </w:rPr>
              <w:lastRenderedPageBreak/>
              <w:drawing>
                <wp:inline distT="0" distB="0" distL="0" distR="0" wp14:anchorId="1FE23CE5" wp14:editId="4546E6D9">
                  <wp:extent cx="1924050" cy="1441450"/>
                  <wp:effectExtent l="0" t="0" r="0" b="635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4050" cy="1441450"/>
                          </a:xfrm>
                          <a:prstGeom prst="rect">
                            <a:avLst/>
                          </a:prstGeom>
                          <a:noFill/>
                          <a:ln>
                            <a:noFill/>
                          </a:ln>
                        </pic:spPr>
                      </pic:pic>
                    </a:graphicData>
                  </a:graphic>
                </wp:inline>
              </w:drawing>
            </w:r>
            <w:r>
              <w:rPr>
                <w:rFonts w:ascii="Times New Roman" w:hAnsi="Times New Roman"/>
                <w:b/>
                <w:bCs/>
                <w:sz w:val="24"/>
                <w:szCs w:val="24"/>
              </w:rPr>
              <w:t xml:space="preserve"> </w:t>
            </w:r>
            <w:r w:rsidRPr="000C67C6">
              <w:rPr>
                <w:rFonts w:ascii="Times New Roman" w:hAnsi="Times New Roman"/>
                <w:b/>
                <w:bCs/>
                <w:noProof/>
                <w:sz w:val="24"/>
                <w:szCs w:val="24"/>
                <w:lang w:eastAsia="lt-LT"/>
              </w:rPr>
              <w:drawing>
                <wp:inline distT="0" distB="0" distL="0" distR="0" wp14:anchorId="4C12DB83" wp14:editId="0A7C11C7">
                  <wp:extent cx="1930400" cy="1438275"/>
                  <wp:effectExtent l="0" t="0" r="0" b="952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30400" cy="1438275"/>
                          </a:xfrm>
                          <a:prstGeom prst="rect">
                            <a:avLst/>
                          </a:prstGeom>
                          <a:noFill/>
                          <a:ln>
                            <a:noFill/>
                          </a:ln>
                        </pic:spPr>
                      </pic:pic>
                    </a:graphicData>
                  </a:graphic>
                </wp:inline>
              </w:drawing>
            </w:r>
          </w:p>
        </w:tc>
        <w:tc>
          <w:tcPr>
            <w:tcW w:w="3834" w:type="dxa"/>
          </w:tcPr>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t>Veikla su kankorėžiais.</w:t>
            </w:r>
          </w:p>
          <w:p w:rsidR="00211598" w:rsidRPr="00D31E3B" w:rsidRDefault="00211598" w:rsidP="00211598">
            <w:pPr>
              <w:spacing w:after="0" w:line="257" w:lineRule="auto"/>
              <w:rPr>
                <w:rFonts w:ascii="Times New Roman" w:hAnsi="Times New Roman"/>
                <w:bCs/>
                <w:sz w:val="24"/>
                <w:szCs w:val="24"/>
              </w:rPr>
            </w:pPr>
            <w:r>
              <w:rPr>
                <w:rFonts w:ascii="Times New Roman" w:hAnsi="Times New Roman"/>
                <w:bCs/>
                <w:sz w:val="24"/>
                <w:szCs w:val="24"/>
              </w:rPr>
              <w:t>Skaičiuoja, lygina daiktų kiekį.</w:t>
            </w:r>
          </w:p>
        </w:tc>
      </w:tr>
      <w:tr w:rsidR="00211598" w:rsidRPr="003D3CE2" w:rsidTr="00211598">
        <w:trPr>
          <w:trHeight w:val="1275"/>
        </w:trPr>
        <w:tc>
          <w:tcPr>
            <w:tcW w:w="6480" w:type="dxa"/>
            <w:gridSpan w:val="3"/>
          </w:tcPr>
          <w:p w:rsidR="00211598" w:rsidRPr="000C67C6" w:rsidRDefault="00211598" w:rsidP="00211598">
            <w:pPr>
              <w:spacing w:after="0" w:line="257" w:lineRule="auto"/>
              <w:rPr>
                <w:rFonts w:ascii="Times New Roman" w:hAnsi="Times New Roman"/>
                <w:b/>
                <w:bCs/>
                <w:sz w:val="24"/>
                <w:szCs w:val="24"/>
              </w:rPr>
            </w:pPr>
            <w:r w:rsidRPr="006278C6">
              <w:rPr>
                <w:rFonts w:ascii="Times New Roman" w:hAnsi="Times New Roman"/>
                <w:b/>
                <w:bCs/>
                <w:noProof/>
                <w:sz w:val="24"/>
                <w:szCs w:val="24"/>
                <w:lang w:eastAsia="lt-LT"/>
              </w:rPr>
              <w:drawing>
                <wp:inline distT="0" distB="0" distL="0" distR="0" wp14:anchorId="54C2A2F5" wp14:editId="49F27C87">
                  <wp:extent cx="1924050" cy="1441450"/>
                  <wp:effectExtent l="0" t="0" r="0" b="63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4050" cy="1441450"/>
                          </a:xfrm>
                          <a:prstGeom prst="rect">
                            <a:avLst/>
                          </a:prstGeom>
                          <a:noFill/>
                          <a:ln>
                            <a:noFill/>
                          </a:ln>
                        </pic:spPr>
                      </pic:pic>
                    </a:graphicData>
                  </a:graphic>
                </wp:inline>
              </w:drawing>
            </w:r>
            <w:r>
              <w:rPr>
                <w:rFonts w:ascii="Times New Roman" w:hAnsi="Times New Roman"/>
                <w:b/>
                <w:bCs/>
                <w:sz w:val="24"/>
                <w:szCs w:val="24"/>
              </w:rPr>
              <w:t xml:space="preserve"> </w:t>
            </w:r>
            <w:r w:rsidRPr="006278C6">
              <w:rPr>
                <w:rFonts w:ascii="Times New Roman" w:hAnsi="Times New Roman"/>
                <w:b/>
                <w:bCs/>
                <w:noProof/>
                <w:sz w:val="24"/>
                <w:szCs w:val="24"/>
                <w:lang w:eastAsia="lt-LT"/>
              </w:rPr>
              <w:drawing>
                <wp:inline distT="0" distB="0" distL="0" distR="0" wp14:anchorId="76A0139E" wp14:editId="761D86A9">
                  <wp:extent cx="1924050" cy="1438275"/>
                  <wp:effectExtent l="0" t="0" r="0" b="9525"/>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4050" cy="1438275"/>
                          </a:xfrm>
                          <a:prstGeom prst="rect">
                            <a:avLst/>
                          </a:prstGeom>
                          <a:noFill/>
                          <a:ln>
                            <a:noFill/>
                          </a:ln>
                        </pic:spPr>
                      </pic:pic>
                    </a:graphicData>
                  </a:graphic>
                </wp:inline>
              </w:drawing>
            </w:r>
          </w:p>
        </w:tc>
        <w:tc>
          <w:tcPr>
            <w:tcW w:w="3834" w:type="dxa"/>
          </w:tcPr>
          <w:p w:rsidR="00211598" w:rsidRPr="00D31E3B" w:rsidRDefault="00211598" w:rsidP="00211598">
            <w:pPr>
              <w:spacing w:after="0" w:line="257" w:lineRule="auto"/>
              <w:rPr>
                <w:rFonts w:ascii="Times New Roman" w:hAnsi="Times New Roman"/>
                <w:bCs/>
                <w:sz w:val="24"/>
                <w:szCs w:val="24"/>
              </w:rPr>
            </w:pPr>
            <w:r>
              <w:rPr>
                <w:rFonts w:ascii="Times New Roman" w:hAnsi="Times New Roman"/>
                <w:bCs/>
                <w:sz w:val="24"/>
                <w:szCs w:val="24"/>
              </w:rPr>
              <w:t>Veikla ,,Kiek medžių apkabins mūsų rankos?“. Judri veikla „Voro tinklas tarp medžių“.</w:t>
            </w:r>
          </w:p>
        </w:tc>
      </w:tr>
      <w:tr w:rsidR="00211598" w:rsidRPr="003D3CE2" w:rsidTr="00211598">
        <w:trPr>
          <w:trHeight w:val="1275"/>
        </w:trPr>
        <w:tc>
          <w:tcPr>
            <w:tcW w:w="6480" w:type="dxa"/>
            <w:gridSpan w:val="3"/>
          </w:tcPr>
          <w:p w:rsidR="00211598" w:rsidRPr="006278C6" w:rsidRDefault="00211598" w:rsidP="00211598">
            <w:pPr>
              <w:spacing w:after="0" w:line="257" w:lineRule="auto"/>
              <w:rPr>
                <w:rFonts w:ascii="Times New Roman" w:hAnsi="Times New Roman"/>
                <w:b/>
                <w:bCs/>
                <w:sz w:val="24"/>
                <w:szCs w:val="24"/>
              </w:rPr>
            </w:pPr>
            <w:r w:rsidRPr="00592251">
              <w:rPr>
                <w:rFonts w:ascii="Times New Roman" w:hAnsi="Times New Roman"/>
                <w:b/>
                <w:bCs/>
                <w:noProof/>
                <w:sz w:val="24"/>
                <w:szCs w:val="24"/>
                <w:lang w:eastAsia="lt-LT"/>
              </w:rPr>
              <w:drawing>
                <wp:inline distT="0" distB="0" distL="0" distR="0" wp14:anchorId="65C401BF" wp14:editId="2B83DC12">
                  <wp:extent cx="1616075" cy="2143125"/>
                  <wp:effectExtent l="0" t="0" r="3175"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616075" cy="2143125"/>
                          </a:xfrm>
                          <a:prstGeom prst="rect">
                            <a:avLst/>
                          </a:prstGeom>
                          <a:noFill/>
                          <a:ln>
                            <a:noFill/>
                          </a:ln>
                        </pic:spPr>
                      </pic:pic>
                    </a:graphicData>
                  </a:graphic>
                </wp:inline>
              </w:drawing>
            </w:r>
            <w:r w:rsidR="00BE20BC">
              <w:rPr>
                <w:rFonts w:ascii="Times New Roman" w:hAnsi="Times New Roman"/>
                <w:b/>
                <w:bCs/>
                <w:sz w:val="24"/>
                <w:szCs w:val="24"/>
              </w:rPr>
              <w:t xml:space="preserve"> </w:t>
            </w:r>
            <w:r w:rsidRPr="00592251">
              <w:rPr>
                <w:rFonts w:ascii="Times New Roman" w:eastAsia="Times New Roman" w:hAnsi="Times New Roman"/>
                <w:b/>
                <w:bCs/>
                <w:noProof/>
                <w:color w:val="000000"/>
                <w:sz w:val="24"/>
                <w:szCs w:val="24"/>
                <w:lang w:eastAsia="lt-LT"/>
              </w:rPr>
              <w:drawing>
                <wp:inline distT="0" distB="0" distL="0" distR="0" wp14:anchorId="7C9E76A7" wp14:editId="663AD5E2">
                  <wp:extent cx="2174420" cy="1974850"/>
                  <wp:effectExtent l="0" t="0" r="0" b="635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82288" cy="1981996"/>
                          </a:xfrm>
                          <a:prstGeom prst="rect">
                            <a:avLst/>
                          </a:prstGeom>
                          <a:noFill/>
                          <a:ln>
                            <a:noFill/>
                          </a:ln>
                        </pic:spPr>
                      </pic:pic>
                    </a:graphicData>
                  </a:graphic>
                </wp:inline>
              </w:drawing>
            </w:r>
          </w:p>
        </w:tc>
        <w:tc>
          <w:tcPr>
            <w:tcW w:w="3834" w:type="dxa"/>
          </w:tcPr>
          <w:p w:rsidR="00211598" w:rsidRDefault="00211598" w:rsidP="00211598">
            <w:pPr>
              <w:spacing w:after="0" w:line="257" w:lineRule="auto"/>
              <w:rPr>
                <w:rFonts w:ascii="Times New Roman" w:hAnsi="Times New Roman"/>
                <w:bCs/>
                <w:sz w:val="24"/>
                <w:szCs w:val="24"/>
              </w:rPr>
            </w:pPr>
            <w:r>
              <w:rPr>
                <w:rFonts w:ascii="Times New Roman" w:hAnsi="Times New Roman"/>
                <w:bCs/>
                <w:sz w:val="24"/>
                <w:szCs w:val="24"/>
              </w:rPr>
              <w:t>Iš nukritusių medžio dalių: šakelių, kankorėžių (gali būti ir vaisių, sėklų, lapų) kuriamas Žemės menas.</w:t>
            </w:r>
          </w:p>
        </w:tc>
      </w:tr>
      <w:tr w:rsidR="00211598" w:rsidRPr="003D3CE2" w:rsidTr="00211598">
        <w:trPr>
          <w:trHeight w:val="1275"/>
        </w:trPr>
        <w:tc>
          <w:tcPr>
            <w:tcW w:w="10314" w:type="dxa"/>
            <w:gridSpan w:val="4"/>
          </w:tcPr>
          <w:p w:rsidR="00211598" w:rsidRDefault="00211598" w:rsidP="00211598">
            <w:pPr>
              <w:spacing w:after="0" w:line="240" w:lineRule="auto"/>
              <w:ind w:left="133"/>
              <w:jc w:val="both"/>
              <w:textAlignment w:val="baseline"/>
              <w:rPr>
                <w:rFonts w:ascii="Times New Roman" w:eastAsia="Times New Roman" w:hAnsi="Times New Roman"/>
                <w:bCs/>
                <w:color w:val="000000"/>
                <w:sz w:val="24"/>
                <w:szCs w:val="24"/>
                <w:lang w:eastAsia="lt-LT"/>
              </w:rPr>
            </w:pPr>
            <w:r>
              <w:rPr>
                <w:rFonts w:ascii="Times New Roman" w:eastAsia="Times New Roman" w:hAnsi="Times New Roman"/>
                <w:bCs/>
                <w:color w:val="000000"/>
                <w:sz w:val="24"/>
                <w:szCs w:val="24"/>
                <w:lang w:eastAsia="lt-LT"/>
              </w:rPr>
              <w:t>Vaikų stebimas medis skirtingais metų laikais vis kitoks. Pravartu jį pamatyti pavasarį, kai sprogsta pumpurai ir kai jis žydi, patirti, kokie gležni lapeliai, kokia vaiski jų žaluma. Vasarą būtina pasidžiaugti medžio lajos teikiamu pavėsiu, pasiklausyti kaip šnara lapai, išgirsti ošimą. Medis padės pastebėti artėjančio rudens ženklus, o krentantys lapai ir žaidimai su jais suteiks daug smagių emocijų, geltimą. Žiemą, nors medis ir miega, nepraeikime pro jį. Atkreipkime dėmesį į jo siluetą, nupieškime. Medis nepakartojamas visais metų laikais!</w:t>
            </w:r>
          </w:p>
          <w:p w:rsidR="00211598" w:rsidRDefault="00211598" w:rsidP="00211598">
            <w:pPr>
              <w:spacing w:after="0" w:line="240" w:lineRule="auto"/>
              <w:ind w:left="133"/>
              <w:jc w:val="both"/>
              <w:textAlignment w:val="baseline"/>
              <w:rPr>
                <w:rFonts w:ascii="Times New Roman" w:eastAsia="Times New Roman" w:hAnsi="Times New Roman"/>
                <w:bCs/>
                <w:color w:val="000000"/>
                <w:sz w:val="24"/>
                <w:szCs w:val="24"/>
                <w:lang w:eastAsia="lt-LT"/>
              </w:rPr>
            </w:pPr>
            <w:r>
              <w:rPr>
                <w:rFonts w:ascii="Times New Roman" w:eastAsia="Times New Roman" w:hAnsi="Times New Roman"/>
                <w:bCs/>
                <w:color w:val="000000"/>
                <w:sz w:val="24"/>
                <w:szCs w:val="24"/>
                <w:lang w:eastAsia="lt-LT"/>
              </w:rPr>
              <w:t xml:space="preserve">Tyrinėdami medį, vaikai išgirsta naujų sąvokų ir pamažu jas perima. </w:t>
            </w:r>
          </w:p>
          <w:p w:rsidR="00211598" w:rsidRDefault="00211598" w:rsidP="00211598">
            <w:pPr>
              <w:spacing w:after="0" w:line="240" w:lineRule="auto"/>
              <w:ind w:left="133"/>
              <w:jc w:val="both"/>
              <w:textAlignment w:val="baseline"/>
              <w:rPr>
                <w:rFonts w:ascii="Times New Roman" w:eastAsia="Times New Roman" w:hAnsi="Times New Roman"/>
                <w:bCs/>
                <w:color w:val="000000"/>
                <w:sz w:val="24"/>
                <w:szCs w:val="24"/>
                <w:lang w:eastAsia="lt-LT"/>
              </w:rPr>
            </w:pPr>
            <w:r>
              <w:rPr>
                <w:rFonts w:ascii="Times New Roman" w:eastAsia="Times New Roman" w:hAnsi="Times New Roman"/>
                <w:bCs/>
                <w:color w:val="000000"/>
                <w:sz w:val="24"/>
                <w:szCs w:val="24"/>
                <w:lang w:eastAsia="lt-LT"/>
              </w:rPr>
              <w:t>Buvimas lauke gerina emocinę ir fizinę savijautą, skatina teigiamą socialinį elgesį,</w:t>
            </w:r>
            <w:r w:rsidRPr="00903A36">
              <w:rPr>
                <w:rFonts w:ascii="Times New Roman" w:eastAsia="Times New Roman" w:hAnsi="Times New Roman"/>
                <w:bCs/>
                <w:color w:val="000000"/>
                <w:sz w:val="24"/>
                <w:szCs w:val="24"/>
                <w:lang w:eastAsia="lt-LT"/>
              </w:rPr>
              <w:t xml:space="preserve"> moko vaikus rūpintis savo aplinka.</w:t>
            </w:r>
          </w:p>
          <w:p w:rsidR="00211598" w:rsidRPr="00903A36" w:rsidRDefault="00211598" w:rsidP="00211598">
            <w:pPr>
              <w:spacing w:after="0" w:line="240" w:lineRule="auto"/>
              <w:ind w:left="133"/>
              <w:jc w:val="both"/>
              <w:textAlignment w:val="baseline"/>
              <w:rPr>
                <w:rFonts w:ascii="Times New Roman" w:eastAsia="Times New Roman" w:hAnsi="Times New Roman"/>
                <w:bCs/>
                <w:color w:val="000000"/>
                <w:sz w:val="24"/>
                <w:szCs w:val="24"/>
                <w:lang w:eastAsia="lt-LT"/>
              </w:rPr>
            </w:pPr>
            <w:r w:rsidRPr="00903A36">
              <w:rPr>
                <w:rFonts w:ascii="Times New Roman" w:eastAsia="Times New Roman" w:hAnsi="Times New Roman"/>
                <w:bCs/>
                <w:color w:val="000000"/>
                <w:sz w:val="24"/>
                <w:szCs w:val="24"/>
                <w:lang w:eastAsia="lt-LT"/>
              </w:rPr>
              <w:t>Idėjų veikloms galima rasti Vilniaus lopšelis-darželis „Jovarėlis“ parengtoje medžiagoje „Medžių pavėsyje“.</w:t>
            </w:r>
          </w:p>
          <w:p w:rsidR="00211598" w:rsidRPr="00592251" w:rsidRDefault="00087F8B" w:rsidP="003C33FF">
            <w:pPr>
              <w:spacing w:after="0" w:line="240" w:lineRule="auto"/>
              <w:ind w:left="133"/>
              <w:jc w:val="both"/>
              <w:textAlignment w:val="baseline"/>
              <w:rPr>
                <w:rFonts w:ascii="Times New Roman" w:eastAsia="Times New Roman" w:hAnsi="Times New Roman"/>
                <w:bCs/>
                <w:color w:val="000000"/>
                <w:sz w:val="24"/>
                <w:szCs w:val="24"/>
                <w:lang w:eastAsia="lt-LT"/>
              </w:rPr>
            </w:pPr>
            <w:hyperlink r:id="rId42" w:history="1">
              <w:r w:rsidR="00211598" w:rsidRPr="00592251">
                <w:rPr>
                  <w:rStyle w:val="Hipersaitas"/>
                  <w:rFonts w:ascii="Times New Roman" w:eastAsia="Times New Roman" w:hAnsi="Times New Roman"/>
                  <w:bCs/>
                  <w:sz w:val="24"/>
                  <w:szCs w:val="24"/>
                  <w:lang w:eastAsia="lt-LT"/>
                </w:rPr>
                <w:t>https://aplinka.vilnius.lt/metodines-priemones-vaiku-supazindinimui-su-medziais/</w:t>
              </w:r>
            </w:hyperlink>
          </w:p>
        </w:tc>
      </w:tr>
    </w:tbl>
    <w:p w:rsidR="00211598" w:rsidRDefault="00211598" w:rsidP="00211598">
      <w:pPr>
        <w:spacing w:after="0"/>
        <w:jc w:val="both"/>
        <w:rPr>
          <w:rFonts w:ascii="Times New Roman" w:hAnsi="Times New Roman" w:cs="Times New Roman"/>
          <w:b/>
          <w:bCs/>
          <w:sz w:val="24"/>
          <w:szCs w:val="24"/>
        </w:rPr>
      </w:pPr>
    </w:p>
    <w:p w:rsidR="003C33FF" w:rsidRPr="003C33FF" w:rsidRDefault="00211598" w:rsidP="003C33FF">
      <w:pPr>
        <w:spacing w:after="0"/>
        <w:ind w:firstLine="567"/>
        <w:jc w:val="both"/>
        <w:rPr>
          <w:rFonts w:ascii="Times New Roman" w:eastAsia="Times New Roman" w:hAnsi="Times New Roman"/>
          <w:b/>
          <w:color w:val="000000"/>
          <w:sz w:val="24"/>
          <w:szCs w:val="24"/>
        </w:rPr>
      </w:pPr>
      <w:r>
        <w:rPr>
          <w:rFonts w:ascii="Times New Roman" w:eastAsia="Times New Roman" w:hAnsi="Times New Roman"/>
          <w:b/>
          <w:color w:val="000000"/>
          <w:sz w:val="24"/>
          <w:szCs w:val="24"/>
        </w:rPr>
        <w:t xml:space="preserve">3. </w:t>
      </w:r>
      <w:r w:rsidRPr="00267D26">
        <w:rPr>
          <w:rFonts w:ascii="Times New Roman" w:eastAsia="Times New Roman" w:hAnsi="Times New Roman"/>
          <w:b/>
          <w:color w:val="000000"/>
          <w:sz w:val="24"/>
          <w:szCs w:val="24"/>
        </w:rPr>
        <w:t>Trumpalaikio</w:t>
      </w:r>
      <w:r w:rsidRPr="00267D26">
        <w:rPr>
          <w:rFonts w:ascii="Times New Roman" w:eastAsia="Times New Roman" w:hAnsi="Times New Roman"/>
          <w:b/>
          <w:bCs/>
          <w:color w:val="000000"/>
          <w:sz w:val="24"/>
          <w:szCs w:val="24"/>
        </w:rPr>
        <w:t xml:space="preserve"> </w:t>
      </w:r>
      <w:r w:rsidRPr="00267D26">
        <w:rPr>
          <w:rFonts w:ascii="Times New Roman" w:eastAsia="Times New Roman" w:hAnsi="Times New Roman"/>
          <w:b/>
          <w:color w:val="000000"/>
          <w:sz w:val="24"/>
          <w:szCs w:val="24"/>
        </w:rPr>
        <w:t>veiklos plano pavyzdys</w:t>
      </w:r>
      <w:r>
        <w:rPr>
          <w:rFonts w:ascii="Times New Roman" w:eastAsia="Times New Roman" w:hAnsi="Times New Roman"/>
          <w:b/>
          <w:color w:val="000000"/>
          <w:sz w:val="24"/>
          <w:szCs w:val="24"/>
        </w:rPr>
        <w:t xml:space="preserve"> </w:t>
      </w:r>
      <w:r w:rsidRPr="00267D26">
        <w:rPr>
          <w:rFonts w:ascii="Times New Roman" w:hAnsi="Times New Roman"/>
          <w:b/>
          <w:bCs/>
          <w:sz w:val="24"/>
          <w:szCs w:val="24"/>
        </w:rPr>
        <w:t>(savaitės)</w:t>
      </w:r>
      <w:r>
        <w:rPr>
          <w:rFonts w:ascii="Times New Roman" w:hAnsi="Times New Roman"/>
          <w:b/>
          <w:bCs/>
          <w:sz w:val="24"/>
          <w:szCs w:val="24"/>
        </w:rPr>
        <w:t xml:space="preserve">: </w:t>
      </w:r>
      <w:r>
        <w:rPr>
          <w:rFonts w:ascii="Times New Roman" w:eastAsia="Times New Roman" w:hAnsi="Times New Roman"/>
          <w:b/>
          <w:color w:val="000000"/>
          <w:sz w:val="24"/>
          <w:szCs w:val="24"/>
        </w:rPr>
        <w:t>S</w:t>
      </w:r>
      <w:r w:rsidRPr="00D5192D">
        <w:rPr>
          <w:rFonts w:ascii="Times New Roman" w:eastAsia="Times New Roman" w:hAnsi="Times New Roman"/>
          <w:b/>
          <w:color w:val="000000"/>
          <w:sz w:val="24"/>
          <w:szCs w:val="24"/>
        </w:rPr>
        <w:t>veikatos ir fizinio ugdymo sritis</w:t>
      </w:r>
    </w:p>
    <w:tbl>
      <w:tblPr>
        <w:tblW w:w="10348" w:type="dxa"/>
        <w:tblInd w:w="-1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119"/>
        <w:gridCol w:w="2271"/>
        <w:gridCol w:w="4958"/>
      </w:tblGrid>
      <w:tr w:rsidR="00211598" w:rsidRPr="00D3133D" w:rsidTr="00211598">
        <w:trPr>
          <w:trHeight w:val="439"/>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Veiklos/ projekto pavadinimas</w:t>
            </w:r>
            <w:r>
              <w:rPr>
                <w:rFonts w:ascii="Times New Roman" w:eastAsia="Times New Roman" w:hAnsi="Times New Roman"/>
                <w:b/>
                <w:bCs/>
                <w:sz w:val="24"/>
                <w:szCs w:val="24"/>
                <w:lang w:eastAsia="lt-LT"/>
              </w:rPr>
              <w:t xml:space="preserve">: </w:t>
            </w:r>
            <w:r w:rsidRPr="00D5192D">
              <w:rPr>
                <w:rFonts w:ascii="Times New Roman" w:eastAsia="Times New Roman" w:hAnsi="Times New Roman"/>
                <w:bCs/>
                <w:sz w:val="24"/>
                <w:szCs w:val="24"/>
                <w:lang w:eastAsia="lt-LT"/>
              </w:rPr>
              <w:t>Kaip nukeliauti į džiungles?</w:t>
            </w:r>
            <w:r w:rsidRPr="00D5192D">
              <w:rPr>
                <w:rFonts w:ascii="Times New Roman" w:eastAsia="Times New Roman" w:hAnsi="Times New Roman"/>
                <w:sz w:val="24"/>
                <w:szCs w:val="24"/>
                <w:lang w:eastAsia="lt-LT"/>
              </w:rPr>
              <w:t> </w:t>
            </w:r>
          </w:p>
        </w:tc>
      </w:tr>
      <w:tr w:rsidR="00211598" w:rsidRPr="00D3133D" w:rsidTr="00211598">
        <w:trPr>
          <w:trHeight w:val="630"/>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Vaikų pasiekimai</w:t>
            </w:r>
            <w:r>
              <w:rPr>
                <w:rFonts w:ascii="Times New Roman" w:eastAsia="Times New Roman" w:hAnsi="Times New Roman"/>
                <w:b/>
                <w:bCs/>
                <w:sz w:val="24"/>
                <w:szCs w:val="24"/>
                <w:lang w:eastAsia="lt-LT"/>
              </w:rPr>
              <w:t xml:space="preserve"> </w:t>
            </w:r>
            <w:r w:rsidRPr="00D3133D">
              <w:rPr>
                <w:rFonts w:ascii="Times New Roman" w:eastAsia="Times New Roman" w:hAnsi="Times New Roman"/>
                <w:b/>
                <w:bCs/>
                <w:sz w:val="24"/>
                <w:szCs w:val="24"/>
                <w:lang w:eastAsia="lt-LT"/>
              </w:rPr>
              <w:t xml:space="preserve">(1 etapas) </w:t>
            </w:r>
          </w:p>
          <w:p w:rsidR="00211598" w:rsidRPr="00D3133D" w:rsidRDefault="00211598" w:rsidP="004B3A96">
            <w:pPr>
              <w:numPr>
                <w:ilvl w:val="0"/>
                <w:numId w:val="19"/>
              </w:numPr>
              <w:tabs>
                <w:tab w:val="clear" w:pos="720"/>
                <w:tab w:val="num" w:pos="561"/>
              </w:tabs>
              <w:spacing w:after="0" w:line="240" w:lineRule="auto"/>
              <w:ind w:left="277" w:firstLine="0"/>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Žaisdamas, spontaniškai ar tikslingai judėdamas demonstruoja pagrindinius judėjimo gebėjimus: eina, bėga, šokinėja, meta, gaudo, spiria, atmuša, lipa, išlaiko pusiausvyrą, atlieka nesudėtingus koordinacinius pratimus (C1); </w:t>
            </w:r>
          </w:p>
          <w:p w:rsidR="00211598" w:rsidRPr="00D3133D" w:rsidRDefault="00211598" w:rsidP="004B3A96">
            <w:pPr>
              <w:numPr>
                <w:ilvl w:val="0"/>
                <w:numId w:val="19"/>
              </w:numPr>
              <w:tabs>
                <w:tab w:val="clear" w:pos="720"/>
                <w:tab w:val="num" w:pos="561"/>
              </w:tabs>
              <w:spacing w:after="0" w:line="240" w:lineRule="auto"/>
              <w:ind w:left="277" w:firstLine="0"/>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Žaisdamas, mankštindamasis, dalyvaudamas kitose aktyviose veiklose atkartoja, kuria nesudėtingus judesių junginius ir pratimų derinius (C2); </w:t>
            </w:r>
          </w:p>
          <w:p w:rsidR="00211598" w:rsidRPr="00D3133D" w:rsidRDefault="00211598" w:rsidP="004B3A96">
            <w:pPr>
              <w:numPr>
                <w:ilvl w:val="0"/>
                <w:numId w:val="19"/>
              </w:numPr>
              <w:tabs>
                <w:tab w:val="clear" w:pos="720"/>
                <w:tab w:val="num" w:pos="561"/>
              </w:tabs>
              <w:spacing w:after="0" w:line="240" w:lineRule="auto"/>
              <w:ind w:left="277" w:firstLine="0"/>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Žaidžia nesudėtingus judriuosius, žaidimus, žino žaidimų taisykles ir jų laikosi. (C3); </w:t>
            </w:r>
          </w:p>
        </w:tc>
      </w:tr>
      <w:tr w:rsidR="00211598" w:rsidRPr="00D3133D" w:rsidTr="00211598">
        <w:trPr>
          <w:trHeight w:val="630"/>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lastRenderedPageBreak/>
              <w:t>Plėtojamos kompetencijos (2 etapas)</w:t>
            </w:r>
          </w:p>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5192D">
              <w:rPr>
                <w:rFonts w:ascii="Times New Roman" w:eastAsia="Times New Roman" w:hAnsi="Times New Roman"/>
                <w:b/>
                <w:bCs/>
                <w:color w:val="00B050"/>
                <w:sz w:val="24"/>
                <w:szCs w:val="24"/>
                <w:lang w:eastAsia="lt-LT"/>
              </w:rPr>
              <w:t>Komunikavimo kompetencija:</w:t>
            </w:r>
            <w:r w:rsidRPr="00D3133D">
              <w:rPr>
                <w:rFonts w:ascii="Times New Roman" w:eastAsia="Times New Roman" w:hAnsi="Times New Roman"/>
                <w:sz w:val="24"/>
                <w:szCs w:val="24"/>
                <w:lang w:eastAsia="lt-LT"/>
              </w:rPr>
              <w:t xml:space="preserve"> naudodami verbalines ir neverbalines komunikavimo priemones vaikai ugdosi gebėjimus perteikti kitiems informaciją, suprasti kitų perteikiamą informaciją. Bendrauja tariasi kurdami naujus žaidimus, nustatydami jų taisykles. </w:t>
            </w:r>
          </w:p>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5192D">
              <w:rPr>
                <w:rFonts w:ascii="Times New Roman" w:eastAsia="Times New Roman" w:hAnsi="Times New Roman"/>
                <w:b/>
                <w:bCs/>
                <w:color w:val="00B050"/>
                <w:sz w:val="24"/>
                <w:szCs w:val="24"/>
                <w:lang w:eastAsia="lt-LT"/>
              </w:rPr>
              <w:t>Kultūrinė kompetencija:</w:t>
            </w:r>
            <w:r w:rsidRPr="00D3133D">
              <w:rPr>
                <w:rFonts w:ascii="Times New Roman" w:eastAsia="Times New Roman" w:hAnsi="Times New Roman"/>
                <w:sz w:val="24"/>
                <w:szCs w:val="24"/>
                <w:lang w:eastAsia="lt-LT"/>
              </w:rPr>
              <w:t xml:space="preserve"> kurdami džiunglių šokį ir jį atlikdami, vaikai išbando kūrėjo ir atlikėjo vaidmenis. Stebėdami džiunglėse gyvenančių genčių atstovų nuotraukas, vaikai susipažįsta su kitokia kultūra. </w:t>
            </w:r>
          </w:p>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5192D">
              <w:rPr>
                <w:rFonts w:ascii="Times New Roman" w:eastAsia="Times New Roman" w:hAnsi="Times New Roman"/>
                <w:b/>
                <w:bCs/>
                <w:color w:val="00B050"/>
                <w:sz w:val="24"/>
                <w:szCs w:val="24"/>
                <w:lang w:eastAsia="lt-LT"/>
              </w:rPr>
              <w:t>Kūrybiškumo kompetencija:</w:t>
            </w:r>
            <w:r w:rsidRPr="00D3133D">
              <w:rPr>
                <w:rFonts w:ascii="Times New Roman" w:eastAsia="Times New Roman" w:hAnsi="Times New Roman"/>
                <w:b/>
                <w:bCs/>
                <w:sz w:val="24"/>
                <w:szCs w:val="24"/>
                <w:lang w:eastAsia="lt-LT"/>
              </w:rPr>
              <w:t xml:space="preserve"> </w:t>
            </w:r>
            <w:r w:rsidRPr="00D3133D">
              <w:rPr>
                <w:rFonts w:ascii="Times New Roman" w:eastAsia="Times New Roman" w:hAnsi="Times New Roman"/>
                <w:sz w:val="24"/>
                <w:szCs w:val="24"/>
                <w:lang w:eastAsia="lt-LT"/>
              </w:rPr>
              <w:t>Klausinėdami, dalindamiesi savo sumanymais, žinojimu, talentais įgyvendina idėjas, savaip interpretuoja reiškinius ir įvykius, modeliuoja, fantazuoja, kuria istorijas, siužetus, pasakojimus, žaidimus. </w:t>
            </w:r>
          </w:p>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5192D">
              <w:rPr>
                <w:rFonts w:ascii="Times New Roman" w:eastAsia="Times New Roman" w:hAnsi="Times New Roman"/>
                <w:b/>
                <w:bCs/>
                <w:color w:val="00B050"/>
                <w:sz w:val="24"/>
                <w:szCs w:val="24"/>
                <w:lang w:eastAsia="lt-LT"/>
              </w:rPr>
              <w:t>Pažinimo kompetencija</w:t>
            </w:r>
            <w:r>
              <w:rPr>
                <w:rFonts w:ascii="Times New Roman" w:eastAsia="Times New Roman" w:hAnsi="Times New Roman"/>
                <w:b/>
                <w:bCs/>
                <w:color w:val="00B050"/>
                <w:sz w:val="24"/>
                <w:szCs w:val="24"/>
                <w:lang w:eastAsia="lt-LT"/>
              </w:rPr>
              <w:t>:</w:t>
            </w:r>
            <w:r w:rsidRPr="00D3133D">
              <w:rPr>
                <w:rFonts w:ascii="Times New Roman" w:eastAsia="Times New Roman" w:hAnsi="Times New Roman"/>
                <w:b/>
                <w:bCs/>
                <w:sz w:val="24"/>
                <w:szCs w:val="24"/>
                <w:lang w:eastAsia="lt-LT"/>
              </w:rPr>
              <w:t xml:space="preserve"> </w:t>
            </w:r>
            <w:r w:rsidRPr="00D3133D">
              <w:rPr>
                <w:rFonts w:ascii="Times New Roman" w:eastAsia="Times New Roman" w:hAnsi="Times New Roman"/>
                <w:sz w:val="24"/>
                <w:szCs w:val="24"/>
                <w:lang w:eastAsia="lt-LT"/>
              </w:rPr>
              <w:t>Natūraliai smalsaudami, dalyvaudami organizuotose veiklose vaikai susipažįsta su drėgnaisiais atogrąžų miškais (vadinamosiomis džiunglėmis), jų flora ir fauna. </w:t>
            </w:r>
          </w:p>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5192D">
              <w:rPr>
                <w:rFonts w:ascii="Times New Roman" w:eastAsia="Times New Roman" w:hAnsi="Times New Roman"/>
                <w:b/>
                <w:bCs/>
                <w:color w:val="00B050"/>
                <w:sz w:val="24"/>
                <w:szCs w:val="24"/>
                <w:lang w:eastAsia="lt-LT"/>
              </w:rPr>
              <w:t>Socialinė, emocinė ir sveikos gyvensenos kompetencija</w:t>
            </w:r>
            <w:r>
              <w:rPr>
                <w:rFonts w:ascii="Times New Roman" w:eastAsia="Times New Roman" w:hAnsi="Times New Roman"/>
                <w:b/>
                <w:bCs/>
                <w:color w:val="00B050"/>
                <w:sz w:val="24"/>
                <w:szCs w:val="24"/>
                <w:lang w:eastAsia="lt-LT"/>
              </w:rPr>
              <w:t>:</w:t>
            </w:r>
            <w:r w:rsidRPr="00D3133D">
              <w:rPr>
                <w:rFonts w:ascii="Times New Roman" w:eastAsia="Times New Roman" w:hAnsi="Times New Roman"/>
                <w:b/>
                <w:bCs/>
                <w:sz w:val="24"/>
                <w:szCs w:val="24"/>
                <w:lang w:eastAsia="lt-LT"/>
              </w:rPr>
              <w:t xml:space="preserve"> </w:t>
            </w:r>
            <w:r w:rsidRPr="00D3133D">
              <w:rPr>
                <w:rFonts w:ascii="Times New Roman" w:eastAsia="Times New Roman" w:hAnsi="Times New Roman"/>
                <w:sz w:val="24"/>
                <w:szCs w:val="24"/>
                <w:lang w:eastAsia="lt-LT"/>
              </w:rPr>
              <w:t xml:space="preserve">dalyvaudami veiklose kuria ir palaiko draugiškus santykius su grupės draugais ir ugdytojais, stengiasi laikytis susitarimų ir taisyklių, supranta saugaus elgesio taisyklių svarbą atitinkamose situacijoje (įveikiant kliūtis, lipant paaukštinimais ir pan.), stengiasi pasitikėti savo jėgomis, </w:t>
            </w:r>
            <w:r>
              <w:rPr>
                <w:rFonts w:ascii="Times New Roman" w:eastAsia="Times New Roman" w:hAnsi="Times New Roman"/>
                <w:sz w:val="24"/>
                <w:szCs w:val="24"/>
                <w:lang w:eastAsia="lt-LT"/>
              </w:rPr>
              <w:t>įvertinti ir prisiimti riziką. </w:t>
            </w:r>
          </w:p>
        </w:tc>
      </w:tr>
      <w:tr w:rsidR="00211598" w:rsidRPr="00D3133D" w:rsidTr="00211598">
        <w:trPr>
          <w:trHeight w:val="630"/>
        </w:trPr>
        <w:tc>
          <w:tcPr>
            <w:tcW w:w="3119" w:type="dxa"/>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Ugdymo uždaviniai (3 etapas)</w:t>
            </w:r>
            <w:r w:rsidRPr="00D3133D">
              <w:rPr>
                <w:rFonts w:ascii="Times New Roman" w:eastAsia="Times New Roman" w:hAnsi="Times New Roman"/>
                <w:sz w:val="24"/>
                <w:szCs w:val="24"/>
                <w:lang w:eastAsia="lt-LT"/>
              </w:rPr>
              <w:t> </w:t>
            </w:r>
          </w:p>
        </w:tc>
        <w:tc>
          <w:tcPr>
            <w:tcW w:w="2271" w:type="dxa"/>
            <w:tcBorders>
              <w:top w:val="nil"/>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 xml:space="preserve">Vaikų idėjos ir sumanymai (5 etapas) </w:t>
            </w:r>
            <w:r>
              <w:rPr>
                <w:rFonts w:ascii="Times New Roman" w:eastAsia="Times New Roman" w:hAnsi="Times New Roman"/>
                <w:color w:val="00B050"/>
                <w:sz w:val="24"/>
                <w:szCs w:val="24"/>
                <w:lang w:eastAsia="lt-LT"/>
              </w:rPr>
              <w:t>Nuolat pildoma</w:t>
            </w:r>
          </w:p>
        </w:tc>
        <w:tc>
          <w:tcPr>
            <w:tcW w:w="4958" w:type="dxa"/>
            <w:tcBorders>
              <w:top w:val="nil"/>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Veiklos formos ir idėjos vaikų veiklai</w:t>
            </w:r>
            <w:r>
              <w:rPr>
                <w:rFonts w:ascii="Times New Roman" w:eastAsia="Times New Roman" w:hAnsi="Times New Roman"/>
                <w:sz w:val="24"/>
                <w:szCs w:val="24"/>
                <w:lang w:eastAsia="lt-LT"/>
              </w:rPr>
              <w:t xml:space="preserve"> </w:t>
            </w:r>
            <w:r w:rsidRPr="00D3133D">
              <w:rPr>
                <w:rFonts w:ascii="Times New Roman" w:eastAsia="Times New Roman" w:hAnsi="Times New Roman"/>
                <w:b/>
                <w:bCs/>
                <w:sz w:val="24"/>
                <w:szCs w:val="24"/>
                <w:lang w:eastAsia="lt-LT"/>
              </w:rPr>
              <w:t>(6 etapas)</w:t>
            </w:r>
            <w:r w:rsidRPr="00D3133D">
              <w:rPr>
                <w:rFonts w:ascii="Times New Roman" w:eastAsia="Times New Roman" w:hAnsi="Times New Roman"/>
                <w:sz w:val="24"/>
                <w:szCs w:val="24"/>
                <w:lang w:eastAsia="lt-LT"/>
              </w:rPr>
              <w:t> </w:t>
            </w:r>
          </w:p>
        </w:tc>
      </w:tr>
      <w:tr w:rsidR="00211598" w:rsidRPr="00D3133D" w:rsidTr="00211598">
        <w:trPr>
          <w:trHeight w:val="553"/>
        </w:trPr>
        <w:tc>
          <w:tcPr>
            <w:tcW w:w="3119" w:type="dxa"/>
            <w:tcBorders>
              <w:top w:val="single" w:sz="6" w:space="0" w:color="auto"/>
              <w:left w:val="single" w:sz="6" w:space="0" w:color="auto"/>
              <w:bottom w:val="single" w:sz="6" w:space="0" w:color="auto"/>
              <w:right w:val="single" w:sz="6" w:space="0" w:color="auto"/>
            </w:tcBorders>
            <w:shd w:val="clear" w:color="auto" w:fill="auto"/>
            <w:hideMark/>
          </w:tcPr>
          <w:p w:rsidR="00211598" w:rsidRDefault="00211598" w:rsidP="004B3A96">
            <w:pPr>
              <w:numPr>
                <w:ilvl w:val="0"/>
                <w:numId w:val="20"/>
              </w:numPr>
              <w:spacing w:after="0" w:line="240" w:lineRule="auto"/>
              <w:ind w:left="127" w:right="135" w:hanging="142"/>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Žaidžiant, spontaniškai ar tikslingai judant tobulins ėjimo, bėgimo, šuoliavimo, metimo, gaudymo, spyrimo, lipimo gebėjimus. </w:t>
            </w:r>
          </w:p>
          <w:p w:rsidR="00211598" w:rsidRDefault="00211598" w:rsidP="004B3A96">
            <w:pPr>
              <w:numPr>
                <w:ilvl w:val="0"/>
                <w:numId w:val="20"/>
              </w:numPr>
              <w:spacing w:after="0" w:line="240" w:lineRule="auto"/>
              <w:ind w:left="127" w:right="135" w:hanging="142"/>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Skatinti vaikus atkartoti, mėgdžioti nesudėtingus judesius, kurti judesių junginius ir pratimų derinius. </w:t>
            </w:r>
          </w:p>
          <w:p w:rsidR="00211598" w:rsidRDefault="00211598" w:rsidP="004B3A96">
            <w:pPr>
              <w:numPr>
                <w:ilvl w:val="0"/>
                <w:numId w:val="20"/>
              </w:numPr>
              <w:spacing w:after="0" w:line="240" w:lineRule="auto"/>
              <w:ind w:left="127" w:right="135" w:hanging="142"/>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Žaisti nesudėtingus judriuosius žaidimus, stengtis laikytis taisyklių.</w:t>
            </w:r>
          </w:p>
          <w:p w:rsidR="00211598" w:rsidRPr="00D3133D" w:rsidRDefault="00211598" w:rsidP="004B3A96">
            <w:pPr>
              <w:numPr>
                <w:ilvl w:val="0"/>
                <w:numId w:val="20"/>
              </w:numPr>
              <w:spacing w:after="0" w:line="240" w:lineRule="auto"/>
              <w:ind w:left="127" w:right="135" w:hanging="142"/>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Kurti savo žaidimus ir jų taisykles. </w:t>
            </w:r>
          </w:p>
        </w:tc>
        <w:tc>
          <w:tcPr>
            <w:tcW w:w="2271" w:type="dxa"/>
            <w:vMerge w:val="restart"/>
            <w:tcBorders>
              <w:top w:val="single" w:sz="6" w:space="0" w:color="auto"/>
              <w:left w:val="single" w:sz="6" w:space="0" w:color="auto"/>
              <w:bottom w:val="single" w:sz="6" w:space="0" w:color="auto"/>
              <w:right w:val="single" w:sz="6" w:space="0" w:color="auto"/>
            </w:tcBorders>
            <w:shd w:val="clear" w:color="auto" w:fill="auto"/>
            <w:hideMark/>
          </w:tcPr>
          <w:p w:rsidR="00211598" w:rsidRPr="005C1B01" w:rsidRDefault="00211598" w:rsidP="004B3A96">
            <w:pPr>
              <w:pStyle w:val="Sraopastraipa"/>
              <w:numPr>
                <w:ilvl w:val="0"/>
                <w:numId w:val="20"/>
              </w:numPr>
              <w:spacing w:after="0" w:line="240" w:lineRule="auto"/>
              <w:ind w:left="265" w:hanging="219"/>
              <w:textAlignment w:val="baseline"/>
              <w:rPr>
                <w:rFonts w:ascii="Times New Roman" w:eastAsia="Times New Roman" w:hAnsi="Times New Roman"/>
                <w:sz w:val="24"/>
                <w:szCs w:val="24"/>
                <w:lang w:eastAsia="lt-LT"/>
              </w:rPr>
            </w:pPr>
            <w:r w:rsidRPr="005C1B01">
              <w:rPr>
                <w:rFonts w:ascii="Times New Roman" w:eastAsia="Times New Roman" w:hAnsi="Times New Roman"/>
                <w:sz w:val="24"/>
                <w:szCs w:val="24"/>
                <w:lang w:eastAsia="lt-LT"/>
              </w:rPr>
              <w:t>Susikurti grupėje džiungles </w:t>
            </w:r>
          </w:p>
          <w:p w:rsidR="00211598" w:rsidRPr="005C1B01" w:rsidRDefault="00211598" w:rsidP="004B3A96">
            <w:pPr>
              <w:pStyle w:val="Sraopastraipa"/>
              <w:numPr>
                <w:ilvl w:val="0"/>
                <w:numId w:val="20"/>
              </w:numPr>
              <w:spacing w:after="0" w:line="240" w:lineRule="auto"/>
              <w:ind w:left="265" w:hanging="219"/>
              <w:textAlignment w:val="baseline"/>
              <w:rPr>
                <w:rFonts w:ascii="Times New Roman" w:eastAsia="Times New Roman" w:hAnsi="Times New Roman"/>
                <w:sz w:val="24"/>
                <w:szCs w:val="24"/>
                <w:lang w:eastAsia="lt-LT"/>
              </w:rPr>
            </w:pPr>
            <w:r w:rsidRPr="005C1B01">
              <w:rPr>
                <w:rFonts w:ascii="Times New Roman" w:eastAsia="Times New Roman" w:hAnsi="Times New Roman"/>
                <w:sz w:val="24"/>
                <w:szCs w:val="24"/>
                <w:lang w:eastAsia="lt-LT"/>
              </w:rPr>
              <w:t>Pavirsti džiunglėse gyvenančiais gyvūnais </w:t>
            </w:r>
          </w:p>
          <w:p w:rsidR="00211598" w:rsidRPr="005C1B01" w:rsidRDefault="00211598" w:rsidP="004B3A96">
            <w:pPr>
              <w:pStyle w:val="Sraopastraipa"/>
              <w:numPr>
                <w:ilvl w:val="0"/>
                <w:numId w:val="20"/>
              </w:numPr>
              <w:spacing w:after="0" w:line="240" w:lineRule="auto"/>
              <w:ind w:left="265" w:hanging="219"/>
              <w:textAlignment w:val="baseline"/>
              <w:rPr>
                <w:rFonts w:ascii="Times New Roman" w:eastAsia="Times New Roman" w:hAnsi="Times New Roman"/>
                <w:sz w:val="24"/>
                <w:szCs w:val="24"/>
                <w:lang w:eastAsia="lt-LT"/>
              </w:rPr>
            </w:pPr>
            <w:r w:rsidRPr="005C1B01">
              <w:rPr>
                <w:rFonts w:ascii="Times New Roman" w:eastAsia="Times New Roman" w:hAnsi="Times New Roman"/>
                <w:sz w:val="24"/>
                <w:szCs w:val="24"/>
                <w:lang w:eastAsia="lt-LT"/>
              </w:rPr>
              <w:t>Susikurti įstaigos lauko aplinkoje džiungles. </w:t>
            </w:r>
          </w:p>
          <w:p w:rsidR="00211598" w:rsidRPr="005C1B01" w:rsidRDefault="00211598" w:rsidP="004B3A96">
            <w:pPr>
              <w:pStyle w:val="Sraopastraipa"/>
              <w:numPr>
                <w:ilvl w:val="0"/>
                <w:numId w:val="20"/>
              </w:numPr>
              <w:spacing w:after="0" w:line="240" w:lineRule="auto"/>
              <w:ind w:left="265" w:hanging="219"/>
              <w:textAlignment w:val="baseline"/>
              <w:rPr>
                <w:rFonts w:ascii="Times New Roman" w:eastAsia="Times New Roman" w:hAnsi="Times New Roman"/>
                <w:sz w:val="24"/>
                <w:szCs w:val="24"/>
                <w:lang w:eastAsia="lt-LT"/>
              </w:rPr>
            </w:pPr>
            <w:r w:rsidRPr="005C1B01">
              <w:rPr>
                <w:rFonts w:ascii="Times New Roman" w:eastAsia="Times New Roman" w:hAnsi="Times New Roman"/>
                <w:sz w:val="24"/>
                <w:szCs w:val="24"/>
                <w:lang w:eastAsia="lt-LT"/>
              </w:rPr>
              <w:t>Pažaisti beždžionėlių gaudynes ir t.t. </w:t>
            </w:r>
          </w:p>
          <w:p w:rsidR="00211598" w:rsidRPr="005C1B01" w:rsidRDefault="00211598" w:rsidP="004B3A96">
            <w:pPr>
              <w:pStyle w:val="Sraopastraipa"/>
              <w:numPr>
                <w:ilvl w:val="0"/>
                <w:numId w:val="20"/>
              </w:numPr>
              <w:spacing w:after="0" w:line="240" w:lineRule="auto"/>
              <w:ind w:left="265" w:hanging="219"/>
              <w:textAlignment w:val="baseline"/>
              <w:rPr>
                <w:rFonts w:ascii="Times New Roman" w:eastAsia="Times New Roman" w:hAnsi="Times New Roman"/>
                <w:sz w:val="24"/>
                <w:szCs w:val="24"/>
                <w:lang w:eastAsia="lt-LT"/>
              </w:rPr>
            </w:pPr>
            <w:r w:rsidRPr="005C1B01">
              <w:rPr>
                <w:rFonts w:ascii="Times New Roman" w:eastAsia="Times New Roman" w:hAnsi="Times New Roman"/>
                <w:sz w:val="24"/>
                <w:szCs w:val="24"/>
                <w:lang w:eastAsia="lt-LT"/>
              </w:rPr>
              <w:t>Pasistatyti džiunglėse palapinę. </w:t>
            </w:r>
          </w:p>
        </w:tc>
        <w:tc>
          <w:tcPr>
            <w:tcW w:w="4958" w:type="dxa"/>
            <w:vMerge w:val="restart"/>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Grupinė veikla:</w:t>
            </w:r>
            <w:r w:rsidRPr="00D3133D">
              <w:rPr>
                <w:rFonts w:ascii="Times New Roman" w:eastAsia="Times New Roman" w:hAnsi="Times New Roman"/>
                <w:sz w:val="24"/>
                <w:szCs w:val="24"/>
                <w:lang w:eastAsia="lt-LT"/>
              </w:rPr>
              <w:t>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Stebėdami nuotraukas, vaizdo medžiagą susipažįsta su džiunglėmis, jų fauna ir flora.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Naudodami virves, medžiagų skiautes, agroplėvelę, gamtinę medžiagą ir kt. kuria įstaigos lauko teritorijoje „džiungles“.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Imituoja įvairių džiunglėse gyvenančių gyvūnų judesius, stengiasi kuo įdomiau įveikti kliūtis: perlipti, pralįsti, prašokti, prasiridenti ir pan.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Žaidžia gaudynių žaidimą „Tigrai ir beždžionės“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Žaidimo „Kiškiai ir medžiotojas“ pagrindu kuria naują žaidimą tobulinantį metimo ir gaudymo įgūdžius, sugalvoja jam pavadinimą. </w:t>
            </w:r>
          </w:p>
          <w:p w:rsidR="00211598" w:rsidRPr="00D3133D" w:rsidRDefault="00211598" w:rsidP="000D1217">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Kuria „džiunglių genties“ šokį.</w:t>
            </w:r>
            <w:r w:rsidR="000D1217">
              <w:rPr>
                <w:rFonts w:ascii="Times New Roman" w:eastAsia="Times New Roman" w:hAnsi="Times New Roman"/>
                <w:sz w:val="24"/>
                <w:szCs w:val="24"/>
                <w:lang w:eastAsia="lt-LT"/>
              </w:rPr>
              <w:t> </w:t>
            </w:r>
          </w:p>
          <w:p w:rsidR="000D1217" w:rsidRDefault="000D1217" w:rsidP="00211598">
            <w:pPr>
              <w:spacing w:after="0" w:line="240" w:lineRule="auto"/>
              <w:ind w:left="133"/>
              <w:textAlignment w:val="baseline"/>
              <w:rPr>
                <w:rFonts w:ascii="Times New Roman" w:eastAsia="Times New Roman" w:hAnsi="Times New Roman"/>
                <w:b/>
                <w:bCs/>
                <w:sz w:val="24"/>
                <w:szCs w:val="24"/>
                <w:lang w:eastAsia="lt-LT"/>
              </w:rPr>
            </w:pP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Veikla grupelėmis:</w:t>
            </w:r>
            <w:r w:rsidRPr="00D3133D">
              <w:rPr>
                <w:rFonts w:ascii="Times New Roman" w:eastAsia="Times New Roman" w:hAnsi="Times New Roman"/>
                <w:sz w:val="24"/>
                <w:szCs w:val="24"/>
                <w:lang w:eastAsia="lt-LT"/>
              </w:rPr>
              <w:t>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Pasiskirstę grupelėmis žaidžia jau išbandytus žaidimus, atlieka pasirinktas užduotis: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„Džiunglių futbolas“ su kamuoliu iš surištos žolės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„Maugliai“ – laipioja ant karstyklių, leidžiasi čiuožykla ir t.t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„Tylos medžiotojai“ – ilsisi pačių pastatytoje pavėsinėje, klausosi tylos, gamtos garsų.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Grupelėse kuria savo žaidimus džiunglėse. </w:t>
            </w:r>
          </w:p>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Individuali veikla:</w:t>
            </w:r>
            <w:r w:rsidRPr="00D3133D">
              <w:rPr>
                <w:rFonts w:ascii="Times New Roman" w:eastAsia="Times New Roman" w:hAnsi="Times New Roman"/>
                <w:sz w:val="24"/>
                <w:szCs w:val="24"/>
                <w:lang w:eastAsia="lt-LT"/>
              </w:rPr>
              <w:t>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A. nepakankamai ištobulinęs lipimo įgūdį, todėl jam pasiūloma keletą kartų pakartoti lipimą karstyklėmis. </w:t>
            </w:r>
          </w:p>
          <w:p w:rsidR="00211598" w:rsidRPr="00D3133D" w:rsidRDefault="00211598" w:rsidP="00211598">
            <w:pPr>
              <w:spacing w:after="0" w:line="240" w:lineRule="auto"/>
              <w:ind w:left="133"/>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U. ir K. negeba atlikti šuoliuko atsispiriant dviem kojom</w:t>
            </w:r>
            <w:r w:rsidR="000D1217">
              <w:rPr>
                <w:rFonts w:ascii="Times New Roman" w:eastAsia="Times New Roman" w:hAnsi="Times New Roman"/>
                <w:sz w:val="24"/>
                <w:szCs w:val="24"/>
                <w:lang w:eastAsia="lt-LT"/>
              </w:rPr>
              <w:t>is</w:t>
            </w:r>
            <w:r w:rsidRPr="00D3133D">
              <w:rPr>
                <w:rFonts w:ascii="Times New Roman" w:eastAsia="Times New Roman" w:hAnsi="Times New Roman"/>
                <w:sz w:val="24"/>
                <w:szCs w:val="24"/>
                <w:lang w:eastAsia="lt-LT"/>
              </w:rPr>
              <w:t>, todėl jiems pasiūloma peršokti per kiekvieną „džiunglėse“ esantį paaukštinimą. </w:t>
            </w:r>
          </w:p>
        </w:tc>
      </w:tr>
      <w:tr w:rsidR="00211598" w:rsidRPr="00D3133D" w:rsidTr="00211598">
        <w:trPr>
          <w:trHeight w:val="585"/>
        </w:trPr>
        <w:tc>
          <w:tcPr>
            <w:tcW w:w="3119" w:type="dxa"/>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Ugdymo aplinka ir priemonės (4 etapas)</w:t>
            </w:r>
            <w:r w:rsidRPr="00D3133D">
              <w:rPr>
                <w:rFonts w:ascii="Times New Roman" w:eastAsia="Times New Roman" w:hAnsi="Times New Roman"/>
                <w:sz w:val="24"/>
                <w:szCs w:val="24"/>
                <w:lang w:eastAsia="lt-LT"/>
              </w:rPr>
              <w:t> </w:t>
            </w: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rsidR="00211598" w:rsidRPr="00D3133D" w:rsidRDefault="00211598" w:rsidP="00211598">
            <w:pPr>
              <w:spacing w:after="0" w:line="240" w:lineRule="auto"/>
              <w:rPr>
                <w:rFonts w:ascii="Times New Roman" w:eastAsia="Times New Roman" w:hAnsi="Times New Roman"/>
                <w:sz w:val="24"/>
                <w:szCs w:val="24"/>
                <w:lang w:eastAsia="lt-LT"/>
              </w:rPr>
            </w:pPr>
          </w:p>
        </w:tc>
        <w:tc>
          <w:tcPr>
            <w:tcW w:w="49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211598" w:rsidRPr="00D3133D" w:rsidRDefault="00211598" w:rsidP="00211598">
            <w:pPr>
              <w:spacing w:after="0" w:line="240" w:lineRule="auto"/>
              <w:rPr>
                <w:rFonts w:ascii="Times New Roman" w:eastAsia="Times New Roman" w:hAnsi="Times New Roman"/>
                <w:sz w:val="24"/>
                <w:szCs w:val="24"/>
                <w:lang w:eastAsia="lt-LT"/>
              </w:rPr>
            </w:pPr>
          </w:p>
        </w:tc>
      </w:tr>
      <w:tr w:rsidR="00211598" w:rsidRPr="00D3133D" w:rsidTr="00211598">
        <w:trPr>
          <w:trHeight w:val="2160"/>
        </w:trPr>
        <w:tc>
          <w:tcPr>
            <w:tcW w:w="3119" w:type="dxa"/>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277"/>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Projektas vykdomas lauko aplinkoje, tačiau esant poreikiui, džiungles galima susikurti ir grupėje. </w:t>
            </w:r>
          </w:p>
          <w:p w:rsidR="00211598" w:rsidRPr="00D3133D" w:rsidRDefault="00211598" w:rsidP="00211598">
            <w:pPr>
              <w:spacing w:after="0" w:line="240" w:lineRule="auto"/>
              <w:ind w:left="277"/>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Virvės, medžiagų skiautės, agroplėvelė, pledai. </w:t>
            </w:r>
          </w:p>
        </w:tc>
        <w:tc>
          <w:tcPr>
            <w:tcW w:w="0" w:type="auto"/>
            <w:vMerge/>
            <w:tcBorders>
              <w:top w:val="single" w:sz="6" w:space="0" w:color="auto"/>
              <w:left w:val="single" w:sz="6" w:space="0" w:color="auto"/>
              <w:bottom w:val="single" w:sz="6" w:space="0" w:color="auto"/>
              <w:right w:val="single" w:sz="6" w:space="0" w:color="auto"/>
            </w:tcBorders>
            <w:shd w:val="clear" w:color="auto" w:fill="auto"/>
            <w:vAlign w:val="center"/>
            <w:hideMark/>
          </w:tcPr>
          <w:p w:rsidR="00211598" w:rsidRPr="00D3133D" w:rsidRDefault="00211598" w:rsidP="00211598">
            <w:pPr>
              <w:spacing w:after="0" w:line="240" w:lineRule="auto"/>
              <w:rPr>
                <w:rFonts w:ascii="Times New Roman" w:eastAsia="Times New Roman" w:hAnsi="Times New Roman"/>
                <w:sz w:val="24"/>
                <w:szCs w:val="24"/>
                <w:lang w:eastAsia="lt-LT"/>
              </w:rPr>
            </w:pPr>
          </w:p>
        </w:tc>
        <w:tc>
          <w:tcPr>
            <w:tcW w:w="4958" w:type="dxa"/>
            <w:vMerge/>
            <w:tcBorders>
              <w:top w:val="single" w:sz="6" w:space="0" w:color="auto"/>
              <w:left w:val="single" w:sz="6" w:space="0" w:color="auto"/>
              <w:bottom w:val="single" w:sz="6" w:space="0" w:color="auto"/>
              <w:right w:val="single" w:sz="6" w:space="0" w:color="auto"/>
            </w:tcBorders>
            <w:shd w:val="clear" w:color="auto" w:fill="auto"/>
            <w:vAlign w:val="center"/>
            <w:hideMark/>
          </w:tcPr>
          <w:p w:rsidR="00211598" w:rsidRPr="00D3133D" w:rsidRDefault="00211598" w:rsidP="00211598">
            <w:pPr>
              <w:spacing w:after="0" w:line="240" w:lineRule="auto"/>
              <w:rPr>
                <w:rFonts w:ascii="Times New Roman" w:eastAsia="Times New Roman" w:hAnsi="Times New Roman"/>
                <w:sz w:val="24"/>
                <w:szCs w:val="24"/>
                <w:lang w:eastAsia="lt-LT"/>
              </w:rPr>
            </w:pPr>
          </w:p>
        </w:tc>
      </w:tr>
      <w:tr w:rsidR="00211598" w:rsidRPr="00D3133D" w:rsidTr="00211598">
        <w:trPr>
          <w:trHeight w:val="180"/>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lastRenderedPageBreak/>
              <w:t xml:space="preserve">Lygiagrečiai tobulėjantys kiti pasiekimai (7 etapas) </w:t>
            </w:r>
            <w:r w:rsidRPr="00D3133D">
              <w:rPr>
                <w:rFonts w:ascii="Times New Roman" w:eastAsia="Times New Roman" w:hAnsi="Times New Roman"/>
                <w:b/>
                <w:bCs/>
                <w:color w:val="00B050"/>
                <w:sz w:val="24"/>
                <w:szCs w:val="24"/>
                <w:lang w:eastAsia="lt-LT"/>
              </w:rPr>
              <w:t>Integracija su kitomis ugdymosi sritimis</w:t>
            </w:r>
            <w:r w:rsidRPr="00D3133D">
              <w:rPr>
                <w:rFonts w:ascii="Times New Roman" w:eastAsia="Times New Roman" w:hAnsi="Times New Roman"/>
                <w:color w:val="00B050"/>
                <w:sz w:val="24"/>
                <w:szCs w:val="24"/>
                <w:lang w:eastAsia="lt-LT"/>
              </w:rPr>
              <w:t> </w:t>
            </w:r>
          </w:p>
        </w:tc>
      </w:tr>
      <w:tr w:rsidR="00211598" w:rsidRPr="00D3133D" w:rsidTr="00211598">
        <w:trPr>
          <w:trHeight w:val="255"/>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b/>
                <w:bCs/>
                <w:color w:val="00B050"/>
                <w:sz w:val="24"/>
                <w:szCs w:val="24"/>
                <w:lang w:eastAsia="lt-LT"/>
              </w:rPr>
              <w:t>Kalbinis ugdymas</w:t>
            </w:r>
            <w:r>
              <w:rPr>
                <w:rFonts w:ascii="Times New Roman" w:eastAsia="Times New Roman" w:hAnsi="Times New Roman"/>
                <w:b/>
                <w:bCs/>
                <w:color w:val="00B050"/>
                <w:sz w:val="24"/>
                <w:szCs w:val="24"/>
                <w:lang w:eastAsia="lt-LT"/>
              </w:rPr>
              <w:t xml:space="preserve"> </w:t>
            </w:r>
            <w:r w:rsidRPr="00D3133D">
              <w:rPr>
                <w:rFonts w:ascii="Times New Roman" w:eastAsia="Times New Roman" w:hAnsi="Times New Roman"/>
                <w:sz w:val="24"/>
                <w:szCs w:val="24"/>
                <w:lang w:eastAsia="lt-LT"/>
              </w:rPr>
              <w:t>Bendraudamas klausosi kito, išsako savo ir išklauso kitų nuomonę, nusako planuojamos veiklos eigą, rezultatą, reaguoja į kitų klausimus, prašymus, pastebėjimus, pasitikslina, paprašo pakartoti jeigu ko nors nesuprato, taiko kai kurias kalbos etiketo taisykles: pasisveikina, atsisveikina, padėkoja ir kt. (A2).</w:t>
            </w:r>
            <w:r w:rsidR="00BE20BC">
              <w:rPr>
                <w:rFonts w:ascii="Times New Roman" w:eastAsia="Times New Roman" w:hAnsi="Times New Roman"/>
                <w:sz w:val="24"/>
                <w:szCs w:val="24"/>
                <w:lang w:eastAsia="lt-LT"/>
              </w:rPr>
              <w:t xml:space="preserve"> </w:t>
            </w:r>
          </w:p>
        </w:tc>
      </w:tr>
      <w:tr w:rsidR="00211598" w:rsidRPr="00D3133D" w:rsidTr="00211598">
        <w:trPr>
          <w:trHeight w:val="255"/>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b/>
                <w:bCs/>
                <w:color w:val="00B050"/>
                <w:sz w:val="24"/>
                <w:szCs w:val="24"/>
                <w:lang w:eastAsia="lt-LT"/>
              </w:rPr>
              <w:t xml:space="preserve">Matematinis ugdymas </w:t>
            </w:r>
            <w:r w:rsidRPr="00D3133D">
              <w:rPr>
                <w:rFonts w:ascii="Times New Roman" w:eastAsia="Times New Roman" w:hAnsi="Times New Roman"/>
                <w:sz w:val="24"/>
                <w:szCs w:val="24"/>
                <w:lang w:eastAsia="lt-LT"/>
              </w:rPr>
              <w:t>Apibūdina žodžiais ar iliustruoja kitais jam žinomais ar pasiūlytais būdais judėjimo kryptį (pirmyn, atgal, į kairę, į dešinę), erdvėje esančius daikto santykius su savimi (pvz., priešais mane, už manęs, šalia manęs, kairėje, dešinėje), kitų daiktų padėtį vienas kito atžvilgiu (aukščiau, žemiau, virš, po, prie, už) (B2) </w:t>
            </w:r>
          </w:p>
        </w:tc>
      </w:tr>
      <w:tr w:rsidR="00211598" w:rsidRPr="00D3133D" w:rsidTr="00211598">
        <w:trPr>
          <w:trHeight w:val="255"/>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b/>
                <w:bCs/>
                <w:color w:val="00B050"/>
                <w:sz w:val="24"/>
                <w:szCs w:val="24"/>
                <w:lang w:eastAsia="lt-LT"/>
              </w:rPr>
              <w:t xml:space="preserve">Gamtamokslinis ugdymas </w:t>
            </w:r>
            <w:r w:rsidRPr="00D3133D">
              <w:rPr>
                <w:rFonts w:ascii="Times New Roman" w:eastAsia="Times New Roman" w:hAnsi="Times New Roman"/>
                <w:sz w:val="24"/>
                <w:szCs w:val="24"/>
                <w:lang w:eastAsia="lt-LT"/>
              </w:rPr>
              <w:t>Prieinamuose informacijos šaltiniuose atranda iliustruotą informaciją apie gamtos objektus, reiškinius, tyrimus, ją aiškinasi (B2). </w:t>
            </w:r>
          </w:p>
        </w:tc>
      </w:tr>
      <w:tr w:rsidR="00211598" w:rsidRPr="00D3133D" w:rsidTr="00211598">
        <w:trPr>
          <w:trHeight w:val="255"/>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b/>
                <w:bCs/>
                <w:color w:val="00B050"/>
                <w:sz w:val="24"/>
                <w:szCs w:val="24"/>
                <w:lang w:eastAsia="lt-LT"/>
              </w:rPr>
              <w:t xml:space="preserve">Visuomeninis ugdymas </w:t>
            </w:r>
            <w:r w:rsidRPr="00D3133D">
              <w:rPr>
                <w:rFonts w:ascii="Times New Roman" w:eastAsia="Times New Roman" w:hAnsi="Times New Roman"/>
                <w:sz w:val="24"/>
                <w:szCs w:val="24"/>
                <w:lang w:eastAsia="lt-LT"/>
              </w:rPr>
              <w:t>Dalyvaudamas kasdienėse situacijose, bendradarbiaudamas savo iniciatyva, elgesiu ir darbais prisideda prie grupės gerovės (A3). </w:t>
            </w:r>
          </w:p>
        </w:tc>
      </w:tr>
      <w:tr w:rsidR="00211598" w:rsidRPr="00D3133D" w:rsidTr="00211598">
        <w:trPr>
          <w:trHeight w:val="60"/>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b/>
                <w:bCs/>
                <w:color w:val="00B050"/>
                <w:sz w:val="24"/>
                <w:szCs w:val="24"/>
                <w:lang w:eastAsia="lt-LT"/>
              </w:rPr>
              <w:t>Meninis ugdymas</w:t>
            </w:r>
            <w:r>
              <w:rPr>
                <w:rFonts w:ascii="Times New Roman" w:eastAsia="Times New Roman" w:hAnsi="Times New Roman"/>
                <w:b/>
                <w:bCs/>
                <w:color w:val="00B050"/>
                <w:sz w:val="24"/>
                <w:szCs w:val="24"/>
                <w:lang w:eastAsia="lt-LT"/>
              </w:rPr>
              <w:t xml:space="preserve"> </w:t>
            </w:r>
            <w:r w:rsidRPr="00D3133D">
              <w:rPr>
                <w:rFonts w:ascii="Times New Roman" w:eastAsia="Times New Roman" w:hAnsi="Times New Roman"/>
                <w:sz w:val="24"/>
                <w:szCs w:val="24"/>
                <w:lang w:eastAsia="lt-LT"/>
              </w:rPr>
              <w:t>Žaisdamas, tyrinėdamas kuria judesius ir jų sekas, improvizuoja, dažniausiai atsižvelgdamas į šokio nuotaiką ar temą. Išbando ir pritaiko įvairių paties sugalvotų ar parodytų judesių tempą, dydį, erdvės lygius, siekiant pavaizduoti artimosios aplinkos objektus, gamtos reiškinius (A4). </w:t>
            </w:r>
          </w:p>
        </w:tc>
      </w:tr>
      <w:tr w:rsidR="00211598" w:rsidRPr="00D3133D" w:rsidTr="00211598">
        <w:trPr>
          <w:trHeight w:val="660"/>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Vaikų pasiekimų refleksija, idėjos dėl tolimesnio ugdymosi. Savo veiklos refleksija (8 etapas)</w:t>
            </w:r>
            <w:r w:rsidRPr="00D3133D">
              <w:rPr>
                <w:rFonts w:ascii="Times New Roman" w:eastAsia="Times New Roman" w:hAnsi="Times New Roman"/>
                <w:sz w:val="24"/>
                <w:szCs w:val="24"/>
                <w:lang w:eastAsia="lt-LT"/>
              </w:rPr>
              <w:t> </w:t>
            </w:r>
          </w:p>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Kaip vaikams sekėsi demonstruoti judėjimo įgūdžius? </w:t>
            </w:r>
          </w:p>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Kokius judėjimo įgūdžius reikėtų tobulinti ateityje? </w:t>
            </w:r>
          </w:p>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Ar projekto veiklos padėjo įgyvendinti išsikeltus uždavinius? </w:t>
            </w:r>
          </w:p>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Ar visose pedagogo pasiūlytose veiklose vaikai dalyvavo aktyviai, patyrė judėjimo džiaugsmą? </w:t>
            </w:r>
          </w:p>
        </w:tc>
      </w:tr>
      <w:tr w:rsidR="00211598" w:rsidRPr="00D3133D" w:rsidTr="00211598">
        <w:trPr>
          <w:trHeight w:val="1260"/>
        </w:trPr>
        <w:tc>
          <w:tcPr>
            <w:tcW w:w="10348" w:type="dxa"/>
            <w:gridSpan w:val="3"/>
            <w:tcBorders>
              <w:top w:val="single" w:sz="6" w:space="0" w:color="auto"/>
              <w:left w:val="single" w:sz="6" w:space="0" w:color="auto"/>
              <w:bottom w:val="single" w:sz="6" w:space="0" w:color="auto"/>
              <w:right w:val="single" w:sz="6" w:space="0" w:color="auto"/>
            </w:tcBorders>
            <w:shd w:val="clear" w:color="auto" w:fill="auto"/>
            <w:hideMark/>
          </w:tcPr>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b/>
                <w:bCs/>
                <w:sz w:val="24"/>
                <w:szCs w:val="24"/>
                <w:lang w:eastAsia="lt-LT"/>
              </w:rPr>
              <w:t>Tėvų (globėjų), specialistų idėjos, pagalba, dalyvavimas (9 etapas)</w:t>
            </w:r>
            <w:r w:rsidRPr="00D3133D">
              <w:rPr>
                <w:rFonts w:ascii="Times New Roman" w:eastAsia="Times New Roman" w:hAnsi="Times New Roman"/>
                <w:sz w:val="24"/>
                <w:szCs w:val="24"/>
                <w:lang w:eastAsia="lt-LT"/>
              </w:rPr>
              <w:t> </w:t>
            </w:r>
          </w:p>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Tėvai kviečiami būti aktyviais projekto dalyviais. Projekto veiklos planuojamos visiems matomoje vietoje. Tėvai gali įrašyti savo pasiūlymus veikloms, projekto pavadinimui, pasiūlyti savo pagalbą organizuojant ir vykdant veiklas. </w:t>
            </w:r>
          </w:p>
          <w:p w:rsidR="00211598" w:rsidRPr="00D3133D" w:rsidRDefault="00211598" w:rsidP="00211598">
            <w:pPr>
              <w:spacing w:after="0" w:line="240" w:lineRule="auto"/>
              <w:ind w:left="135"/>
              <w:textAlignment w:val="baseline"/>
              <w:rPr>
                <w:rFonts w:ascii="Times New Roman" w:eastAsia="Times New Roman" w:hAnsi="Times New Roman"/>
                <w:sz w:val="24"/>
                <w:szCs w:val="24"/>
                <w:lang w:eastAsia="lt-LT"/>
              </w:rPr>
            </w:pPr>
            <w:r w:rsidRPr="00D3133D">
              <w:rPr>
                <w:rFonts w:ascii="Times New Roman" w:eastAsia="Times New Roman" w:hAnsi="Times New Roman"/>
                <w:sz w:val="24"/>
                <w:szCs w:val="24"/>
                <w:lang w:eastAsia="lt-LT"/>
              </w:rPr>
              <w:t>Projekte kviečiami dalyvauti fizinio ir meninio ugdymo mokytojai, kurie gali padėti vaikams sukurti džiunglių genties šokį, dekoruoti džiungles, žaisti judriuosius žaidimus, individualizuoti užduotis. </w:t>
            </w:r>
          </w:p>
        </w:tc>
      </w:tr>
    </w:tbl>
    <w:p w:rsidR="00F175DF" w:rsidRDefault="00F175DF" w:rsidP="007725ED">
      <w:pPr>
        <w:spacing w:after="0"/>
        <w:jc w:val="center"/>
        <w:rPr>
          <w:rFonts w:ascii="Times New Roman" w:hAnsi="Times New Roman" w:cs="Times New Roman"/>
          <w:b/>
          <w:bCs/>
          <w:sz w:val="24"/>
          <w:szCs w:val="24"/>
        </w:rPr>
      </w:pPr>
    </w:p>
    <w:p w:rsidR="00A35362" w:rsidRDefault="00F175DF" w:rsidP="007725ED">
      <w:pPr>
        <w:spacing w:after="0"/>
        <w:jc w:val="center"/>
        <w:rPr>
          <w:rFonts w:ascii="Times New Roman" w:hAnsi="Times New Roman" w:cs="Times New Roman"/>
          <w:b/>
          <w:bCs/>
          <w:sz w:val="28"/>
          <w:szCs w:val="24"/>
        </w:rPr>
      </w:pPr>
      <w:r>
        <w:rPr>
          <w:rFonts w:ascii="Times New Roman" w:hAnsi="Times New Roman" w:cs="Times New Roman"/>
          <w:b/>
          <w:bCs/>
          <w:sz w:val="24"/>
          <w:szCs w:val="24"/>
        </w:rPr>
        <w:br w:type="column"/>
      </w:r>
      <w:bookmarkStart w:id="5" w:name="Kalbiniai"/>
      <w:r w:rsidRPr="00F175DF">
        <w:rPr>
          <w:rFonts w:ascii="Times New Roman" w:hAnsi="Times New Roman" w:cs="Times New Roman"/>
          <w:b/>
          <w:bCs/>
          <w:sz w:val="28"/>
          <w:szCs w:val="24"/>
        </w:rPr>
        <w:lastRenderedPageBreak/>
        <w:t>3. Kalbinių gebėjimų ugdymas</w:t>
      </w:r>
      <w:bookmarkEnd w:id="5"/>
    </w:p>
    <w:p w:rsidR="00C24933" w:rsidRDefault="00C24933" w:rsidP="007725ED">
      <w:pPr>
        <w:spacing w:after="0"/>
        <w:jc w:val="center"/>
        <w:rPr>
          <w:rFonts w:ascii="Times New Roman" w:hAnsi="Times New Roman" w:cs="Times New Roman"/>
          <w:b/>
          <w:bCs/>
          <w:sz w:val="24"/>
          <w:szCs w:val="24"/>
        </w:rPr>
      </w:pPr>
    </w:p>
    <w:p w:rsidR="00C24933" w:rsidRPr="00C26BE0" w:rsidRDefault="00C24933" w:rsidP="00C24933">
      <w:pPr>
        <w:spacing w:after="0"/>
        <w:ind w:firstLine="567"/>
        <w:jc w:val="both"/>
        <w:rPr>
          <w:rFonts w:ascii="Times New Roman" w:eastAsia="Times New Roman" w:hAnsi="Times New Roman"/>
          <w:b/>
          <w:sz w:val="24"/>
          <w:szCs w:val="24"/>
        </w:rPr>
      </w:pPr>
      <w:r>
        <w:rPr>
          <w:rFonts w:ascii="Times New Roman" w:eastAsia="Times New Roman" w:hAnsi="Times New Roman"/>
          <w:b/>
          <w:sz w:val="24"/>
          <w:szCs w:val="24"/>
        </w:rPr>
        <w:t>Žodinio raštingumo ugdymas per naratyvinį žaidimą ir menus.</w:t>
      </w:r>
      <w:bookmarkStart w:id="6" w:name="_Hlk105945045"/>
    </w:p>
    <w:bookmarkEnd w:id="6"/>
    <w:p w:rsidR="00C24933" w:rsidRPr="00D34F0F" w:rsidRDefault="00C24933" w:rsidP="00C24933">
      <w:pPr>
        <w:spacing w:after="0"/>
        <w:ind w:firstLine="567"/>
        <w:jc w:val="both"/>
        <w:rPr>
          <w:rFonts w:ascii="Times New Roman" w:eastAsia="Times New Roman" w:hAnsi="Times New Roman"/>
          <w:b/>
          <w:sz w:val="24"/>
          <w:szCs w:val="24"/>
        </w:rPr>
      </w:pPr>
      <w:r w:rsidRPr="00D34F0F">
        <w:rPr>
          <w:rFonts w:ascii="Times New Roman" w:eastAsia="Times New Roman" w:hAnsi="Times New Roman"/>
          <w:sz w:val="24"/>
          <w:szCs w:val="24"/>
        </w:rPr>
        <w:t xml:space="preserve">Menų panaudojimas kalbiniam raštingumui ir kitiems pasiekimams ugdyti nėra naujiena. </w:t>
      </w:r>
      <w:r w:rsidRPr="00D34F0F">
        <w:rPr>
          <w:rFonts w:ascii="Times New Roman" w:eastAsia="Times New Roman" w:hAnsi="Times New Roman"/>
          <w:b/>
          <w:bCs/>
          <w:sz w:val="24"/>
          <w:szCs w:val="24"/>
        </w:rPr>
        <w:t>Š</w:t>
      </w:r>
      <w:r w:rsidRPr="00D34F0F">
        <w:rPr>
          <w:rFonts w:ascii="Times New Roman" w:eastAsia="Times New Roman" w:hAnsi="Times New Roman"/>
          <w:b/>
          <w:sz w:val="24"/>
          <w:szCs w:val="24"/>
        </w:rPr>
        <w:t>okis</w:t>
      </w:r>
      <w:r w:rsidRPr="00D34F0F">
        <w:rPr>
          <w:rFonts w:ascii="Times New Roman" w:eastAsia="Times New Roman" w:hAnsi="Times New Roman"/>
          <w:sz w:val="24"/>
          <w:szCs w:val="24"/>
        </w:rPr>
        <w:t xml:space="preserve"> padeda gerinti pažinimo įgūdžius, kūrybinį bei kritinį mąstymą, skaitymo gebėjimus, pasitikėjimo, tolerancijos bei ištvermės didinimą ir kinestetinio intelekto plėtojimą.</w:t>
      </w:r>
      <w:r>
        <w:rPr>
          <w:rFonts w:ascii="Times New Roman" w:eastAsia="Times New Roman" w:hAnsi="Times New Roman"/>
          <w:sz w:val="24"/>
          <w:szCs w:val="24"/>
        </w:rPr>
        <w:t xml:space="preserve"> Pastebėta, kad v</w:t>
      </w:r>
      <w:r w:rsidRPr="00D34F0F">
        <w:rPr>
          <w:rFonts w:ascii="Times New Roman" w:eastAsia="Times New Roman" w:hAnsi="Times New Roman"/>
          <w:sz w:val="24"/>
          <w:szCs w:val="24"/>
        </w:rPr>
        <w:t>aikai</w:t>
      </w:r>
      <w:r>
        <w:rPr>
          <w:rFonts w:ascii="Times New Roman" w:eastAsia="Times New Roman" w:hAnsi="Times New Roman"/>
          <w:sz w:val="24"/>
          <w:szCs w:val="24"/>
        </w:rPr>
        <w:t>,</w:t>
      </w:r>
      <w:r w:rsidRPr="00D34F0F">
        <w:rPr>
          <w:rFonts w:ascii="Times New Roman" w:eastAsia="Times New Roman" w:hAnsi="Times New Roman"/>
          <w:sz w:val="24"/>
          <w:szCs w:val="24"/>
        </w:rPr>
        <w:t xml:space="preserve"> negebantys ritmiškai judėti ir nepataikantys į taktą</w:t>
      </w:r>
      <w:r>
        <w:rPr>
          <w:rFonts w:ascii="Times New Roman" w:eastAsia="Times New Roman" w:hAnsi="Times New Roman"/>
          <w:sz w:val="24"/>
          <w:szCs w:val="24"/>
        </w:rPr>
        <w:t>,</w:t>
      </w:r>
      <w:r w:rsidRPr="00D34F0F">
        <w:rPr>
          <w:rFonts w:ascii="Times New Roman" w:eastAsia="Times New Roman" w:hAnsi="Times New Roman"/>
          <w:sz w:val="24"/>
          <w:szCs w:val="24"/>
        </w:rPr>
        <w:t xml:space="preserve"> nesugeba ir sklandžiai skaityti. </w:t>
      </w:r>
      <w:r>
        <w:rPr>
          <w:rFonts w:ascii="Times New Roman" w:eastAsia="Times New Roman" w:hAnsi="Times New Roman"/>
          <w:sz w:val="24"/>
          <w:szCs w:val="24"/>
        </w:rPr>
        <w:t>V</w:t>
      </w:r>
      <w:r w:rsidRPr="00D34F0F">
        <w:rPr>
          <w:rFonts w:ascii="Times New Roman" w:eastAsia="Times New Roman" w:hAnsi="Times New Roman"/>
          <w:sz w:val="24"/>
          <w:szCs w:val="24"/>
        </w:rPr>
        <w:t>aikai, kurie šį įgūdį yra išsiugdę, geriau supranta, ką skaito, aiškiau taria žodžius, ir jų kalbos srautas būna rišlesnis. Deja, tyrimai parodė, kad vis mažiau judantys vaikai nebeįvaldo šio paprasto įgūdžio. Vaikai, kurie turi skaitymo sutrikimų, dažniau neįžvelgia skirtumų tarp pagrotų ritmo darinių. Aiškiai matyti, kad vaikų gebėjimas grupuoti ir atitinkamai organizuoti klausomą medžiagą į tam tikrus ritmo vienetus susijęs su skaitymui būtinais įgūdžiais.</w:t>
      </w:r>
    </w:p>
    <w:p w:rsidR="00C24933" w:rsidRPr="00D34F0F" w:rsidRDefault="00C24933" w:rsidP="00C24933">
      <w:pPr>
        <w:spacing w:after="0"/>
        <w:ind w:firstLine="567"/>
        <w:jc w:val="both"/>
        <w:rPr>
          <w:rFonts w:ascii="Times New Roman" w:eastAsia="Times New Roman" w:hAnsi="Times New Roman"/>
          <w:b/>
          <w:sz w:val="24"/>
          <w:szCs w:val="24"/>
        </w:rPr>
      </w:pPr>
      <w:r w:rsidRPr="00D34F0F">
        <w:rPr>
          <w:rFonts w:ascii="Times New Roman" w:eastAsia="Times New Roman" w:hAnsi="Times New Roman"/>
          <w:sz w:val="24"/>
          <w:szCs w:val="24"/>
        </w:rPr>
        <w:t>Daugelis tyrėjų mini</w:t>
      </w:r>
      <w:r>
        <w:rPr>
          <w:rFonts w:ascii="Times New Roman" w:eastAsia="Times New Roman" w:hAnsi="Times New Roman"/>
          <w:sz w:val="24"/>
          <w:szCs w:val="24"/>
        </w:rPr>
        <w:t xml:space="preserve"> </w:t>
      </w:r>
      <w:r w:rsidRPr="00D34F0F">
        <w:rPr>
          <w:rFonts w:ascii="Times New Roman" w:eastAsia="Times New Roman" w:hAnsi="Times New Roman"/>
          <w:b/>
          <w:sz w:val="24"/>
          <w:szCs w:val="24"/>
        </w:rPr>
        <w:t>teatro/dramos</w:t>
      </w:r>
      <w:r w:rsidRPr="00D34F0F">
        <w:rPr>
          <w:rFonts w:ascii="Times New Roman" w:eastAsia="Times New Roman" w:hAnsi="Times New Roman"/>
          <w:sz w:val="24"/>
          <w:szCs w:val="24"/>
        </w:rPr>
        <w:t xml:space="preserve"> poveikį vaikų žodiniam raštingumui (skaitymo supratimui, sakytinei kalbai), ypač jaunesnio amžiaus vaikams, turintiems mokymosi sunkumų ar negalią bei patiriantiems socialinę atskirtį. Šiuolaikinė pedagoginė praktika – </w:t>
      </w:r>
      <w:r w:rsidRPr="00D34F0F">
        <w:rPr>
          <w:rFonts w:ascii="Times New Roman" w:eastAsia="Times New Roman" w:hAnsi="Times New Roman"/>
          <w:i/>
          <w:sz w:val="24"/>
          <w:szCs w:val="24"/>
        </w:rPr>
        <w:t>naratyvinė pedagogika</w:t>
      </w:r>
      <w:r w:rsidRPr="00D34F0F">
        <w:rPr>
          <w:rFonts w:ascii="Times New Roman" w:eastAsia="Times New Roman" w:hAnsi="Times New Roman"/>
          <w:sz w:val="24"/>
          <w:szCs w:val="24"/>
        </w:rPr>
        <w:t xml:space="preserve">, teikia galimybę per pasakojimus, vaidybą, teatrą integruoti </w:t>
      </w:r>
      <w:r>
        <w:rPr>
          <w:rFonts w:ascii="Times New Roman" w:eastAsia="Times New Roman" w:hAnsi="Times New Roman"/>
          <w:sz w:val="24"/>
          <w:szCs w:val="24"/>
        </w:rPr>
        <w:t>įvairius</w:t>
      </w:r>
      <w:r w:rsidRPr="00D34F0F">
        <w:rPr>
          <w:rFonts w:ascii="Times New Roman" w:eastAsia="Times New Roman" w:hAnsi="Times New Roman"/>
          <w:sz w:val="24"/>
          <w:szCs w:val="24"/>
        </w:rPr>
        <w:t xml:space="preserve"> dalykus, skatinant mokinių vaizduotę, eksperimentavimą, kalbėjimo gebėjimus ir bendradarbiavimą. Vieni svarbiausių žaidimų yra siužetiniai (arba kitaip vadinami vaidmeniniai) žaidimai. Vaikai kartoja draugų ir pedagogų naudojamus žodžius, bei kartu žaidžia vientisus žaidimus. Vaikai susikuria sau įvairias roles, personažus ir juos įkūnija, vaidina. Kuo labiau vaikas įsijaučia, tuo daugiau žodžių pavartoja, daugiau perteikia emocijų, neretai ir atvaizduoja savo jausmus. Išsirinkę norimą personažą, vaikai planuoja scenarijus. Tokios kasdienės situacijos priveda prie bendravimo, lavinančio kalbą. Per teatrinius žaidimus, kurių metu vaikai prisiskiria sau roles, vaikai imituoja savo personažo kalbą, apibūdiną, ką jo personažas veikia, kokioje aplinkoje jis yra. Tokiu būdu ugdosi vaiko kalbiniai gebėjimai, auga vaikų supratimas apie gimtosios kalbos taisykles, tinkamą žodžių ir sakinių vartojimą, kalbos stiliaus pritaikymą prie skirtingų situacijų. Naratyviniai žaidimai itin veiksmingi, kai jie gimsta iš skaitomų knygų. Tyrėjai siūlo ieškoti sąsajų tarp knygos turinio ir su jais susietų objektų bei žaislų, kurie iš karto išplečia siužeto galimybes. Per naratyvinį žaidimą vaikai savo mimika, emocijomis ir veiksmais parodo, kaip jie supranta tai, kas rašoma knygoje.</w:t>
      </w:r>
      <w:r>
        <w:rPr>
          <w:rFonts w:ascii="Times New Roman" w:eastAsia="Times New Roman" w:hAnsi="Times New Roman"/>
          <w:sz w:val="24"/>
          <w:szCs w:val="24"/>
        </w:rPr>
        <w:t xml:space="preserve"> </w:t>
      </w:r>
      <w:r w:rsidRPr="00D34F0F">
        <w:rPr>
          <w:rFonts w:ascii="Times New Roman" w:eastAsia="Times New Roman" w:hAnsi="Times New Roman"/>
          <w:sz w:val="24"/>
          <w:szCs w:val="24"/>
        </w:rPr>
        <w:t>Jie taip pat panaudoja knygos temas bei personažus kai toliau tyrinėja savo pasaulį.</w:t>
      </w:r>
      <w:r>
        <w:rPr>
          <w:rFonts w:ascii="Times New Roman" w:eastAsia="Times New Roman" w:hAnsi="Times New Roman"/>
          <w:sz w:val="24"/>
          <w:szCs w:val="24"/>
        </w:rPr>
        <w:t xml:space="preserve"> </w:t>
      </w:r>
      <w:r w:rsidRPr="00D34F0F">
        <w:rPr>
          <w:rFonts w:ascii="Times New Roman" w:eastAsia="Times New Roman" w:hAnsi="Times New Roman"/>
          <w:sz w:val="24"/>
          <w:szCs w:val="24"/>
        </w:rPr>
        <w:t>Kokybiška vaikų literatūra dažnai pateikia situacijų, kurių vaikai paprastai nepatiria per „normalius“ pokalbius su suaugusiaisiais, o per vaidybinius žaidimus panaudoja žodyną, kurio nepatiria savo kasdienėje aplinkoje</w:t>
      </w:r>
      <w:r w:rsidRPr="00D34F0F">
        <w:rPr>
          <w:rFonts w:ascii="Times-Roman" w:hAnsi="Times-Roman" w:cs="Times-Roman"/>
          <w:sz w:val="24"/>
          <w:szCs w:val="24"/>
        </w:rPr>
        <w:t>.</w:t>
      </w:r>
    </w:p>
    <w:p w:rsidR="00C24933" w:rsidRPr="00D34F0F" w:rsidRDefault="00C24933" w:rsidP="00C24933">
      <w:pPr>
        <w:spacing w:after="0"/>
        <w:ind w:firstLine="567"/>
        <w:jc w:val="both"/>
        <w:rPr>
          <w:rFonts w:ascii="Times New Roman" w:eastAsia="Times New Roman" w:hAnsi="Times New Roman"/>
          <w:sz w:val="24"/>
          <w:szCs w:val="24"/>
        </w:rPr>
      </w:pPr>
      <w:r w:rsidRPr="00D34F0F">
        <w:rPr>
          <w:rFonts w:ascii="Times New Roman" w:eastAsia="Times New Roman" w:hAnsi="Times New Roman"/>
          <w:sz w:val="24"/>
          <w:szCs w:val="24"/>
        </w:rPr>
        <w:t xml:space="preserve">Neginčijamas ryšys tarp </w:t>
      </w:r>
      <w:r w:rsidRPr="00D34F0F">
        <w:rPr>
          <w:rFonts w:ascii="Times New Roman" w:eastAsia="Times New Roman" w:hAnsi="Times New Roman"/>
          <w:b/>
          <w:sz w:val="24"/>
          <w:szCs w:val="24"/>
        </w:rPr>
        <w:t>muzikos</w:t>
      </w:r>
      <w:r w:rsidRPr="00D34F0F">
        <w:rPr>
          <w:rFonts w:ascii="Times New Roman" w:eastAsia="Times New Roman" w:hAnsi="Times New Roman"/>
          <w:sz w:val="24"/>
          <w:szCs w:val="24"/>
        </w:rPr>
        <w:t xml:space="preserve"> ir akademinių pasiekimų.</w:t>
      </w:r>
      <w:r>
        <w:rPr>
          <w:rFonts w:ascii="Times New Roman" w:eastAsia="Times New Roman" w:hAnsi="Times New Roman"/>
          <w:sz w:val="24"/>
          <w:szCs w:val="24"/>
        </w:rPr>
        <w:t xml:space="preserve"> </w:t>
      </w:r>
      <w:r w:rsidRPr="00D34F0F">
        <w:rPr>
          <w:rFonts w:ascii="Times New Roman" w:eastAsia="Times New Roman" w:hAnsi="Times New Roman"/>
          <w:sz w:val="24"/>
          <w:szCs w:val="24"/>
        </w:rPr>
        <w:t>Muzika suaktyvina smegenų dalis atsakingas už kalbą, o mokantis suvokti tekstą reikia panašių gebėjimų, kuriuos ugdo muzika. Smegenų skenavimo tyrimai atskleidė, kad muzika suaktyvina nepalyginti daugiau smegenų funkcijų abiejuose pusrutuliuose nei bet kokia kita veikla. Vis dažniau skelbiama, kad be tų smegenų dalių, kurias plėtoja muzikinė veikla, neįsivaizduojamas ir kalbos formavimasis. Dainuojant įsisavinami kalbos elementai, suteikiama emocinė prasmė, padeda įsiminti žodžius ir jų prasmę. Mokymasis grupuoti garsus padeda kalbos garsų susivokimui, nes tai siejasi su raidžių ir žodžių atpažinimu. Muzika taip pat padeda lavinti erdvinį mąstymą bei laiko suvokimą. Viename tyrime muzikos besimokiusiųjų erdvinio ir laiko suvokimo testo rezultatai buvo net 48 proc. aukštesni nei muzikinės patirties neturinčių bendraamžių. Muzika taip pat ugdo savireguliaciją ypač vaikams patyrusiems socialinę atskirtį ir kitokias traumas, o tai padeda mokiniams pasitikėti savo gebėjimais ir pasiekimais</w:t>
      </w:r>
      <w:bookmarkStart w:id="7" w:name="_heading=h.gjdgxs" w:colFirst="0" w:colLast="0"/>
      <w:bookmarkEnd w:id="7"/>
      <w:r w:rsidRPr="00D34F0F">
        <w:rPr>
          <w:rFonts w:ascii="Times New Roman" w:eastAsia="Times New Roman" w:hAnsi="Times New Roman"/>
          <w:sz w:val="24"/>
          <w:szCs w:val="24"/>
        </w:rPr>
        <w:t xml:space="preserve">. </w:t>
      </w:r>
    </w:p>
    <w:p w:rsidR="00C24933" w:rsidRPr="00D34F0F" w:rsidRDefault="00C24933" w:rsidP="00C24933">
      <w:pPr>
        <w:spacing w:after="0"/>
        <w:ind w:firstLine="567"/>
        <w:jc w:val="both"/>
        <w:rPr>
          <w:rFonts w:ascii="Times New Roman" w:eastAsia="Times New Roman" w:hAnsi="Times New Roman"/>
          <w:sz w:val="24"/>
          <w:szCs w:val="24"/>
        </w:rPr>
      </w:pPr>
      <w:r w:rsidRPr="00D34F0F">
        <w:rPr>
          <w:rFonts w:ascii="Times New Roman" w:eastAsia="Times New Roman" w:hAnsi="Times New Roman"/>
          <w:b/>
          <w:sz w:val="24"/>
          <w:szCs w:val="24"/>
        </w:rPr>
        <w:t>Vizualieji menai</w:t>
      </w:r>
      <w:r w:rsidRPr="00D34F0F">
        <w:rPr>
          <w:rFonts w:ascii="Times New Roman" w:eastAsia="Times New Roman" w:hAnsi="Times New Roman"/>
          <w:sz w:val="24"/>
          <w:szCs w:val="24"/>
        </w:rPr>
        <w:t xml:space="preserve"> gerina vizualinį mąstymą ir taip pat siejami su raštingumo gerinimu ir stiprina mokinių motyvaciją.</w:t>
      </w:r>
      <w:r>
        <w:rPr>
          <w:rFonts w:ascii="Times New Roman" w:eastAsia="Times New Roman" w:hAnsi="Times New Roman"/>
          <w:sz w:val="24"/>
          <w:szCs w:val="24"/>
        </w:rPr>
        <w:t xml:space="preserve"> </w:t>
      </w:r>
      <w:r w:rsidRPr="00D34F0F">
        <w:rPr>
          <w:rFonts w:ascii="Times New Roman" w:eastAsia="Times New Roman" w:hAnsi="Times New Roman"/>
          <w:sz w:val="24"/>
          <w:szCs w:val="24"/>
        </w:rPr>
        <w:t>Per vaizduojamąjį meną vaikai geriau supranta sudėtingus procesus. Mokiniai iliustracijomis parodo, ar suprato esmines sąvokas.</w:t>
      </w:r>
      <w:r>
        <w:rPr>
          <w:rFonts w:ascii="Times New Roman" w:eastAsia="Times New Roman" w:hAnsi="Times New Roman"/>
          <w:sz w:val="24"/>
          <w:szCs w:val="24"/>
        </w:rPr>
        <w:t xml:space="preserve"> </w:t>
      </w:r>
      <w:r w:rsidRPr="00D34F0F">
        <w:rPr>
          <w:rFonts w:ascii="Times New Roman" w:eastAsia="Times New Roman" w:hAnsi="Times New Roman"/>
          <w:sz w:val="24"/>
          <w:szCs w:val="24"/>
        </w:rPr>
        <w:t>Priešmokykliniame ugdyme didelis dėmesys skiriamas knygų skaitymui, siekiant sudominti ir pratinti vaikus skaityti.</w:t>
      </w:r>
      <w:r>
        <w:rPr>
          <w:rFonts w:ascii="Times New Roman" w:eastAsia="Times New Roman" w:hAnsi="Times New Roman"/>
          <w:sz w:val="24"/>
          <w:szCs w:val="24"/>
        </w:rPr>
        <w:t xml:space="preserve"> </w:t>
      </w:r>
      <w:r w:rsidRPr="00D34F0F">
        <w:rPr>
          <w:rFonts w:ascii="Times New Roman" w:eastAsia="Times New Roman" w:hAnsi="Times New Roman"/>
          <w:sz w:val="24"/>
          <w:szCs w:val="24"/>
        </w:rPr>
        <w:t>Knygų iliustracijų vaidmuo nenuginčijamas.</w:t>
      </w:r>
    </w:p>
    <w:p w:rsidR="00C24933" w:rsidRPr="00D34F0F" w:rsidRDefault="00C24933" w:rsidP="00C24933">
      <w:pPr>
        <w:spacing w:after="0"/>
        <w:ind w:firstLine="567"/>
        <w:jc w:val="both"/>
        <w:rPr>
          <w:rFonts w:ascii="Times New Roman" w:eastAsia="Times New Roman" w:hAnsi="Times New Roman"/>
          <w:sz w:val="24"/>
          <w:szCs w:val="24"/>
        </w:rPr>
      </w:pPr>
      <w:r w:rsidRPr="00D34F0F">
        <w:rPr>
          <w:rFonts w:ascii="Times New Roman" w:eastAsia="Times New Roman" w:hAnsi="Times New Roman"/>
          <w:sz w:val="24"/>
          <w:szCs w:val="24"/>
        </w:rPr>
        <w:lastRenderedPageBreak/>
        <w:t>Skaitymo procesą galima jungti su įvairiomis meno formomis.</w:t>
      </w:r>
      <w:r>
        <w:rPr>
          <w:rFonts w:ascii="Times New Roman" w:eastAsia="Times New Roman" w:hAnsi="Times New Roman"/>
          <w:sz w:val="24"/>
          <w:szCs w:val="24"/>
        </w:rPr>
        <w:t xml:space="preserve"> </w:t>
      </w:r>
      <w:r w:rsidRPr="00D34F0F">
        <w:rPr>
          <w:rFonts w:ascii="Times New Roman" w:eastAsia="Times New Roman" w:hAnsi="Times New Roman"/>
          <w:sz w:val="24"/>
          <w:szCs w:val="24"/>
        </w:rPr>
        <w:t>Pa</w:t>
      </w:r>
      <w:r>
        <w:rPr>
          <w:rFonts w:ascii="Times New Roman" w:eastAsia="Times New Roman" w:hAnsi="Times New Roman"/>
          <w:sz w:val="24"/>
          <w:szCs w:val="24"/>
        </w:rPr>
        <w:t>vyzdžiui, turime nemažai knyg</w:t>
      </w:r>
      <w:r w:rsidRPr="00D34F0F">
        <w:rPr>
          <w:rFonts w:ascii="Times New Roman" w:eastAsia="Times New Roman" w:hAnsi="Times New Roman"/>
          <w:sz w:val="24"/>
          <w:szCs w:val="24"/>
        </w:rPr>
        <w:t xml:space="preserve">ų, kurios gimė iš dainų, kaip </w:t>
      </w:r>
      <w:r w:rsidRPr="00D34F0F">
        <w:rPr>
          <w:rFonts w:ascii="Times New Roman" w:eastAsia="Times New Roman" w:hAnsi="Times New Roman"/>
          <w:i/>
          <w:iCs/>
          <w:sz w:val="24"/>
          <w:szCs w:val="24"/>
        </w:rPr>
        <w:t>Du gaideliai</w:t>
      </w:r>
      <w:r w:rsidRPr="00D34F0F">
        <w:rPr>
          <w:rFonts w:ascii="Times New Roman" w:eastAsia="Times New Roman" w:hAnsi="Times New Roman"/>
          <w:sz w:val="24"/>
          <w:szCs w:val="24"/>
        </w:rPr>
        <w:t xml:space="preserve">, </w:t>
      </w:r>
      <w:r w:rsidRPr="00D34F0F">
        <w:rPr>
          <w:rFonts w:ascii="Times New Roman" w:eastAsia="Times New Roman" w:hAnsi="Times New Roman"/>
          <w:i/>
          <w:iCs/>
          <w:sz w:val="24"/>
          <w:szCs w:val="24"/>
        </w:rPr>
        <w:t>Naujienos, Šalia kelio vieškelėlio</w:t>
      </w:r>
      <w:r w:rsidRPr="00D34F0F">
        <w:rPr>
          <w:rFonts w:ascii="Times New Roman" w:eastAsia="Times New Roman" w:hAnsi="Times New Roman"/>
          <w:sz w:val="24"/>
          <w:szCs w:val="24"/>
        </w:rPr>
        <w:t xml:space="preserve"> ir kt. Tai naudinga vaikams, kurie dar nesupranta skirtumo tarp raidžių ir žodžių. Arba jie dar nesugeba suvokti, kad simbolis turi garsinį atitikmenį. Mokymąsi skaityti sudaro trys etapai: 1) vizualus žodžių atpažinimas; 2) išmokimas atpažinti, kaip vizualios žodžio dalys atitinka jų tariamus (ar dainuojamus) garsus; 3) vizualus žodžių atpažinimas aplenkiant pirmuosius du etapus.</w:t>
      </w:r>
      <w:r>
        <w:rPr>
          <w:rFonts w:ascii="Times New Roman" w:eastAsia="Times New Roman" w:hAnsi="Times New Roman"/>
          <w:sz w:val="24"/>
          <w:szCs w:val="24"/>
        </w:rPr>
        <w:t xml:space="preserve"> </w:t>
      </w:r>
      <w:r w:rsidRPr="00D34F0F">
        <w:rPr>
          <w:rFonts w:ascii="Times New Roman" w:eastAsia="Times New Roman" w:hAnsi="Times New Roman"/>
          <w:sz w:val="24"/>
          <w:szCs w:val="24"/>
        </w:rPr>
        <w:t>Antroji stadija aktualiausia, nes muzika padeda skaitytojui šioje, liaudiškai kalbant, „slebizavimo“ stadijoje. Tai patvirtina tyrimai, kuriuos atliekant dalyvavo penkiamečiai. Paaiškėjo, kad vaikai, kurių darželiuose buvo vedamos muzikos pamokėlės, nepalyginti geriau skyrė kalbos garsus (fonemas) nei tokių pamokų nelankę. Pažįstamos dainos dainavimas kartu su žiūrėjimu į tekstą ir iliustracijas vaikui parodo žodžio ir garso atitikimą. Tokios knygutės su dainos įrašu gali būti padedamos savarankiško mokymosi ar žaidimo stotelėse, kad vaikas individualiai galėtų pakartoti tai, kas buvo daroma grupėje.</w:t>
      </w:r>
    </w:p>
    <w:p w:rsidR="00C24933" w:rsidRDefault="00C24933" w:rsidP="00C24933">
      <w:pPr>
        <w:spacing w:after="0"/>
        <w:ind w:firstLine="567"/>
        <w:jc w:val="both"/>
        <w:rPr>
          <w:rFonts w:ascii="Times New Roman" w:eastAsia="Times New Roman" w:hAnsi="Times New Roman"/>
          <w:sz w:val="24"/>
          <w:szCs w:val="24"/>
        </w:rPr>
      </w:pPr>
      <w:r w:rsidRPr="00D34F0F">
        <w:rPr>
          <w:rFonts w:ascii="Times New Roman" w:eastAsia="Times New Roman" w:hAnsi="Times New Roman"/>
          <w:sz w:val="24"/>
          <w:szCs w:val="24"/>
        </w:rPr>
        <w:t>Turime nepaprastai turtingą lobyną liaudies pasakų su dainuojamaisiais intarpais, pvz. J. Dovydaičio sudarytą</w:t>
      </w:r>
      <w:r>
        <w:rPr>
          <w:rFonts w:ascii="Times New Roman" w:eastAsia="Times New Roman" w:hAnsi="Times New Roman"/>
          <w:sz w:val="24"/>
          <w:szCs w:val="24"/>
        </w:rPr>
        <w:t xml:space="preserve"> </w:t>
      </w:r>
      <w:r w:rsidRPr="00D34F0F">
        <w:rPr>
          <w:rFonts w:ascii="Times New Roman" w:eastAsia="Times New Roman" w:hAnsi="Times New Roman"/>
          <w:i/>
          <w:iCs/>
          <w:sz w:val="24"/>
          <w:szCs w:val="24"/>
        </w:rPr>
        <w:t xml:space="preserve">Lietuvių liaudies pasakos su dainuojamaisiais intarpais </w:t>
      </w:r>
      <w:r w:rsidRPr="00D34F0F">
        <w:rPr>
          <w:rFonts w:ascii="Times New Roman" w:eastAsia="Times New Roman" w:hAnsi="Times New Roman"/>
          <w:sz w:val="24"/>
          <w:szCs w:val="24"/>
        </w:rPr>
        <w:t>(Vaga, 1987).</w:t>
      </w:r>
      <w:r>
        <w:rPr>
          <w:rFonts w:ascii="Times New Roman" w:eastAsia="Times New Roman" w:hAnsi="Times New Roman"/>
          <w:sz w:val="24"/>
          <w:szCs w:val="24"/>
        </w:rPr>
        <w:t xml:space="preserve"> </w:t>
      </w:r>
      <w:r w:rsidRPr="00D34F0F">
        <w:rPr>
          <w:rFonts w:ascii="Times New Roman" w:eastAsia="Times New Roman" w:hAnsi="Times New Roman"/>
          <w:sz w:val="24"/>
          <w:szCs w:val="24"/>
        </w:rPr>
        <w:t>Mes tuo nesame unikalūs – beveik kiekviena tauta jų turi.</w:t>
      </w:r>
      <w:r>
        <w:rPr>
          <w:rFonts w:ascii="Times New Roman" w:eastAsia="Times New Roman" w:hAnsi="Times New Roman"/>
          <w:sz w:val="24"/>
          <w:szCs w:val="24"/>
        </w:rPr>
        <w:t xml:space="preserve"> </w:t>
      </w:r>
      <w:r w:rsidRPr="00D34F0F">
        <w:rPr>
          <w:rFonts w:ascii="Times New Roman" w:eastAsia="Times New Roman" w:hAnsi="Times New Roman"/>
          <w:sz w:val="24"/>
          <w:szCs w:val="24"/>
        </w:rPr>
        <w:t>Tai padidina dėmesingumą tekstui, motyvuoja skaityti. Turime aibę vaikų poezijos knygelių, arba tekstų, kurie labai ritmiški.</w:t>
      </w:r>
      <w:r>
        <w:rPr>
          <w:rFonts w:ascii="Times New Roman" w:eastAsia="Times New Roman" w:hAnsi="Times New Roman"/>
          <w:sz w:val="24"/>
          <w:szCs w:val="24"/>
        </w:rPr>
        <w:t xml:space="preserve"> </w:t>
      </w:r>
      <w:r w:rsidRPr="00D34F0F">
        <w:rPr>
          <w:rFonts w:ascii="Times New Roman" w:eastAsia="Times New Roman" w:hAnsi="Times New Roman"/>
          <w:sz w:val="24"/>
          <w:szCs w:val="24"/>
        </w:rPr>
        <w:t>Chorinis ritminis skaitymas padeda vaikams atpažinti darinius, lavina jų takto suvokimą, padeda jiems grupuoti.</w:t>
      </w:r>
      <w:r>
        <w:rPr>
          <w:rFonts w:ascii="Times New Roman" w:eastAsia="Times New Roman" w:hAnsi="Times New Roman"/>
          <w:sz w:val="24"/>
          <w:szCs w:val="24"/>
        </w:rPr>
        <w:t xml:space="preserve"> </w:t>
      </w:r>
      <w:r w:rsidRPr="00D34F0F">
        <w:rPr>
          <w:rFonts w:ascii="Times New Roman" w:eastAsia="Times New Roman" w:hAnsi="Times New Roman"/>
          <w:sz w:val="24"/>
          <w:szCs w:val="24"/>
        </w:rPr>
        <w:t>Nesitenkinkime vien ritmavimu: pedagogas arba vaikai gali kurti paprastas melodijas tiems tekstams.</w:t>
      </w:r>
      <w:r>
        <w:rPr>
          <w:rFonts w:ascii="Times New Roman" w:eastAsia="Times New Roman" w:hAnsi="Times New Roman"/>
          <w:sz w:val="24"/>
          <w:szCs w:val="24"/>
        </w:rPr>
        <w:t xml:space="preserve"> </w:t>
      </w:r>
      <w:r w:rsidRPr="00D34F0F">
        <w:rPr>
          <w:rFonts w:ascii="Times New Roman" w:eastAsia="Times New Roman" w:hAnsi="Times New Roman"/>
          <w:sz w:val="24"/>
          <w:szCs w:val="24"/>
        </w:rPr>
        <w:t xml:space="preserve">Taip pat išleista nemažai knygelių, kuriomis pristatoma abėcėlė (K. Jakubėno </w:t>
      </w:r>
      <w:r w:rsidRPr="00D34F0F">
        <w:rPr>
          <w:rFonts w:ascii="Times New Roman" w:eastAsia="Times New Roman" w:hAnsi="Times New Roman"/>
          <w:i/>
          <w:sz w:val="24"/>
          <w:szCs w:val="24"/>
        </w:rPr>
        <w:t>Abėcėlė</w:t>
      </w:r>
      <w:r w:rsidRPr="00D34F0F">
        <w:rPr>
          <w:rFonts w:ascii="Times New Roman" w:eastAsia="Times New Roman" w:hAnsi="Times New Roman"/>
          <w:sz w:val="24"/>
          <w:szCs w:val="24"/>
        </w:rPr>
        <w:t xml:space="preserve">, I. Babilaitės </w:t>
      </w:r>
      <w:r w:rsidRPr="00D34F0F">
        <w:rPr>
          <w:rFonts w:ascii="Times New Roman" w:eastAsia="Times New Roman" w:hAnsi="Times New Roman"/>
          <w:i/>
          <w:sz w:val="24"/>
          <w:szCs w:val="24"/>
        </w:rPr>
        <w:t xml:space="preserve">Čiauškančios raidės, </w:t>
      </w:r>
      <w:r w:rsidRPr="00D34F0F">
        <w:rPr>
          <w:rFonts w:ascii="Times New Roman" w:eastAsia="Times New Roman" w:hAnsi="Times New Roman"/>
          <w:iCs/>
          <w:sz w:val="24"/>
          <w:szCs w:val="24"/>
        </w:rPr>
        <w:t xml:space="preserve">A. A. Jonyno </w:t>
      </w:r>
      <w:r w:rsidRPr="00D34F0F">
        <w:rPr>
          <w:rFonts w:ascii="Times New Roman" w:eastAsia="Times New Roman" w:hAnsi="Times New Roman"/>
          <w:i/>
          <w:sz w:val="24"/>
          <w:szCs w:val="24"/>
        </w:rPr>
        <w:t>Skambanti ABC</w:t>
      </w:r>
      <w:r w:rsidRPr="00D34F0F">
        <w:rPr>
          <w:rFonts w:ascii="Times New Roman" w:eastAsia="Times New Roman" w:hAnsi="Times New Roman"/>
          <w:iCs/>
          <w:sz w:val="24"/>
          <w:szCs w:val="24"/>
        </w:rPr>
        <w:t xml:space="preserve">, M. Vainilaičio </w:t>
      </w:r>
      <w:r w:rsidRPr="00D34F0F">
        <w:rPr>
          <w:rFonts w:ascii="Times New Roman" w:eastAsia="Times New Roman" w:hAnsi="Times New Roman"/>
          <w:i/>
          <w:sz w:val="24"/>
          <w:szCs w:val="24"/>
        </w:rPr>
        <w:t>Spalvoti akmenėliai</w:t>
      </w:r>
      <w:r w:rsidRPr="00D34F0F">
        <w:rPr>
          <w:rFonts w:ascii="Times New Roman" w:eastAsia="Times New Roman" w:hAnsi="Times New Roman"/>
          <w:sz w:val="24"/>
          <w:szCs w:val="24"/>
        </w:rPr>
        <w:t xml:space="preserve"> ir daugelis kitų) bei knygos, kurių tekstuose yra įdomių tekstinių garsų. Garsus galima interpretuoti per vokalą, kūno perkusiją, muzikos instrumentus ar buitinius daiktus. Taip pat galima sukurti „garso takelį“ ar muzikinius intarpus apsakymui ar eilėraščiui. Tai labai naudingas suvokimui, nes vaikai privalo suprasti teksto prasmes, kad rinktųsi tinkamus muzikinius garsus, judesius ar vaidybinius elementus.</w:t>
      </w:r>
      <w:r>
        <w:rPr>
          <w:rFonts w:ascii="Times New Roman" w:eastAsia="Times New Roman" w:hAnsi="Times New Roman"/>
          <w:sz w:val="24"/>
          <w:szCs w:val="24"/>
        </w:rPr>
        <w:t xml:space="preserve"> </w:t>
      </w:r>
      <w:r w:rsidRPr="00D34F0F">
        <w:rPr>
          <w:rFonts w:ascii="Times New Roman" w:eastAsia="Times New Roman" w:hAnsi="Times New Roman"/>
          <w:sz w:val="24"/>
          <w:szCs w:val="24"/>
        </w:rPr>
        <w:t>Visa tai galioja ir mokantis užsienio kalbos.</w:t>
      </w:r>
    </w:p>
    <w:p w:rsidR="00C24933" w:rsidRDefault="00C24933" w:rsidP="00C24933">
      <w:pPr>
        <w:spacing w:after="0"/>
        <w:ind w:firstLine="567"/>
        <w:jc w:val="both"/>
        <w:rPr>
          <w:rFonts w:ascii="Times New Roman" w:eastAsia="Times New Roman" w:hAnsi="Times New Roman"/>
          <w:sz w:val="24"/>
          <w:szCs w:val="24"/>
        </w:rPr>
      </w:pPr>
    </w:p>
    <w:p w:rsidR="00C24933" w:rsidRPr="003D3CE2" w:rsidRDefault="00C24933" w:rsidP="00C24933">
      <w:pPr>
        <w:spacing w:after="0"/>
        <w:ind w:left="567"/>
        <w:rPr>
          <w:rFonts w:ascii="Times New Roman" w:eastAsia="Times New Roman" w:hAnsi="Times New Roman"/>
          <w:b/>
          <w:bCs/>
          <w:sz w:val="24"/>
          <w:szCs w:val="24"/>
        </w:rPr>
      </w:pPr>
      <w:r w:rsidRPr="003D3CE2">
        <w:rPr>
          <w:rStyle w:val="normaltextrun"/>
          <w:rFonts w:ascii="Times New Roman" w:hAnsi="Times New Roman"/>
          <w:b/>
          <w:bCs/>
          <w:color w:val="000000"/>
          <w:sz w:val="24"/>
          <w:szCs w:val="24"/>
          <w:shd w:val="clear" w:color="auto" w:fill="FFFFFF"/>
        </w:rPr>
        <w:t>Rekomendacijos, kaip ugdyti vaikus, kurių lietuvių kalbos pasiekimai nėra pakankami</w:t>
      </w:r>
    </w:p>
    <w:p w:rsidR="00C24933" w:rsidRPr="003D3CE2" w:rsidRDefault="00C24933" w:rsidP="004B3A96">
      <w:pPr>
        <w:numPr>
          <w:ilvl w:val="0"/>
          <w:numId w:val="23"/>
        </w:numPr>
        <w:pBdr>
          <w:top w:val="nil"/>
          <w:left w:val="nil"/>
          <w:bottom w:val="nil"/>
          <w:right w:val="nil"/>
          <w:between w:val="nil"/>
        </w:pBdr>
        <w:spacing w:after="0"/>
        <w:jc w:val="both"/>
        <w:rPr>
          <w:rFonts w:ascii="Times New Roman" w:eastAsia="Times New Roman" w:hAnsi="Times New Roman"/>
          <w:color w:val="000000"/>
          <w:sz w:val="24"/>
          <w:szCs w:val="24"/>
        </w:rPr>
      </w:pPr>
      <w:r w:rsidRPr="003D3CE2">
        <w:rPr>
          <w:rFonts w:ascii="Times New Roman" w:eastAsia="Times New Roman" w:hAnsi="Times New Roman"/>
          <w:color w:val="000000"/>
          <w:sz w:val="24"/>
          <w:szCs w:val="24"/>
        </w:rPr>
        <w:t>Organizuojant ugdomąsias</w:t>
      </w:r>
      <w:r w:rsidR="00BE20BC">
        <w:rPr>
          <w:rFonts w:ascii="Times New Roman" w:eastAsia="Times New Roman" w:hAnsi="Times New Roman"/>
          <w:color w:val="000000"/>
          <w:sz w:val="24"/>
          <w:szCs w:val="24"/>
        </w:rPr>
        <w:t xml:space="preserve"> veiklas priešmokyklinio ugdymo</w:t>
      </w:r>
      <w:r w:rsidRPr="003D3CE2">
        <w:rPr>
          <w:rFonts w:ascii="Times New Roman" w:eastAsia="Times New Roman" w:hAnsi="Times New Roman"/>
          <w:color w:val="000000"/>
          <w:sz w:val="24"/>
          <w:szCs w:val="24"/>
        </w:rPr>
        <w:t xml:space="preserve"> grupėse</w:t>
      </w:r>
      <w:r w:rsidR="00BE20BC">
        <w:rPr>
          <w:rFonts w:ascii="Times New Roman" w:eastAsia="Times New Roman" w:hAnsi="Times New Roman"/>
          <w:color w:val="000000"/>
          <w:sz w:val="24"/>
          <w:szCs w:val="24"/>
        </w:rPr>
        <w:t>,</w:t>
      </w:r>
      <w:r w:rsidRPr="003D3CE2">
        <w:rPr>
          <w:rFonts w:ascii="Times New Roman" w:eastAsia="Times New Roman" w:hAnsi="Times New Roman"/>
          <w:color w:val="000000"/>
          <w:sz w:val="24"/>
          <w:szCs w:val="24"/>
        </w:rPr>
        <w:t xml:space="preserve"> reikėtų </w:t>
      </w:r>
      <w:r w:rsidR="00BE20BC">
        <w:rPr>
          <w:rFonts w:ascii="Times New Roman" w:eastAsia="Times New Roman" w:hAnsi="Times New Roman"/>
          <w:color w:val="000000"/>
          <w:sz w:val="24"/>
          <w:szCs w:val="24"/>
        </w:rPr>
        <w:t>siekti</w:t>
      </w:r>
      <w:r w:rsidRPr="003D3CE2">
        <w:rPr>
          <w:rFonts w:ascii="Times New Roman" w:eastAsia="Times New Roman" w:hAnsi="Times New Roman"/>
          <w:color w:val="000000"/>
          <w:sz w:val="24"/>
          <w:szCs w:val="24"/>
        </w:rPr>
        <w:t xml:space="preserve"> tokio bendravimo, kai vaikai </w:t>
      </w:r>
      <w:r w:rsidR="00BE20BC">
        <w:rPr>
          <w:rFonts w:ascii="Times New Roman" w:eastAsia="Times New Roman" w:hAnsi="Times New Roman"/>
          <w:color w:val="000000"/>
          <w:sz w:val="24"/>
          <w:szCs w:val="24"/>
        </w:rPr>
        <w:t>įsimena</w:t>
      </w:r>
      <w:r w:rsidRPr="003D3CE2">
        <w:rPr>
          <w:rFonts w:ascii="Times New Roman" w:eastAsia="Times New Roman" w:hAnsi="Times New Roman"/>
          <w:color w:val="000000"/>
          <w:sz w:val="24"/>
          <w:szCs w:val="24"/>
        </w:rPr>
        <w:t xml:space="preserve"> žodžius ar posakius </w:t>
      </w:r>
      <w:r w:rsidR="00BE20BC">
        <w:rPr>
          <w:rFonts w:ascii="Times New Roman" w:eastAsia="Times New Roman" w:hAnsi="Times New Roman"/>
          <w:color w:val="000000"/>
          <w:sz w:val="24"/>
          <w:szCs w:val="24"/>
        </w:rPr>
        <w:t xml:space="preserve">natūraliai bendraudami, vartodami juos savo kalboje. </w:t>
      </w:r>
      <w:r w:rsidRPr="003D3CE2">
        <w:rPr>
          <w:rFonts w:ascii="Times New Roman" w:eastAsia="Times New Roman" w:hAnsi="Times New Roman"/>
          <w:color w:val="000000"/>
          <w:sz w:val="24"/>
          <w:szCs w:val="24"/>
        </w:rPr>
        <w:t xml:space="preserve">Svarbu, jog veikloje dalyvaujantys vaikai girdėtų gražią, taisyklingą pedagogo lietuvišką šneką ir ją spontaniškai pamėgdžiotų. </w:t>
      </w:r>
    </w:p>
    <w:p w:rsidR="00C24933" w:rsidRPr="003D3CE2" w:rsidRDefault="00C24933" w:rsidP="00C24933">
      <w:pPr>
        <w:pBdr>
          <w:top w:val="nil"/>
          <w:left w:val="nil"/>
          <w:bottom w:val="nil"/>
          <w:right w:val="nil"/>
          <w:between w:val="nil"/>
        </w:pBdr>
        <w:spacing w:after="0"/>
        <w:ind w:left="720"/>
        <w:jc w:val="both"/>
        <w:rPr>
          <w:rFonts w:ascii="Times New Roman" w:eastAsia="Times New Roman" w:hAnsi="Times New Roman"/>
          <w:color w:val="000000"/>
          <w:sz w:val="24"/>
          <w:szCs w:val="24"/>
        </w:rPr>
      </w:pPr>
      <w:r w:rsidRPr="003D3CE2">
        <w:rPr>
          <w:rFonts w:ascii="Times New Roman" w:eastAsia="Times New Roman" w:hAnsi="Times New Roman"/>
          <w:color w:val="000000"/>
          <w:sz w:val="24"/>
          <w:szCs w:val="24"/>
        </w:rPr>
        <w:t xml:space="preserve"> </w:t>
      </w:r>
    </w:p>
    <w:p w:rsidR="00C24933" w:rsidRPr="003D3CE2" w:rsidRDefault="00C24933" w:rsidP="004B3A96">
      <w:pPr>
        <w:numPr>
          <w:ilvl w:val="0"/>
          <w:numId w:val="23"/>
        </w:numPr>
        <w:pBdr>
          <w:top w:val="nil"/>
          <w:left w:val="nil"/>
          <w:bottom w:val="nil"/>
          <w:right w:val="nil"/>
          <w:between w:val="nil"/>
        </w:pBdr>
        <w:spacing w:after="0"/>
        <w:jc w:val="both"/>
        <w:rPr>
          <w:rFonts w:ascii="Times New Roman" w:eastAsia="Times New Roman" w:hAnsi="Times New Roman"/>
          <w:color w:val="000000"/>
          <w:sz w:val="24"/>
          <w:szCs w:val="24"/>
        </w:rPr>
      </w:pPr>
      <w:r w:rsidRPr="003D3CE2">
        <w:rPr>
          <w:rFonts w:ascii="Times New Roman" w:eastAsia="Times New Roman" w:hAnsi="Times New Roman"/>
          <w:color w:val="000000"/>
          <w:sz w:val="24"/>
          <w:szCs w:val="24"/>
        </w:rPr>
        <w:t>Natūralu, jog priešmokyklinio ugdymo grupėje besimokantys vaikai, kurių gimtoji kalba nėra lietuvių</w:t>
      </w:r>
      <w:r w:rsidR="00BE20BC">
        <w:rPr>
          <w:rFonts w:ascii="Times New Roman" w:eastAsia="Times New Roman" w:hAnsi="Times New Roman"/>
          <w:color w:val="000000"/>
          <w:sz w:val="24"/>
          <w:szCs w:val="24"/>
        </w:rPr>
        <w:t>,</w:t>
      </w:r>
      <w:r w:rsidRPr="003D3CE2">
        <w:rPr>
          <w:rFonts w:ascii="Times New Roman" w:eastAsia="Times New Roman" w:hAnsi="Times New Roman"/>
          <w:color w:val="000000"/>
          <w:sz w:val="24"/>
          <w:szCs w:val="24"/>
        </w:rPr>
        <w:t xml:space="preserve"> dar neturi pakankamai plataus šios kalbos žodyno savo nuomonei, pastebėjimams išr</w:t>
      </w:r>
      <w:r w:rsidR="00BE20BC">
        <w:rPr>
          <w:rFonts w:ascii="Times New Roman" w:eastAsia="Times New Roman" w:hAnsi="Times New Roman"/>
          <w:color w:val="000000"/>
          <w:sz w:val="24"/>
          <w:szCs w:val="24"/>
        </w:rPr>
        <w:t>eikšti.</w:t>
      </w:r>
      <w:r w:rsidRPr="003D3CE2">
        <w:rPr>
          <w:rFonts w:ascii="Times New Roman" w:eastAsia="Times New Roman" w:hAnsi="Times New Roman"/>
          <w:color w:val="000000"/>
          <w:sz w:val="24"/>
          <w:szCs w:val="24"/>
        </w:rPr>
        <w:t xml:space="preserve"> Tikėtina, jog tok</w:t>
      </w:r>
      <w:r>
        <w:rPr>
          <w:rFonts w:ascii="Times New Roman" w:eastAsia="Times New Roman" w:hAnsi="Times New Roman"/>
          <w:color w:val="000000"/>
          <w:sz w:val="24"/>
          <w:szCs w:val="24"/>
        </w:rPr>
        <w:t>iose situacijose jie į pagalbą</w:t>
      </w:r>
      <w:r w:rsidRPr="003D3CE2">
        <w:rPr>
          <w:rFonts w:ascii="Times New Roman" w:eastAsia="Times New Roman" w:hAnsi="Times New Roman"/>
          <w:color w:val="000000"/>
          <w:sz w:val="24"/>
          <w:szCs w:val="24"/>
        </w:rPr>
        <w:t xml:space="preserve"> pasitelks savo gimtosios kalbos gebėjimus t.</w:t>
      </w:r>
      <w:r w:rsidR="00BE20BC">
        <w:rPr>
          <w:rFonts w:ascii="Times New Roman" w:eastAsia="Times New Roman" w:hAnsi="Times New Roman"/>
          <w:color w:val="000000"/>
          <w:sz w:val="24"/>
          <w:szCs w:val="24"/>
        </w:rPr>
        <w:t xml:space="preserve"> </w:t>
      </w:r>
      <w:r w:rsidRPr="003D3CE2">
        <w:rPr>
          <w:rFonts w:ascii="Times New Roman" w:eastAsia="Times New Roman" w:hAnsi="Times New Roman"/>
          <w:color w:val="000000"/>
          <w:sz w:val="24"/>
          <w:szCs w:val="24"/>
        </w:rPr>
        <w:t xml:space="preserve">y. į lietuvišką sakinį įterps žodį gimtąją kalbą ir pan. Šis procesas vadinamas </w:t>
      </w:r>
      <w:r w:rsidRPr="00BE20BC">
        <w:rPr>
          <w:rFonts w:ascii="Times New Roman" w:eastAsia="Times New Roman" w:hAnsi="Times New Roman"/>
          <w:i/>
          <w:color w:val="000000"/>
          <w:sz w:val="24"/>
          <w:szCs w:val="24"/>
        </w:rPr>
        <w:t>kodų kalbos kaita</w:t>
      </w:r>
      <w:r w:rsidRPr="003D3CE2">
        <w:rPr>
          <w:rFonts w:ascii="Times New Roman" w:eastAsia="Times New Roman" w:hAnsi="Times New Roman"/>
          <w:color w:val="000000"/>
          <w:sz w:val="24"/>
          <w:szCs w:val="24"/>
        </w:rPr>
        <w:t xml:space="preserve"> ir yra natūralus kalbinių gebėjimų ugdymosi etapas. Svarbu, jog šiose situacijose vaikai nebūtų verčiami pakartoti savo mintį lietuvių kalba. Pedagogui vertėtų išgirstą mintį “įgarsinti” lietuvių kalba t.</w:t>
      </w:r>
      <w:r w:rsidR="00BE20BC">
        <w:rPr>
          <w:rFonts w:ascii="Times New Roman" w:eastAsia="Times New Roman" w:hAnsi="Times New Roman"/>
          <w:color w:val="000000"/>
          <w:sz w:val="24"/>
          <w:szCs w:val="24"/>
        </w:rPr>
        <w:t xml:space="preserve"> </w:t>
      </w:r>
      <w:r w:rsidRPr="003D3CE2">
        <w:rPr>
          <w:rFonts w:ascii="Times New Roman" w:eastAsia="Times New Roman" w:hAnsi="Times New Roman"/>
          <w:color w:val="000000"/>
          <w:sz w:val="24"/>
          <w:szCs w:val="24"/>
        </w:rPr>
        <w:t xml:space="preserve">y. pakartoti jau be kitų kalbos žodžių tarsi norint įsitikinti, jog teisingai suprato vaikų mintis. Tokiu būdu vaiko pastangos komunikuoti bus pasiekusios tikslą, o ir jis pats turės galimybę išgirsti kaip dar galėjo suformuluoti savo mintį. </w:t>
      </w:r>
    </w:p>
    <w:p w:rsidR="00C24933" w:rsidRPr="003D3CE2" w:rsidRDefault="00C24933" w:rsidP="00C24933">
      <w:pPr>
        <w:pBdr>
          <w:top w:val="nil"/>
          <w:left w:val="nil"/>
          <w:bottom w:val="nil"/>
          <w:right w:val="nil"/>
          <w:between w:val="nil"/>
        </w:pBdr>
        <w:spacing w:after="0"/>
        <w:jc w:val="both"/>
        <w:rPr>
          <w:rFonts w:ascii="Times New Roman" w:eastAsia="Times New Roman" w:hAnsi="Times New Roman"/>
          <w:color w:val="000000"/>
          <w:sz w:val="24"/>
          <w:szCs w:val="24"/>
        </w:rPr>
      </w:pPr>
    </w:p>
    <w:p w:rsidR="00C24933" w:rsidRPr="003D3CE2" w:rsidRDefault="00C24933" w:rsidP="004B3A96">
      <w:pPr>
        <w:numPr>
          <w:ilvl w:val="0"/>
          <w:numId w:val="23"/>
        </w:numPr>
        <w:pBdr>
          <w:top w:val="nil"/>
          <w:left w:val="nil"/>
          <w:bottom w:val="nil"/>
          <w:right w:val="nil"/>
          <w:between w:val="nil"/>
        </w:pBdr>
        <w:spacing w:after="0"/>
        <w:jc w:val="both"/>
        <w:rPr>
          <w:rFonts w:ascii="Times New Roman" w:eastAsia="Times New Roman" w:hAnsi="Times New Roman"/>
          <w:color w:val="000000"/>
          <w:sz w:val="24"/>
          <w:szCs w:val="24"/>
        </w:rPr>
      </w:pPr>
      <w:r w:rsidRPr="003D3CE2">
        <w:rPr>
          <w:rFonts w:ascii="Times New Roman" w:eastAsia="Times New Roman" w:hAnsi="Times New Roman"/>
          <w:color w:val="000000"/>
          <w:sz w:val="24"/>
          <w:szCs w:val="24"/>
        </w:rPr>
        <w:t>Vaikams pradėti kalbėti kita nei gimtoji kalba padeda kalbiniai ritualai, kurių metu naudojami įvairūs dvieiliai, ketureiliai, burtažodžiai. Klausydamasis tam tikrose situacijose (prieš valgį, mokytojui kviečiant į ratą, rengiantis eiti į lauką ir kt.) pasikartojančių tekstų drąsiai imasi juos kartoti ir taip išbando naujos/kitos kalbos skambesį, tartį. Patyrę sėkmę vaikai stiprina pasitikėjimą savo galiomis, o kartu ir kalbos mokymosi motyvaciją.</w:t>
      </w:r>
    </w:p>
    <w:p w:rsidR="00C24933" w:rsidRPr="003D3CE2" w:rsidRDefault="00C24933" w:rsidP="00C24933">
      <w:pPr>
        <w:pBdr>
          <w:top w:val="nil"/>
          <w:left w:val="nil"/>
          <w:bottom w:val="nil"/>
          <w:right w:val="nil"/>
          <w:between w:val="nil"/>
        </w:pBdr>
        <w:spacing w:after="0"/>
        <w:jc w:val="both"/>
        <w:rPr>
          <w:rFonts w:ascii="Times New Roman" w:eastAsia="Times New Roman" w:hAnsi="Times New Roman"/>
          <w:color w:val="000000"/>
          <w:sz w:val="24"/>
          <w:szCs w:val="24"/>
        </w:rPr>
      </w:pPr>
      <w:r w:rsidRPr="003D3CE2">
        <w:rPr>
          <w:rFonts w:ascii="Times New Roman" w:eastAsia="Times New Roman" w:hAnsi="Times New Roman"/>
          <w:color w:val="000000"/>
          <w:sz w:val="24"/>
          <w:szCs w:val="24"/>
        </w:rPr>
        <w:t xml:space="preserve"> </w:t>
      </w:r>
    </w:p>
    <w:p w:rsidR="00C24933" w:rsidRPr="003D3CE2" w:rsidRDefault="00C24933" w:rsidP="004B3A96">
      <w:pPr>
        <w:numPr>
          <w:ilvl w:val="0"/>
          <w:numId w:val="23"/>
        </w:numPr>
        <w:pBdr>
          <w:top w:val="nil"/>
          <w:left w:val="nil"/>
          <w:bottom w:val="nil"/>
          <w:right w:val="nil"/>
          <w:between w:val="nil"/>
        </w:pBdr>
        <w:spacing w:after="0"/>
        <w:jc w:val="both"/>
        <w:rPr>
          <w:rFonts w:ascii="Times New Roman" w:eastAsia="Times New Roman" w:hAnsi="Times New Roman"/>
          <w:color w:val="000000"/>
          <w:sz w:val="24"/>
          <w:szCs w:val="24"/>
        </w:rPr>
      </w:pPr>
      <w:r w:rsidRPr="003D3CE2">
        <w:rPr>
          <w:rFonts w:ascii="Times New Roman" w:eastAsia="Times New Roman" w:hAnsi="Times New Roman"/>
          <w:color w:val="000000"/>
          <w:sz w:val="24"/>
          <w:szCs w:val="24"/>
        </w:rPr>
        <w:lastRenderedPageBreak/>
        <w:t>Siekiant plėtoti vaikų girdimosios kalbos suvokimą svarbu, jog ugdomosiose veiklose žodžiu pristatoma informacija ar grožiniai tekstai būtų lydimi iliustracijų, jas papildančių / aiškinančių</w:t>
      </w:r>
      <w:r w:rsidR="00BE20BC">
        <w:rPr>
          <w:rFonts w:ascii="Times New Roman" w:eastAsia="Times New Roman" w:hAnsi="Times New Roman"/>
          <w:color w:val="000000"/>
          <w:sz w:val="24"/>
          <w:szCs w:val="24"/>
        </w:rPr>
        <w:t xml:space="preserve"> </w:t>
      </w:r>
      <w:r w:rsidRPr="003D3CE2">
        <w:rPr>
          <w:rFonts w:ascii="Times New Roman" w:eastAsia="Times New Roman" w:hAnsi="Times New Roman"/>
          <w:color w:val="000000"/>
          <w:sz w:val="24"/>
          <w:szCs w:val="24"/>
        </w:rPr>
        <w:t xml:space="preserve">žemėlapių, nuotraukų ir kt. Šios girdimo teksto suvokimą lengvinančios priemonės padeda plėtoti mokinių žodyną. Taip pat jos kuria palankias situacijas įvairioms komunikacinėms veikloms (pokalbiui, diskusijai, klausinėjimui, palyginimui ir kt.). </w:t>
      </w:r>
    </w:p>
    <w:p w:rsidR="00C24933" w:rsidRDefault="00C24933" w:rsidP="00C24933">
      <w:pPr>
        <w:spacing w:after="0"/>
        <w:rPr>
          <w:rFonts w:ascii="Times New Roman" w:eastAsia="Times New Roman" w:hAnsi="Times New Roman"/>
          <w:b/>
        </w:rPr>
      </w:pPr>
    </w:p>
    <w:p w:rsidR="00C24933" w:rsidRPr="003D3CE2" w:rsidRDefault="00C24933" w:rsidP="00C24933">
      <w:pPr>
        <w:spacing w:after="0"/>
        <w:rPr>
          <w:rFonts w:ascii="Times New Roman" w:eastAsia="Times New Roman" w:hAnsi="Times New Roman"/>
          <w:b/>
          <w:sz w:val="24"/>
          <w:szCs w:val="24"/>
        </w:rPr>
      </w:pPr>
    </w:p>
    <w:p w:rsidR="00C24933" w:rsidRPr="00DC2BB3" w:rsidRDefault="00216330" w:rsidP="00C24933">
      <w:pPr>
        <w:jc w:val="center"/>
        <w:rPr>
          <w:rFonts w:ascii="Times New Roman" w:eastAsia="Times New Roman" w:hAnsi="Times New Roman"/>
          <w:b/>
          <w:sz w:val="24"/>
          <w:szCs w:val="24"/>
        </w:rPr>
      </w:pPr>
      <w:r w:rsidRPr="00DC2BB3">
        <w:rPr>
          <w:rFonts w:ascii="Times New Roman" w:eastAsia="Times New Roman" w:hAnsi="Times New Roman"/>
          <w:b/>
          <w:sz w:val="24"/>
          <w:szCs w:val="24"/>
        </w:rPr>
        <w:t>Integruotos ugdomosios veiklos</w:t>
      </w:r>
      <w:r w:rsidR="00BE20BC">
        <w:rPr>
          <w:rFonts w:ascii="Times New Roman" w:eastAsia="Times New Roman" w:hAnsi="Times New Roman"/>
          <w:b/>
          <w:sz w:val="24"/>
          <w:szCs w:val="24"/>
        </w:rPr>
        <w:t xml:space="preserve"> </w:t>
      </w:r>
      <w:r w:rsidRPr="00DC2BB3">
        <w:rPr>
          <w:rFonts w:ascii="Times New Roman" w:eastAsia="Times New Roman" w:hAnsi="Times New Roman"/>
          <w:b/>
          <w:sz w:val="24"/>
          <w:szCs w:val="24"/>
        </w:rPr>
        <w:t>pavyzdys</w:t>
      </w:r>
    </w:p>
    <w:p w:rsidR="00C24933" w:rsidRPr="00DC2BB3" w:rsidRDefault="00C24933" w:rsidP="00C24933">
      <w:pPr>
        <w:jc w:val="both"/>
        <w:rPr>
          <w:rFonts w:ascii="Times New Roman" w:eastAsia="Times New Roman" w:hAnsi="Times New Roman"/>
          <w:b/>
          <w:sz w:val="24"/>
          <w:szCs w:val="24"/>
        </w:rPr>
      </w:pPr>
      <w:r w:rsidRPr="00DC2BB3">
        <w:rPr>
          <w:rFonts w:ascii="Times New Roman" w:eastAsia="Times New Roman" w:hAnsi="Times New Roman"/>
          <w:b/>
          <w:sz w:val="24"/>
          <w:szCs w:val="24"/>
        </w:rPr>
        <w:t xml:space="preserve">Veiklos pavadinimas – </w:t>
      </w:r>
      <w:r w:rsidRPr="00216330">
        <w:rPr>
          <w:rFonts w:ascii="Times New Roman" w:eastAsia="Times New Roman" w:hAnsi="Times New Roman"/>
          <w:sz w:val="24"/>
          <w:szCs w:val="24"/>
        </w:rPr>
        <w:t>Namai namučiai</w:t>
      </w:r>
    </w:p>
    <w:p w:rsidR="00C24933" w:rsidRPr="00DC2BB3" w:rsidRDefault="00C24933" w:rsidP="00C24933">
      <w:pPr>
        <w:jc w:val="both"/>
        <w:rPr>
          <w:rFonts w:ascii="Times New Roman" w:eastAsia="Times New Roman" w:hAnsi="Times New Roman"/>
          <w:b/>
          <w:sz w:val="24"/>
          <w:szCs w:val="24"/>
        </w:rPr>
      </w:pPr>
      <w:r w:rsidRPr="00DC2BB3">
        <w:rPr>
          <w:rFonts w:ascii="Times New Roman" w:eastAsia="Times New Roman" w:hAnsi="Times New Roman"/>
          <w:b/>
          <w:sz w:val="24"/>
          <w:szCs w:val="24"/>
        </w:rPr>
        <w:t>Ugdomąja veikla plėtojamos kompetencijos</w:t>
      </w:r>
      <w:r w:rsidR="00EE174B">
        <w:rPr>
          <w:rFonts w:ascii="Times New Roman" w:eastAsia="Times New Roman" w:hAnsi="Times New Roman"/>
          <w:b/>
          <w:sz w:val="24"/>
          <w:szCs w:val="24"/>
        </w:rPr>
        <w:t xml:space="preserve">  </w:t>
      </w:r>
    </w:p>
    <w:p w:rsidR="00C24933" w:rsidRPr="00DC2BB3" w:rsidRDefault="00C24933" w:rsidP="004B3A96">
      <w:pPr>
        <w:numPr>
          <w:ilvl w:val="3"/>
          <w:numId w:val="24"/>
        </w:numPr>
        <w:pBdr>
          <w:top w:val="nil"/>
          <w:left w:val="nil"/>
          <w:bottom w:val="nil"/>
          <w:right w:val="nil"/>
          <w:between w:val="nil"/>
        </w:pBdr>
        <w:spacing w:after="0"/>
        <w:ind w:left="709"/>
        <w:jc w:val="both"/>
        <w:rPr>
          <w:rFonts w:ascii="Times New Roman" w:eastAsia="Times New Roman" w:hAnsi="Times New Roman"/>
          <w:sz w:val="24"/>
          <w:szCs w:val="24"/>
        </w:rPr>
      </w:pPr>
      <w:r w:rsidRPr="00DC2BB3">
        <w:rPr>
          <w:rFonts w:ascii="Times New Roman" w:eastAsia="Times New Roman" w:hAnsi="Times New Roman"/>
          <w:b/>
          <w:bCs/>
          <w:sz w:val="24"/>
          <w:szCs w:val="24"/>
        </w:rPr>
        <w:t>Komunikavimo kompetencija</w:t>
      </w:r>
      <w:r w:rsidRPr="00DC2BB3">
        <w:rPr>
          <w:rFonts w:ascii="Times New Roman" w:eastAsia="Times New Roman" w:hAnsi="Times New Roman"/>
          <w:sz w:val="24"/>
          <w:szCs w:val="24"/>
        </w:rPr>
        <w:t>:</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Išbando ir pasirenka įvairias verbalines ir neverbalines raiškos priemones ir formas</w:t>
      </w:r>
    </w:p>
    <w:p w:rsidR="00C24933" w:rsidRPr="00DC2BB3" w:rsidRDefault="00C24933" w:rsidP="004B3A96">
      <w:pPr>
        <w:numPr>
          <w:ilvl w:val="3"/>
          <w:numId w:val="24"/>
        </w:numPr>
        <w:pBdr>
          <w:top w:val="nil"/>
          <w:left w:val="nil"/>
          <w:bottom w:val="nil"/>
          <w:right w:val="nil"/>
          <w:between w:val="nil"/>
        </w:pBdr>
        <w:spacing w:after="0"/>
        <w:ind w:left="709"/>
        <w:jc w:val="both"/>
        <w:rPr>
          <w:rFonts w:ascii="Times New Roman" w:eastAsia="Times New Roman" w:hAnsi="Times New Roman"/>
          <w:sz w:val="24"/>
          <w:szCs w:val="24"/>
        </w:rPr>
      </w:pPr>
      <w:r w:rsidRPr="00DC2BB3">
        <w:rPr>
          <w:rFonts w:ascii="Times New Roman" w:eastAsia="Times New Roman" w:hAnsi="Times New Roman"/>
          <w:b/>
          <w:bCs/>
          <w:sz w:val="24"/>
          <w:szCs w:val="24"/>
        </w:rPr>
        <w:t>Kultūrinė kompetencija</w:t>
      </w:r>
      <w:r w:rsidRPr="00DC2BB3">
        <w:rPr>
          <w:rFonts w:ascii="Times New Roman" w:eastAsia="Times New Roman" w:hAnsi="Times New Roman"/>
          <w:sz w:val="24"/>
          <w:szCs w:val="24"/>
        </w:rPr>
        <w:t>: Išbando kūrėjo, atlikėjo, kultūros stebėtojo ir vartotojo vaidmenis. Sulaukęs grįžtamojo ryšio, tobulina savo raišką. Naratyviniais žaidimais, vaizduojamaisiais menais, garsų pasaulio tyrinėjimais bei kitomis priemonėmis pakartoja, panaudoja ir plėtoja anksčiau patirtas kultūros raiškos formas.</w:t>
      </w:r>
    </w:p>
    <w:p w:rsidR="00C24933" w:rsidRPr="00DC2BB3" w:rsidRDefault="00C24933" w:rsidP="004B3A96">
      <w:pPr>
        <w:numPr>
          <w:ilvl w:val="3"/>
          <w:numId w:val="24"/>
        </w:numPr>
        <w:pBdr>
          <w:top w:val="nil"/>
          <w:left w:val="nil"/>
          <w:bottom w:val="nil"/>
          <w:right w:val="nil"/>
          <w:between w:val="nil"/>
        </w:pBdr>
        <w:spacing w:after="0"/>
        <w:ind w:left="709"/>
        <w:jc w:val="both"/>
        <w:rPr>
          <w:rFonts w:ascii="Times New Roman" w:eastAsia="Times New Roman" w:hAnsi="Times New Roman"/>
          <w:sz w:val="24"/>
          <w:szCs w:val="24"/>
        </w:rPr>
      </w:pPr>
      <w:r w:rsidRPr="00DC2BB3">
        <w:rPr>
          <w:rFonts w:ascii="Times New Roman" w:eastAsia="Times New Roman" w:hAnsi="Times New Roman"/>
          <w:b/>
          <w:bCs/>
          <w:sz w:val="24"/>
          <w:szCs w:val="24"/>
        </w:rPr>
        <w:t>Kūrybiškumo kompetencija</w:t>
      </w:r>
      <w:r w:rsidRPr="00DC2BB3">
        <w:rPr>
          <w:rFonts w:ascii="Times New Roman" w:eastAsia="Times New Roman" w:hAnsi="Times New Roman"/>
          <w:sz w:val="24"/>
          <w:szCs w:val="24"/>
        </w:rPr>
        <w:t>:</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Siūlo idėją ir/ar sprendimą. Paaiškina, ką norėtų sukurti, kokio kūrybos rezultato tikisi.</w:t>
      </w:r>
      <w:r w:rsidRPr="00DC2BB3">
        <w:rPr>
          <w:rFonts w:ascii="Times New Roman" w:hAnsi="Times New Roman"/>
          <w:sz w:val="24"/>
          <w:szCs w:val="24"/>
        </w:rPr>
        <w:t xml:space="preserve"> </w:t>
      </w:r>
      <w:r w:rsidRPr="00DC2BB3">
        <w:rPr>
          <w:rFonts w:ascii="Times New Roman" w:eastAsia="Times New Roman" w:hAnsi="Times New Roman"/>
          <w:sz w:val="24"/>
          <w:szCs w:val="24"/>
        </w:rPr>
        <w:t>Užbaigia pradėtą kūrybinį darbą/veiklą, paragintas tobulina. Kūrybos rezultatus pristato ir apibūdina žodžiu, piešiniu, nuotraukomis, nesudėtinga schema, judesiu ir kt.</w:t>
      </w:r>
    </w:p>
    <w:p w:rsidR="00C24933" w:rsidRPr="00DC2BB3" w:rsidRDefault="00C24933" w:rsidP="004B3A96">
      <w:pPr>
        <w:numPr>
          <w:ilvl w:val="3"/>
          <w:numId w:val="24"/>
        </w:numPr>
        <w:pBdr>
          <w:top w:val="nil"/>
          <w:left w:val="nil"/>
          <w:bottom w:val="nil"/>
          <w:right w:val="nil"/>
          <w:between w:val="nil"/>
        </w:pBdr>
        <w:spacing w:after="0"/>
        <w:ind w:left="709"/>
        <w:jc w:val="both"/>
        <w:rPr>
          <w:rFonts w:ascii="Times New Roman" w:eastAsia="Times New Roman" w:hAnsi="Times New Roman"/>
          <w:sz w:val="24"/>
          <w:szCs w:val="24"/>
        </w:rPr>
      </w:pPr>
      <w:r w:rsidRPr="00DC2BB3">
        <w:rPr>
          <w:rFonts w:ascii="Times New Roman" w:eastAsia="Times New Roman" w:hAnsi="Times New Roman"/>
          <w:b/>
          <w:bCs/>
          <w:sz w:val="24"/>
          <w:szCs w:val="24"/>
        </w:rPr>
        <w:t>Pažinimo kompetencija</w:t>
      </w:r>
      <w:r w:rsidRPr="00DC2BB3">
        <w:rPr>
          <w:rFonts w:ascii="Times New Roman" w:eastAsia="Times New Roman" w:hAnsi="Times New Roman"/>
          <w:sz w:val="24"/>
          <w:szCs w:val="24"/>
        </w:rPr>
        <w:t>:</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Sieja kalbos garsus su jų simboliais, artikuliuoja kalbos garsus, naudoja kalbines ir vaizdines priemones daiktams, įvykiams, ir kitiems reiškiniams apibūdinti. Atpažįsta rimą, kuria paprastus rimus.</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Išlaiko dėmesį pasirinktai veiklai, lygina panašumus ir skirtumus, klasifikuoja objektus ir reiškinius į grupes pagal požymius. Įvardija savo ketinimus, eigoje koreguoja veiksmus, gali palyginti pirminius ketinimus su galutiniu rezultatu.</w:t>
      </w:r>
    </w:p>
    <w:p w:rsidR="00C24933" w:rsidRPr="00DC2BB3" w:rsidRDefault="00C24933" w:rsidP="004B3A96">
      <w:pPr>
        <w:numPr>
          <w:ilvl w:val="3"/>
          <w:numId w:val="24"/>
        </w:numPr>
        <w:pBdr>
          <w:top w:val="nil"/>
          <w:left w:val="nil"/>
          <w:bottom w:val="nil"/>
          <w:right w:val="nil"/>
          <w:between w:val="nil"/>
        </w:pBdr>
        <w:spacing w:after="0"/>
        <w:ind w:left="709"/>
        <w:jc w:val="both"/>
        <w:rPr>
          <w:rFonts w:ascii="Times New Roman" w:eastAsia="Times New Roman" w:hAnsi="Times New Roman"/>
          <w:sz w:val="24"/>
          <w:szCs w:val="24"/>
        </w:rPr>
      </w:pPr>
      <w:r w:rsidRPr="00DC2BB3">
        <w:rPr>
          <w:rFonts w:ascii="Times New Roman" w:eastAsia="Times New Roman" w:hAnsi="Times New Roman"/>
          <w:b/>
          <w:bCs/>
          <w:sz w:val="24"/>
          <w:szCs w:val="24"/>
        </w:rPr>
        <w:t>Pilietiškumo kompetencija</w:t>
      </w:r>
      <w:r w:rsidRPr="00DC2BB3">
        <w:rPr>
          <w:rFonts w:ascii="Times New Roman" w:eastAsia="Times New Roman" w:hAnsi="Times New Roman"/>
          <w:sz w:val="24"/>
          <w:szCs w:val="24"/>
        </w:rPr>
        <w:t>:</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Aptaria svarbiausius susitarimus, elgesio taisykles ir jų laikosi, bendradarbiauja su draugais, atlikdamas bendras veiklas, savo pozityviais veiksmais prisideda prie kultūros ir gamtos išteklių saugojimo.</w:t>
      </w:r>
    </w:p>
    <w:p w:rsidR="00C24933" w:rsidRPr="00DC2BB3" w:rsidRDefault="00C24933" w:rsidP="004B3A96">
      <w:pPr>
        <w:numPr>
          <w:ilvl w:val="3"/>
          <w:numId w:val="24"/>
        </w:numPr>
        <w:pBdr>
          <w:top w:val="nil"/>
          <w:left w:val="nil"/>
          <w:bottom w:val="nil"/>
          <w:right w:val="nil"/>
          <w:between w:val="nil"/>
        </w:pBdr>
        <w:spacing w:after="0"/>
        <w:ind w:left="709"/>
        <w:jc w:val="both"/>
        <w:rPr>
          <w:rFonts w:ascii="Times New Roman" w:eastAsia="Times New Roman" w:hAnsi="Times New Roman"/>
          <w:sz w:val="24"/>
          <w:szCs w:val="24"/>
        </w:rPr>
      </w:pPr>
      <w:r w:rsidRPr="00DC2BB3">
        <w:rPr>
          <w:rFonts w:ascii="Times New Roman" w:eastAsia="Times New Roman" w:hAnsi="Times New Roman"/>
          <w:b/>
          <w:bCs/>
          <w:sz w:val="24"/>
          <w:szCs w:val="24"/>
        </w:rPr>
        <w:t>Socialinė, emocinė ir sveikos gyvensenos kompetencija</w:t>
      </w:r>
      <w:r w:rsidRPr="00DC2BB3">
        <w:rPr>
          <w:rFonts w:ascii="Times New Roman" w:eastAsia="Times New Roman" w:hAnsi="Times New Roman"/>
          <w:sz w:val="24"/>
          <w:szCs w:val="24"/>
        </w:rPr>
        <w:t>: Atpažįsta situacijas, kuriose reikia suvaldyti emocijas, pasako kaip jas gali suvaldyti ir bando tai daryti. Įvardija asmenis, kuriais gali pasitikėti ir kreiptis pagalbos. Įvardija kitų veidu ir kūno poza išreikštas emocijas. Tinkamai reaguoja į aplinkinių emocijas. Dalyvauja kuriant bendras taisykles. Apibūdina situacijas, kuriose svarbu klausyti suaugusiųjų. Papasakoja, kaip gali padėti ir padeda savo šeimos nariams atliekant kasdienius darbus. Laikosi elementarių asmens higienos reikalavimų.</w:t>
      </w:r>
    </w:p>
    <w:p w:rsidR="00C24933" w:rsidRPr="00DC2BB3" w:rsidRDefault="00C24933" w:rsidP="004B3A96">
      <w:pPr>
        <w:numPr>
          <w:ilvl w:val="3"/>
          <w:numId w:val="24"/>
        </w:numPr>
        <w:pBdr>
          <w:top w:val="nil"/>
          <w:left w:val="nil"/>
          <w:bottom w:val="nil"/>
          <w:right w:val="nil"/>
          <w:between w:val="nil"/>
        </w:pBdr>
        <w:spacing w:after="0"/>
        <w:ind w:left="709"/>
        <w:jc w:val="both"/>
        <w:rPr>
          <w:rFonts w:ascii="Times New Roman" w:eastAsia="Times New Roman" w:hAnsi="Times New Roman"/>
          <w:sz w:val="24"/>
          <w:szCs w:val="24"/>
        </w:rPr>
      </w:pPr>
      <w:r w:rsidRPr="00DC2BB3">
        <w:rPr>
          <w:rFonts w:ascii="Times New Roman" w:eastAsia="Times New Roman" w:hAnsi="Times New Roman"/>
          <w:b/>
          <w:bCs/>
          <w:sz w:val="24"/>
          <w:szCs w:val="24"/>
        </w:rPr>
        <w:t>Skaitmeninė kompetencija</w:t>
      </w:r>
      <w:r w:rsidRPr="00DC2BB3">
        <w:rPr>
          <w:rFonts w:ascii="Times New Roman" w:eastAsia="Times New Roman" w:hAnsi="Times New Roman"/>
          <w:sz w:val="24"/>
          <w:szCs w:val="24"/>
        </w:rPr>
        <w:t>:</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Mokytojo padedamas įterpia naujus elementus ar kitaip pertvarko savo sukurtą paprastą skaitmeninį turinį, vykdo kelių komandų seką.</w:t>
      </w:r>
      <w:r w:rsidRPr="00DC2BB3">
        <w:rPr>
          <w:rFonts w:ascii="Times New Roman" w:hAnsi="Times New Roman"/>
          <w:sz w:val="24"/>
          <w:szCs w:val="24"/>
        </w:rPr>
        <w:t xml:space="preserve"> </w:t>
      </w:r>
      <w:r w:rsidRPr="00DC2BB3">
        <w:rPr>
          <w:rFonts w:ascii="Times New Roman" w:eastAsia="Times New Roman" w:hAnsi="Times New Roman"/>
          <w:sz w:val="24"/>
          <w:szCs w:val="24"/>
        </w:rPr>
        <w:t>Mokytojo padedamas pasirenka skaitmenines priemones piešti, kurti muziką, filmus, rašyti.</w:t>
      </w:r>
      <w:r w:rsidRPr="00DC2BB3">
        <w:rPr>
          <w:rFonts w:ascii="Times New Roman" w:eastAsia="Times New Roman" w:hAnsi="Times New Roman"/>
          <w:color w:val="000000"/>
          <w:sz w:val="24"/>
          <w:szCs w:val="24"/>
        </w:rPr>
        <w:t xml:space="preserve"> </w:t>
      </w:r>
    </w:p>
    <w:p w:rsidR="00C24933" w:rsidRPr="00DC2BB3" w:rsidRDefault="00C24933" w:rsidP="00C24933">
      <w:pPr>
        <w:pBdr>
          <w:top w:val="nil"/>
          <w:left w:val="nil"/>
          <w:bottom w:val="nil"/>
          <w:right w:val="nil"/>
          <w:between w:val="nil"/>
        </w:pBdr>
        <w:spacing w:after="0"/>
        <w:jc w:val="both"/>
        <w:rPr>
          <w:rFonts w:ascii="Times New Roman" w:eastAsia="Times New Roman" w:hAnsi="Times New Roman"/>
          <w:sz w:val="24"/>
          <w:szCs w:val="24"/>
        </w:rPr>
      </w:pPr>
    </w:p>
    <w:p w:rsidR="00C24933" w:rsidRPr="00DC2BB3" w:rsidRDefault="00C24933" w:rsidP="00C24933">
      <w:pPr>
        <w:jc w:val="both"/>
        <w:rPr>
          <w:rFonts w:ascii="Times New Roman" w:eastAsia="Times New Roman" w:hAnsi="Times New Roman"/>
          <w:b/>
          <w:sz w:val="24"/>
          <w:szCs w:val="24"/>
        </w:rPr>
      </w:pPr>
      <w:r w:rsidRPr="00DC2BB3">
        <w:rPr>
          <w:rFonts w:ascii="Times New Roman" w:eastAsia="Times New Roman" w:hAnsi="Times New Roman"/>
          <w:b/>
          <w:sz w:val="24"/>
          <w:szCs w:val="24"/>
        </w:rPr>
        <w:t>Ugdomosios veiklos metu plėtojami vaiko pasiekimai</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790"/>
        <w:gridCol w:w="1938"/>
        <w:gridCol w:w="5900"/>
      </w:tblGrid>
      <w:tr w:rsidR="00C24933" w:rsidRPr="00DC2BB3" w:rsidTr="00BF6175">
        <w:tc>
          <w:tcPr>
            <w:tcW w:w="1912" w:type="pct"/>
            <w:gridSpan w:val="2"/>
          </w:tcPr>
          <w:p w:rsidR="00C24933" w:rsidRPr="00DC2BB3" w:rsidRDefault="00C24933" w:rsidP="00BF6175">
            <w:pPr>
              <w:jc w:val="both"/>
              <w:rPr>
                <w:rFonts w:ascii="Times New Roman" w:eastAsia="Times New Roman" w:hAnsi="Times New Roman"/>
                <w:b/>
                <w:sz w:val="24"/>
                <w:szCs w:val="24"/>
              </w:rPr>
            </w:pPr>
            <w:r w:rsidRPr="00DC2BB3">
              <w:rPr>
                <w:rFonts w:ascii="Times New Roman" w:eastAsia="Times New Roman" w:hAnsi="Times New Roman"/>
                <w:b/>
                <w:sz w:val="24"/>
                <w:szCs w:val="24"/>
              </w:rPr>
              <w:t>Gebėjimų sritis</w:t>
            </w:r>
          </w:p>
        </w:tc>
        <w:tc>
          <w:tcPr>
            <w:tcW w:w="3088" w:type="pct"/>
          </w:tcPr>
          <w:p w:rsidR="00C24933" w:rsidRPr="00DC2BB3" w:rsidRDefault="00C24933" w:rsidP="00BF6175">
            <w:pPr>
              <w:jc w:val="both"/>
              <w:rPr>
                <w:rFonts w:ascii="Times New Roman" w:eastAsia="Times New Roman" w:hAnsi="Times New Roman"/>
                <w:b/>
                <w:sz w:val="24"/>
                <w:szCs w:val="24"/>
              </w:rPr>
            </w:pPr>
            <w:r w:rsidRPr="00DC2BB3">
              <w:rPr>
                <w:rFonts w:ascii="Times New Roman" w:eastAsia="Times New Roman" w:hAnsi="Times New Roman"/>
                <w:b/>
                <w:sz w:val="24"/>
                <w:szCs w:val="24"/>
              </w:rPr>
              <w:t>Vaiko pasiekimas</w:t>
            </w:r>
          </w:p>
        </w:tc>
      </w:tr>
      <w:tr w:rsidR="00C24933" w:rsidRPr="00DC2BB3" w:rsidTr="00BF6175">
        <w:tc>
          <w:tcPr>
            <w:tcW w:w="881" w:type="pct"/>
            <w:vMerge w:val="restar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 xml:space="preserve">Kalbinis ugdymas </w:t>
            </w: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Kalbėjimas ir klausymas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eastAsia="Times New Roman" w:hAnsi="Times New Roman"/>
                <w:color w:val="000000"/>
                <w:sz w:val="24"/>
                <w:szCs w:val="24"/>
                <w:highlight w:val="white"/>
              </w:rPr>
              <w:t xml:space="preserve">Klausysis draugų, suaugusiųjų pasakojimų, skaitomų tekstų. </w:t>
            </w:r>
          </w:p>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eastAsia="Times New Roman" w:hAnsi="Times New Roman"/>
                <w:color w:val="000000"/>
                <w:sz w:val="24"/>
                <w:szCs w:val="24"/>
              </w:rPr>
              <w:t>Dalyvaus pokalbyje, išsakys savo ir išklausys kitų nuomonę.</w:t>
            </w:r>
          </w:p>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eastAsia="Times New Roman" w:hAnsi="Times New Roman"/>
                <w:color w:val="000000"/>
                <w:sz w:val="24"/>
                <w:szCs w:val="24"/>
              </w:rPr>
              <w:lastRenderedPageBreak/>
              <w:t>Bendraudamas spręs problemas, diskutuos, dalinsis sumanymais ir aptars, kaip pavyko juos įgyvendinti.</w:t>
            </w:r>
          </w:p>
        </w:tc>
      </w:tr>
      <w:tr w:rsidR="00C24933" w:rsidRPr="00DC2BB3" w:rsidTr="00BF6175">
        <w:tc>
          <w:tcPr>
            <w:tcW w:w="881" w:type="pct"/>
            <w:vMerge/>
          </w:tcPr>
          <w:p w:rsidR="00C24933" w:rsidRPr="00DC2BB3" w:rsidRDefault="00C24933" w:rsidP="00BF6175">
            <w:pPr>
              <w:jc w:val="both"/>
              <w:rPr>
                <w:rFonts w:ascii="Times New Roman" w:eastAsia="Times New Roman" w:hAnsi="Times New Roman"/>
                <w:sz w:val="24"/>
                <w:szCs w:val="24"/>
              </w:rPr>
            </w:pP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Skaitymo pradmenys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eastAsia="Times New Roman" w:hAnsi="Times New Roman"/>
                <w:color w:val="000000"/>
                <w:sz w:val="24"/>
                <w:szCs w:val="24"/>
              </w:rPr>
              <w:t xml:space="preserve">Pagal savo galimybes skaitys eiliuotą tekstą ir supras ten pateiktą informaciją. </w:t>
            </w:r>
          </w:p>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eastAsia="Times New Roman" w:hAnsi="Times New Roman"/>
                <w:color w:val="000000"/>
                <w:sz w:val="24"/>
                <w:szCs w:val="24"/>
              </w:rPr>
              <w:t>Aptars tekste atskleistas vertybes, samprotaus apie teksto pagrindinę mintį.</w:t>
            </w:r>
          </w:p>
        </w:tc>
      </w:tr>
      <w:tr w:rsidR="00C24933" w:rsidRPr="00DC2BB3" w:rsidTr="00BF6175">
        <w:tc>
          <w:tcPr>
            <w:tcW w:w="881" w:type="pct"/>
            <w:vMerge/>
          </w:tcPr>
          <w:p w:rsidR="00C24933" w:rsidRPr="00DC2BB3" w:rsidRDefault="00C24933" w:rsidP="00BF6175">
            <w:pPr>
              <w:jc w:val="both"/>
              <w:rPr>
                <w:rFonts w:ascii="Times New Roman" w:eastAsia="Times New Roman" w:hAnsi="Times New Roman"/>
                <w:sz w:val="24"/>
                <w:szCs w:val="24"/>
              </w:rPr>
            </w:pP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Rašymo pradmenys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eastAsia="Times New Roman" w:hAnsi="Times New Roman"/>
                <w:color w:val="000000"/>
                <w:sz w:val="24"/>
                <w:szCs w:val="24"/>
              </w:rPr>
              <w:t>Pagal savo galimybes rašys.</w:t>
            </w:r>
          </w:p>
        </w:tc>
      </w:tr>
      <w:tr w:rsidR="00C24933" w:rsidRPr="00DC2BB3" w:rsidTr="00BF6175">
        <w:tc>
          <w:tcPr>
            <w:tcW w:w="881" w:type="pct"/>
            <w:vMerge/>
          </w:tcPr>
          <w:p w:rsidR="00C24933" w:rsidRPr="00DC2BB3" w:rsidRDefault="00C24933" w:rsidP="00BF6175">
            <w:pPr>
              <w:jc w:val="both"/>
              <w:rPr>
                <w:rFonts w:ascii="Times New Roman" w:eastAsia="Times New Roman" w:hAnsi="Times New Roman"/>
                <w:sz w:val="24"/>
                <w:szCs w:val="24"/>
              </w:rPr>
            </w:pP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Kalbos pažinimas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eastAsia="Times New Roman" w:hAnsi="Times New Roman"/>
                <w:color w:val="000000"/>
                <w:sz w:val="24"/>
                <w:szCs w:val="24"/>
              </w:rPr>
              <w:t>Dalinsis nuomone ir įspūdžiais,</w:t>
            </w:r>
            <w:r w:rsidR="00BE20BC" w:rsidRPr="00216330">
              <w:rPr>
                <w:rFonts w:ascii="Times New Roman" w:eastAsia="Times New Roman" w:hAnsi="Times New Roman"/>
                <w:color w:val="000000"/>
                <w:sz w:val="24"/>
                <w:szCs w:val="24"/>
              </w:rPr>
              <w:t xml:space="preserve"> </w:t>
            </w:r>
            <w:r w:rsidRPr="00216330">
              <w:rPr>
                <w:rFonts w:ascii="Times New Roman" w:eastAsia="Times New Roman" w:hAnsi="Times New Roman"/>
                <w:color w:val="000000"/>
                <w:sz w:val="24"/>
                <w:szCs w:val="24"/>
              </w:rPr>
              <w:t>patirtais klausantis skaitomo kūrin</w:t>
            </w:r>
            <w:r w:rsidRPr="00216330">
              <w:rPr>
                <w:rFonts w:ascii="Times New Roman" w:eastAsia="Times New Roman" w:hAnsi="Times New Roman"/>
                <w:sz w:val="24"/>
                <w:szCs w:val="24"/>
              </w:rPr>
              <w:t xml:space="preserve">io (ar pačiam skaitant). </w:t>
            </w:r>
          </w:p>
        </w:tc>
      </w:tr>
      <w:tr w:rsidR="00C24933" w:rsidRPr="00DC2BB3" w:rsidTr="00BF6175">
        <w:tc>
          <w:tcPr>
            <w:tcW w:w="881" w:type="pct"/>
            <w:vMerge w:val="restar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Matematinis ugdymas</w:t>
            </w: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hAnsi="Times New Roman"/>
                <w:bCs/>
                <w:sz w:val="24"/>
                <w:szCs w:val="24"/>
              </w:rPr>
              <w:t>Matematinis samprotavimas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Matuoja atstumą, naudojasi vienu ar keliais dažniausiai vartojamais sąlyginiais matais (savo pėda, sprindžiu, kitu daiktu) tyrinėdamas aplinką (pvz., nustato, kad suolas yra penkių knygų ilgio). Daiktus lygina pagal etaloną (t.y. parenka pagal turimą pavyzdį, pvz., randa ilgesnį už turimą pieštuką).</w:t>
            </w:r>
          </w:p>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Lygina objektus, pastatydamas vieną objektą prieš kitą, kad nustatytų, kuris yra ilgesnis.</w:t>
            </w:r>
          </w:p>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Pagal pavyzdį ar savarankiškai rikiuoja objektus iš eilės pagal vieną savybę (pvz., pagal dydį, spalvos intensyvumą)</w:t>
            </w:r>
            <w:r w:rsidR="00BE20BC" w:rsidRPr="00216330">
              <w:rPr>
                <w:rFonts w:ascii="Times New Roman" w:hAnsi="Times New Roman"/>
                <w:sz w:val="24"/>
                <w:szCs w:val="24"/>
              </w:rPr>
              <w:t xml:space="preserve"> </w:t>
            </w:r>
            <w:r w:rsidRPr="00216330">
              <w:rPr>
                <w:rFonts w:ascii="Times New Roman" w:hAnsi="Times New Roman"/>
                <w:sz w:val="24"/>
                <w:szCs w:val="24"/>
              </w:rPr>
              <w:t>ar iš karto kelis požymius</w:t>
            </w:r>
          </w:p>
        </w:tc>
      </w:tr>
      <w:tr w:rsidR="00C24933" w:rsidRPr="00DC2BB3" w:rsidTr="00BF6175">
        <w:tc>
          <w:tcPr>
            <w:tcW w:w="881" w:type="pct"/>
            <w:vMerge/>
          </w:tcPr>
          <w:p w:rsidR="00C24933" w:rsidRPr="00DC2BB3" w:rsidRDefault="00C24933" w:rsidP="00BF6175">
            <w:pPr>
              <w:widowControl w:val="0"/>
              <w:pBdr>
                <w:top w:val="nil"/>
                <w:left w:val="nil"/>
                <w:bottom w:val="nil"/>
                <w:right w:val="nil"/>
                <w:between w:val="nil"/>
              </w:pBdr>
              <w:spacing w:line="276" w:lineRule="auto"/>
              <w:jc w:val="both"/>
              <w:rPr>
                <w:rFonts w:ascii="Times New Roman" w:eastAsia="Times New Roman" w:hAnsi="Times New Roman"/>
                <w:color w:val="000000"/>
                <w:sz w:val="24"/>
                <w:szCs w:val="24"/>
              </w:rPr>
            </w:pP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hAnsi="Times New Roman"/>
                <w:bCs/>
                <w:sz w:val="24"/>
                <w:szCs w:val="24"/>
              </w:rPr>
              <w:t>Matematinė komunikacija</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Dėliodamas kelis konkrečius daiktus, nustato, kurioje grupėje yra daugiau daiktų, kurioje – mažiau ar po lygiai, kiek iš viso jų yra.</w:t>
            </w:r>
            <w:r w:rsidR="00BE20BC" w:rsidRPr="00216330">
              <w:rPr>
                <w:rFonts w:ascii="Times New Roman" w:hAnsi="Times New Roman"/>
                <w:sz w:val="24"/>
                <w:szCs w:val="24"/>
              </w:rPr>
              <w:t xml:space="preserve"> </w:t>
            </w:r>
          </w:p>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Surinktus duomenis pateikia pasirinktu būdu. Savais žodžiais pasakoja ar kitu pasirinktu būdu pristato savo ir / ar grupės surinktus duomenis</w:t>
            </w:r>
          </w:p>
        </w:tc>
      </w:tr>
      <w:tr w:rsidR="00C24933" w:rsidRPr="00DC2BB3" w:rsidTr="00BF6175">
        <w:tc>
          <w:tcPr>
            <w:tcW w:w="881" w:type="pct"/>
            <w:vMerge w:val="restar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Sveikatos ir fizinis ugdymas</w:t>
            </w:r>
          </w:p>
        </w:tc>
        <w:tc>
          <w:tcPr>
            <w:tcW w:w="1031" w:type="pct"/>
          </w:tcPr>
          <w:p w:rsidR="00C24933" w:rsidRPr="00DC2BB3" w:rsidRDefault="00C24933" w:rsidP="00BF6175">
            <w:pPr>
              <w:jc w:val="both"/>
              <w:rPr>
                <w:rFonts w:ascii="Times New Roman" w:eastAsia="Times New Roman" w:hAnsi="Times New Roman"/>
                <w:sz w:val="24"/>
                <w:szCs w:val="24"/>
                <w:lang w:val="en-US"/>
              </w:rPr>
            </w:pPr>
            <w:r w:rsidRPr="00DC2BB3">
              <w:rPr>
                <w:rFonts w:ascii="Times New Roman" w:hAnsi="Times New Roman"/>
                <w:bCs/>
                <w:sz w:val="24"/>
                <w:szCs w:val="24"/>
              </w:rPr>
              <w:t>Savęs ir kitų pažinimas, atsakingas elgesys.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 xml:space="preserve">Žaisdamas, tyrinėdamas, dalyvaudamas kasdienėse situacijose plėtoja emocijas ir jausmus apibūdinančių žodžių žodyną, įvardija įvairiose situacijose savo ir kitų patiriamas emocijas. </w:t>
            </w:r>
          </w:p>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Bando sieti patiriamas emocijas su fiziniais pojūčiais, išreiškia patiriamą emociją žodine ir nežodine kalba.</w:t>
            </w:r>
          </w:p>
        </w:tc>
      </w:tr>
      <w:tr w:rsidR="00C24933" w:rsidRPr="00DC2BB3" w:rsidTr="00BF6175">
        <w:tc>
          <w:tcPr>
            <w:tcW w:w="881" w:type="pct"/>
            <w:vMerge/>
          </w:tcPr>
          <w:p w:rsidR="00C24933" w:rsidRPr="00DC2BB3" w:rsidRDefault="00C24933" w:rsidP="00BF6175">
            <w:pPr>
              <w:widowControl w:val="0"/>
              <w:pBdr>
                <w:top w:val="nil"/>
                <w:left w:val="nil"/>
                <w:bottom w:val="nil"/>
                <w:right w:val="nil"/>
                <w:between w:val="nil"/>
              </w:pBdr>
              <w:jc w:val="both"/>
              <w:rPr>
                <w:rFonts w:ascii="Times New Roman" w:eastAsia="Times New Roman" w:hAnsi="Times New Roman"/>
                <w:color w:val="000000"/>
                <w:sz w:val="24"/>
                <w:szCs w:val="24"/>
              </w:rPr>
            </w:pPr>
          </w:p>
        </w:tc>
        <w:tc>
          <w:tcPr>
            <w:tcW w:w="1031" w:type="pct"/>
          </w:tcPr>
          <w:p w:rsidR="00C24933" w:rsidRPr="00DC2BB3" w:rsidRDefault="00C24933" w:rsidP="00BF6175">
            <w:pPr>
              <w:jc w:val="both"/>
              <w:rPr>
                <w:rFonts w:ascii="Times New Roman" w:hAnsi="Times New Roman"/>
                <w:color w:val="000000"/>
                <w:sz w:val="24"/>
                <w:szCs w:val="24"/>
              </w:rPr>
            </w:pPr>
            <w:r w:rsidRPr="00DC2BB3">
              <w:rPr>
                <w:rFonts w:ascii="Times New Roman" w:hAnsi="Times New Roman"/>
                <w:color w:val="000000"/>
                <w:sz w:val="24"/>
                <w:szCs w:val="24"/>
              </w:rPr>
              <w:t>Judėjimo gebėjimų plėtojimas</w:t>
            </w:r>
          </w:p>
          <w:p w:rsidR="00C24933" w:rsidRPr="00DC2BB3" w:rsidRDefault="00C24933" w:rsidP="00BF6175">
            <w:pPr>
              <w:jc w:val="both"/>
              <w:rPr>
                <w:rFonts w:ascii="Times New Roman" w:eastAsia="Times New Roman" w:hAnsi="Times New Roman"/>
                <w:sz w:val="24"/>
                <w:szCs w:val="24"/>
              </w:rPr>
            </w:pP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Lavinasi fizines ypatybes: greitumą, vikrumą, ištvermę, pusiausvyrą, koordinaciją, lankstumą, jėgą. Atlieka nesudėtingus judesius ir judesių junginius: mostus, pritūpimus, pasilinkimus, įtūpstus, rodo iniciatyvą siūlydamas savo judesius ar judesių junginius.</w:t>
            </w:r>
          </w:p>
        </w:tc>
      </w:tr>
      <w:tr w:rsidR="00C24933" w:rsidRPr="00DC2BB3" w:rsidTr="00BF6175">
        <w:tc>
          <w:tcPr>
            <w:tcW w:w="881" w:type="pct"/>
            <w:vMerge/>
          </w:tcPr>
          <w:p w:rsidR="00C24933" w:rsidRPr="00DC2BB3" w:rsidRDefault="00C24933" w:rsidP="00BF6175">
            <w:pPr>
              <w:widowControl w:val="0"/>
              <w:pBdr>
                <w:top w:val="nil"/>
                <w:left w:val="nil"/>
                <w:bottom w:val="nil"/>
                <w:right w:val="nil"/>
                <w:between w:val="nil"/>
              </w:pBdr>
              <w:jc w:val="both"/>
              <w:rPr>
                <w:rFonts w:ascii="Times New Roman" w:eastAsia="Times New Roman" w:hAnsi="Times New Roman"/>
                <w:color w:val="000000"/>
                <w:sz w:val="24"/>
                <w:szCs w:val="24"/>
              </w:rPr>
            </w:pPr>
          </w:p>
        </w:tc>
        <w:tc>
          <w:tcPr>
            <w:tcW w:w="1031" w:type="pct"/>
          </w:tcPr>
          <w:p w:rsidR="00C24933" w:rsidRPr="00DC2BB3" w:rsidRDefault="00C24933" w:rsidP="00BF6175">
            <w:pPr>
              <w:jc w:val="both"/>
              <w:rPr>
                <w:rFonts w:ascii="Times New Roman" w:hAnsi="Times New Roman"/>
                <w:color w:val="000000"/>
                <w:sz w:val="24"/>
                <w:szCs w:val="24"/>
              </w:rPr>
            </w:pPr>
            <w:r w:rsidRPr="00DC2BB3">
              <w:rPr>
                <w:rFonts w:ascii="Times New Roman" w:hAnsi="Times New Roman"/>
                <w:color w:val="000000"/>
                <w:sz w:val="24"/>
                <w:szCs w:val="24"/>
              </w:rPr>
              <w:t>Savistaba ir sąveika su kitais judant.</w:t>
            </w:r>
          </w:p>
        </w:tc>
        <w:tc>
          <w:tcPr>
            <w:tcW w:w="3088" w:type="pct"/>
          </w:tcPr>
          <w:p w:rsidR="00C24933" w:rsidRPr="00216330" w:rsidRDefault="00C24933" w:rsidP="004B3A96">
            <w:pPr>
              <w:pStyle w:val="Sraopastraipa"/>
              <w:numPr>
                <w:ilvl w:val="0"/>
                <w:numId w:val="38"/>
              </w:numPr>
              <w:spacing w:after="0" w:line="240" w:lineRule="auto"/>
              <w:ind w:left="267" w:hanging="218"/>
              <w:jc w:val="both"/>
              <w:rPr>
                <w:rFonts w:ascii="Times New Roman" w:hAnsi="Times New Roman"/>
                <w:sz w:val="24"/>
                <w:szCs w:val="24"/>
              </w:rPr>
            </w:pPr>
            <w:r w:rsidRPr="00216330">
              <w:rPr>
                <w:rFonts w:ascii="Times New Roman" w:hAnsi="Times New Roman"/>
                <w:sz w:val="24"/>
                <w:szCs w:val="24"/>
              </w:rPr>
              <w:t xml:space="preserve">Vadovauja žaidimams, mankštoms. </w:t>
            </w:r>
          </w:p>
        </w:tc>
      </w:tr>
      <w:tr w:rsidR="00C24933" w:rsidRPr="00DC2BB3" w:rsidTr="00BF6175">
        <w:tc>
          <w:tcPr>
            <w:tcW w:w="881" w:type="pct"/>
            <w:vMerge w:val="restar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Gamtamokslinis ugdymas</w:t>
            </w: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hAnsi="Times New Roman"/>
                <w:sz w:val="24"/>
                <w:szCs w:val="24"/>
              </w:rPr>
              <w:t>Gamtamokslinis tyrinėjimas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bCs/>
                <w:sz w:val="24"/>
                <w:szCs w:val="24"/>
              </w:rPr>
              <w:t>Žaisdamas, stebėdamas, tyrinėdamas a</w:t>
            </w:r>
            <w:r w:rsidRPr="00216330">
              <w:rPr>
                <w:rFonts w:ascii="Times New Roman" w:hAnsi="Times New Roman"/>
                <w:sz w:val="24"/>
                <w:szCs w:val="24"/>
              </w:rPr>
              <w:t>tpažįsta, pavadina artimos aplinkos daiktus, juos apibūdina, palygina, grupuoja pagal požymius ( spalvą, formą, dydį, ilgį).</w:t>
            </w:r>
          </w:p>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Dalyvaudamas bendrose veiklose, aptarimuose samprotauja apie gyvūnų poreikius.</w:t>
            </w:r>
          </w:p>
        </w:tc>
      </w:tr>
      <w:tr w:rsidR="00C24933" w:rsidRPr="00DC2BB3" w:rsidTr="00BF6175">
        <w:tc>
          <w:tcPr>
            <w:tcW w:w="881" w:type="pct"/>
            <w:vMerge/>
          </w:tcPr>
          <w:p w:rsidR="00C24933" w:rsidRPr="00DC2BB3" w:rsidRDefault="00C24933" w:rsidP="00BF6175">
            <w:pPr>
              <w:widowControl w:val="0"/>
              <w:pBdr>
                <w:top w:val="nil"/>
                <w:left w:val="nil"/>
                <w:bottom w:val="nil"/>
                <w:right w:val="nil"/>
                <w:between w:val="nil"/>
              </w:pBdr>
              <w:spacing w:line="276" w:lineRule="auto"/>
              <w:jc w:val="both"/>
              <w:rPr>
                <w:rFonts w:ascii="Times New Roman" w:eastAsia="Times New Roman" w:hAnsi="Times New Roman"/>
                <w:color w:val="000000"/>
                <w:sz w:val="24"/>
                <w:szCs w:val="24"/>
              </w:rPr>
            </w:pPr>
          </w:p>
        </w:tc>
        <w:tc>
          <w:tcPr>
            <w:tcW w:w="1031" w:type="pct"/>
          </w:tcPr>
          <w:p w:rsidR="00C24933" w:rsidRPr="00DC2BB3" w:rsidRDefault="00C24933" w:rsidP="00BF6175">
            <w:pPr>
              <w:rPr>
                <w:rFonts w:ascii="Times New Roman" w:hAnsi="Times New Roman"/>
                <w:sz w:val="24"/>
                <w:szCs w:val="24"/>
              </w:rPr>
            </w:pPr>
            <w:r w:rsidRPr="00DC2BB3">
              <w:rPr>
                <w:rFonts w:ascii="Times New Roman" w:hAnsi="Times New Roman"/>
                <w:sz w:val="24"/>
                <w:szCs w:val="24"/>
                <w:shd w:val="clear" w:color="auto" w:fill="FFFFFF"/>
              </w:rPr>
              <w:t>Gamtamokslinis komunikavimas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rPr>
              <w:t>Gamtamokslinę informaciją renka įvairiais jam žinomais ar pasiūlytais būdais (stebi, tyrinėja, skaito, klausinėja).</w:t>
            </w:r>
          </w:p>
        </w:tc>
      </w:tr>
      <w:tr w:rsidR="00C24933" w:rsidRPr="00DC2BB3" w:rsidTr="00BF6175">
        <w:tc>
          <w:tcPr>
            <w:tcW w:w="881" w:type="pct"/>
            <w:vMerge/>
          </w:tcPr>
          <w:p w:rsidR="00C24933" w:rsidRPr="00DC2BB3" w:rsidRDefault="00C24933" w:rsidP="00BF6175">
            <w:pPr>
              <w:widowControl w:val="0"/>
              <w:pBdr>
                <w:top w:val="nil"/>
                <w:left w:val="nil"/>
                <w:bottom w:val="nil"/>
                <w:right w:val="nil"/>
                <w:between w:val="nil"/>
              </w:pBdr>
              <w:jc w:val="both"/>
              <w:rPr>
                <w:rFonts w:ascii="Times New Roman" w:eastAsia="Times New Roman" w:hAnsi="Times New Roman"/>
                <w:color w:val="000000"/>
                <w:sz w:val="24"/>
                <w:szCs w:val="24"/>
              </w:rPr>
            </w:pPr>
          </w:p>
        </w:tc>
        <w:tc>
          <w:tcPr>
            <w:tcW w:w="1031" w:type="pct"/>
          </w:tcPr>
          <w:p w:rsidR="00C24933" w:rsidRPr="00DC2BB3" w:rsidRDefault="00C24933" w:rsidP="00BF6175">
            <w:pPr>
              <w:rPr>
                <w:rFonts w:ascii="Times New Roman" w:hAnsi="Times New Roman"/>
                <w:sz w:val="24"/>
                <w:szCs w:val="24"/>
                <w:shd w:val="clear" w:color="auto" w:fill="FFFFFF"/>
              </w:rPr>
            </w:pPr>
            <w:r w:rsidRPr="00DC2BB3">
              <w:rPr>
                <w:rFonts w:ascii="Times New Roman" w:hAnsi="Times New Roman"/>
                <w:sz w:val="24"/>
                <w:szCs w:val="24"/>
                <w:shd w:val="clear" w:color="auto" w:fill="FFFFFF"/>
              </w:rPr>
              <w:t>Gamtos ir žmogaus dermės pažinimas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hAnsi="Times New Roman"/>
                <w:sz w:val="24"/>
                <w:szCs w:val="24"/>
              </w:rPr>
            </w:pPr>
            <w:r w:rsidRPr="00216330">
              <w:rPr>
                <w:rFonts w:ascii="Times New Roman" w:hAnsi="Times New Roman"/>
                <w:sz w:val="24"/>
                <w:szCs w:val="24"/>
              </w:rPr>
              <w:t>Žaisdamas, tyrinėdamas artimą aplinką pastebi gamtinių išteklių (molis, smėlis, medis) naudą žmonėms:</w:t>
            </w:r>
          </w:p>
        </w:tc>
      </w:tr>
      <w:tr w:rsidR="00C24933" w:rsidRPr="00DC2BB3" w:rsidTr="00BF6175">
        <w:tc>
          <w:tcPr>
            <w:tcW w:w="881" w:type="pct"/>
            <w:vMerge w:val="restar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Meninis ugdymas</w:t>
            </w: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hAnsi="Times New Roman"/>
                <w:sz w:val="24"/>
                <w:szCs w:val="24"/>
              </w:rPr>
              <w:t>Meninė</w:t>
            </w:r>
            <w:r w:rsidR="00BE20BC">
              <w:rPr>
                <w:rFonts w:ascii="Times New Roman" w:hAnsi="Times New Roman"/>
                <w:sz w:val="24"/>
                <w:szCs w:val="24"/>
              </w:rPr>
              <w:t xml:space="preserve"> </w:t>
            </w:r>
            <w:r w:rsidRPr="00DC2BB3">
              <w:rPr>
                <w:rFonts w:ascii="Times New Roman" w:hAnsi="Times New Roman"/>
                <w:sz w:val="24"/>
                <w:szCs w:val="24"/>
              </w:rPr>
              <w:t>(dailės, šokio, teatro, muzikos) raiška</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sz w:val="24"/>
                <w:szCs w:val="24"/>
              </w:rPr>
            </w:pPr>
            <w:r w:rsidRPr="00216330">
              <w:rPr>
                <w:rFonts w:ascii="Times New Roman" w:eastAsia="Times New Roman" w:hAnsi="Times New Roman"/>
                <w:sz w:val="24"/>
                <w:szCs w:val="24"/>
              </w:rPr>
              <w:t>Išmoksta dainą, pavaizduoja įsivaizduotus bei tikrus veikėjus per judesį ir vaidybą. Tai daro pavieniui, porose ir grupėse, derindamasis prie kitų vaikų.</w:t>
            </w:r>
          </w:p>
        </w:tc>
      </w:tr>
      <w:tr w:rsidR="00C24933" w:rsidRPr="00DC2BB3" w:rsidTr="00BF6175">
        <w:tc>
          <w:tcPr>
            <w:tcW w:w="881" w:type="pct"/>
            <w:vMerge/>
          </w:tcPr>
          <w:p w:rsidR="00C24933" w:rsidRPr="00DC2BB3" w:rsidRDefault="00C24933" w:rsidP="00BF6175">
            <w:pPr>
              <w:widowControl w:val="0"/>
              <w:pBdr>
                <w:top w:val="nil"/>
                <w:left w:val="nil"/>
                <w:bottom w:val="nil"/>
                <w:right w:val="nil"/>
                <w:between w:val="nil"/>
              </w:pBdr>
              <w:spacing w:line="276" w:lineRule="auto"/>
              <w:jc w:val="both"/>
              <w:rPr>
                <w:rFonts w:ascii="Times New Roman" w:eastAsia="Times New Roman" w:hAnsi="Times New Roman"/>
                <w:color w:val="000000"/>
                <w:sz w:val="24"/>
                <w:szCs w:val="24"/>
              </w:rPr>
            </w:pPr>
          </w:p>
        </w:tc>
        <w:tc>
          <w:tcPr>
            <w:tcW w:w="1031" w:type="pct"/>
          </w:tcPr>
          <w:p w:rsidR="00C24933" w:rsidRPr="00DC2BB3" w:rsidRDefault="00C24933" w:rsidP="00BF6175">
            <w:pPr>
              <w:jc w:val="both"/>
              <w:rPr>
                <w:rFonts w:ascii="Times New Roman" w:eastAsia="Times New Roman" w:hAnsi="Times New Roman"/>
                <w:sz w:val="24"/>
                <w:szCs w:val="24"/>
              </w:rPr>
            </w:pP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sz w:val="24"/>
                <w:szCs w:val="24"/>
              </w:rPr>
            </w:pPr>
            <w:r w:rsidRPr="00216330">
              <w:rPr>
                <w:rFonts w:ascii="Times New Roman" w:eastAsia="Times New Roman" w:hAnsi="Times New Roman"/>
                <w:sz w:val="24"/>
                <w:szCs w:val="24"/>
              </w:rPr>
              <w:t>Išbando įvairias dailės priemones, judesius, garsus bei įrankius eilėraščio idėjų plėtojimui.</w:t>
            </w:r>
          </w:p>
        </w:tc>
      </w:tr>
      <w:tr w:rsidR="00C24933" w:rsidRPr="00DC2BB3" w:rsidTr="00BF6175">
        <w:tc>
          <w:tcPr>
            <w:tcW w:w="881" w:type="pct"/>
            <w:vMerge/>
          </w:tcPr>
          <w:p w:rsidR="00C24933" w:rsidRPr="00DC2BB3" w:rsidRDefault="00C24933" w:rsidP="00BF6175">
            <w:pPr>
              <w:widowControl w:val="0"/>
              <w:pBdr>
                <w:top w:val="nil"/>
                <w:left w:val="nil"/>
                <w:bottom w:val="nil"/>
                <w:right w:val="nil"/>
                <w:between w:val="nil"/>
              </w:pBdr>
              <w:jc w:val="both"/>
              <w:rPr>
                <w:rFonts w:ascii="Times New Roman" w:eastAsia="Times New Roman" w:hAnsi="Times New Roman"/>
                <w:color w:val="000000"/>
                <w:sz w:val="24"/>
                <w:szCs w:val="24"/>
              </w:rPr>
            </w:pP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hAnsi="Times New Roman"/>
                <w:sz w:val="24"/>
                <w:szCs w:val="24"/>
              </w:rPr>
              <w:t>Meno (dailės, šokio, teatro, muzikos) supratimas ir vertinimas.</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sz w:val="24"/>
                <w:szCs w:val="24"/>
              </w:rPr>
            </w:pPr>
            <w:r w:rsidRPr="00216330">
              <w:rPr>
                <w:rFonts w:ascii="Times New Roman" w:eastAsia="Times New Roman" w:hAnsi="Times New Roman"/>
                <w:sz w:val="24"/>
                <w:szCs w:val="24"/>
              </w:rPr>
              <w:t>Kuria, pateikia ir aptaria savo ir draugų kūrybines idėjas. Sulaukęs klasės draugų ar pedagogo grįžtamojo ryšio, tobulina savo muzikines, kinestetines, vaizduojamojo meno ar vaidybines idėjas.</w:t>
            </w:r>
          </w:p>
        </w:tc>
      </w:tr>
      <w:tr w:rsidR="00C24933" w:rsidRPr="00DC2BB3" w:rsidTr="00BF6175">
        <w:tc>
          <w:tcPr>
            <w:tcW w:w="881" w:type="pct"/>
            <w:vMerge w:val="restar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Visuomeninis ugdymas</w:t>
            </w: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Arial Unicode MS" w:hAnsi="Times New Roman"/>
                <w:color w:val="000000"/>
                <w:sz w:val="24"/>
                <w:szCs w:val="24"/>
                <w:u w:color="000000"/>
              </w:rPr>
              <w:t>Gyvename kartu</w:t>
            </w:r>
          </w:p>
        </w:tc>
        <w:tc>
          <w:tcPr>
            <w:tcW w:w="3088" w:type="pct"/>
          </w:tcPr>
          <w:p w:rsidR="00C24933" w:rsidRPr="00216330" w:rsidRDefault="00C24933" w:rsidP="004B3A96">
            <w:pPr>
              <w:pStyle w:val="Sraopastraipa"/>
              <w:numPr>
                <w:ilvl w:val="0"/>
                <w:numId w:val="38"/>
              </w:numPr>
              <w:pBdr>
                <w:top w:val="nil"/>
                <w:left w:val="nil"/>
                <w:bottom w:val="nil"/>
                <w:right w:val="nil"/>
                <w:between w:val="nil"/>
              </w:pBdr>
              <w:spacing w:after="0"/>
              <w:ind w:left="267" w:hanging="218"/>
              <w:jc w:val="both"/>
              <w:rPr>
                <w:rFonts w:ascii="Times New Roman" w:eastAsia="Times New Roman" w:hAnsi="Times New Roman"/>
                <w:color w:val="000000"/>
                <w:sz w:val="24"/>
                <w:szCs w:val="24"/>
              </w:rPr>
            </w:pPr>
            <w:r w:rsidRPr="00216330">
              <w:rPr>
                <w:rFonts w:ascii="Times New Roman" w:hAnsi="Times New Roman"/>
                <w:sz w:val="24"/>
                <w:szCs w:val="24"/>
                <w:u w:color="000000"/>
              </w:rPr>
              <w:t>Bendrame pokalbyje dalinasi mintimis apie save, savo šeimą. Domisi kitų vaikų šeimomis, toleruoja įvairias šeimas.</w:t>
            </w:r>
          </w:p>
        </w:tc>
      </w:tr>
      <w:tr w:rsidR="00C24933" w:rsidRPr="00DC2BB3" w:rsidTr="00BF6175">
        <w:trPr>
          <w:trHeight w:val="108"/>
        </w:trPr>
        <w:tc>
          <w:tcPr>
            <w:tcW w:w="881" w:type="pct"/>
            <w:vMerge/>
          </w:tcPr>
          <w:p w:rsidR="00C24933" w:rsidRPr="00DC2BB3" w:rsidRDefault="00C24933" w:rsidP="00BF6175">
            <w:pPr>
              <w:widowControl w:val="0"/>
              <w:pBdr>
                <w:top w:val="nil"/>
                <w:left w:val="nil"/>
                <w:bottom w:val="nil"/>
                <w:right w:val="nil"/>
                <w:between w:val="nil"/>
              </w:pBdr>
              <w:spacing w:line="276" w:lineRule="auto"/>
              <w:jc w:val="both"/>
              <w:rPr>
                <w:rFonts w:ascii="Times New Roman" w:eastAsia="Times New Roman" w:hAnsi="Times New Roman"/>
                <w:color w:val="000000"/>
                <w:sz w:val="24"/>
                <w:szCs w:val="24"/>
              </w:rPr>
            </w:pP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Mūsų gyvenimo kaita</w:t>
            </w:r>
          </w:p>
        </w:tc>
        <w:tc>
          <w:tcPr>
            <w:tcW w:w="3088" w:type="pct"/>
          </w:tcPr>
          <w:p w:rsidR="00C24933" w:rsidRPr="00DC2BB3" w:rsidRDefault="00C24933" w:rsidP="004B3A96">
            <w:pPr>
              <w:pStyle w:val="Default"/>
              <w:numPr>
                <w:ilvl w:val="0"/>
                <w:numId w:val="38"/>
              </w:numPr>
              <w:tabs>
                <w:tab w:val="left" w:pos="720"/>
                <w:tab w:val="left" w:pos="1440"/>
                <w:tab w:val="left" w:pos="2160"/>
                <w:tab w:val="left" w:pos="2880"/>
                <w:tab w:val="left" w:pos="3600"/>
                <w:tab w:val="left" w:pos="4320"/>
              </w:tabs>
              <w:suppressAutoHyphens/>
              <w:ind w:left="267" w:hanging="218"/>
              <w:rPr>
                <w:rFonts w:eastAsia="Times New Roman"/>
                <w:u w:color="000000"/>
              </w:rPr>
            </w:pPr>
            <w:r w:rsidRPr="00DC2BB3">
              <w:rPr>
                <w:u w:color="000000"/>
              </w:rPr>
              <w:t>Pasakojime realius ar išklausytos istorijos įvykius jungia į seką, kurią gali pratęsti į ateitį.</w:t>
            </w:r>
          </w:p>
        </w:tc>
      </w:tr>
      <w:tr w:rsidR="00C24933" w:rsidRPr="00DC2BB3" w:rsidTr="00BF6175">
        <w:trPr>
          <w:trHeight w:val="108"/>
        </w:trPr>
        <w:tc>
          <w:tcPr>
            <w:tcW w:w="881" w:type="pct"/>
            <w:vMerge/>
          </w:tcPr>
          <w:p w:rsidR="00C24933" w:rsidRPr="00DC2BB3" w:rsidRDefault="00C24933" w:rsidP="00BF6175">
            <w:pPr>
              <w:widowControl w:val="0"/>
              <w:pBdr>
                <w:top w:val="nil"/>
                <w:left w:val="nil"/>
                <w:bottom w:val="nil"/>
                <w:right w:val="nil"/>
                <w:between w:val="nil"/>
              </w:pBdr>
              <w:jc w:val="both"/>
              <w:rPr>
                <w:rFonts w:ascii="Times New Roman" w:eastAsia="Times New Roman" w:hAnsi="Times New Roman"/>
                <w:color w:val="000000"/>
                <w:sz w:val="24"/>
                <w:szCs w:val="24"/>
              </w:rPr>
            </w:pPr>
          </w:p>
        </w:tc>
        <w:tc>
          <w:tcPr>
            <w:tcW w:w="1031"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Mūsų aplinka</w:t>
            </w:r>
          </w:p>
        </w:tc>
        <w:tc>
          <w:tcPr>
            <w:tcW w:w="3088" w:type="pct"/>
          </w:tcPr>
          <w:p w:rsidR="00C24933" w:rsidRPr="00DC2BB3" w:rsidRDefault="00C24933" w:rsidP="004B3A96">
            <w:pPr>
              <w:pStyle w:val="Default"/>
              <w:numPr>
                <w:ilvl w:val="0"/>
                <w:numId w:val="38"/>
              </w:numPr>
              <w:tabs>
                <w:tab w:val="left" w:pos="720"/>
                <w:tab w:val="left" w:pos="1440"/>
                <w:tab w:val="left" w:pos="2160"/>
                <w:tab w:val="left" w:pos="2880"/>
                <w:tab w:val="left" w:pos="3600"/>
                <w:tab w:val="left" w:pos="4320"/>
              </w:tabs>
              <w:suppressAutoHyphens/>
              <w:ind w:left="267" w:hanging="218"/>
              <w:rPr>
                <w:rFonts w:eastAsia="Times New Roman"/>
                <w:u w:color="000000"/>
              </w:rPr>
            </w:pPr>
            <w:r w:rsidRPr="00DC2BB3">
              <w:rPr>
                <w:u w:color="000000"/>
              </w:rPr>
              <w:t>Nurodo, kur</w:t>
            </w:r>
            <w:r w:rsidR="00BE20BC">
              <w:rPr>
                <w:u w:color="000000"/>
              </w:rPr>
              <w:t xml:space="preserve"> </w:t>
            </w:r>
            <w:r w:rsidRPr="00DC2BB3">
              <w:rPr>
                <w:u w:color="000000"/>
              </w:rPr>
              <w:t>gyvena, pasako svarbiausius adreso elementus</w:t>
            </w:r>
          </w:p>
          <w:p w:rsidR="00C24933" w:rsidRPr="00DC2BB3" w:rsidRDefault="00C24933" w:rsidP="004B3A96">
            <w:pPr>
              <w:pStyle w:val="Default"/>
              <w:numPr>
                <w:ilvl w:val="0"/>
                <w:numId w:val="38"/>
              </w:numPr>
              <w:tabs>
                <w:tab w:val="left" w:pos="720"/>
                <w:tab w:val="left" w:pos="1440"/>
                <w:tab w:val="left" w:pos="2160"/>
                <w:tab w:val="left" w:pos="2880"/>
                <w:tab w:val="left" w:pos="3600"/>
                <w:tab w:val="left" w:pos="4320"/>
              </w:tabs>
              <w:suppressAutoHyphens/>
              <w:ind w:left="267" w:hanging="218"/>
              <w:rPr>
                <w:rFonts w:eastAsia="Times New Roman"/>
                <w:u w:color="000000"/>
              </w:rPr>
            </w:pPr>
            <w:r w:rsidRPr="00DC2BB3">
              <w:rPr>
                <w:u w:color="000000"/>
              </w:rPr>
              <w:t>Pasakodamas, kur gyvena, nurodo vietovės pavadinimą ir apibūdina aplinkui esančius objektus, kurie gali padėti įsivaizduoti ar atpažinti tą vietovę; piešiniu pavaizduoja matytas vietas.</w:t>
            </w:r>
          </w:p>
        </w:tc>
      </w:tr>
    </w:tbl>
    <w:p w:rsidR="00C24933" w:rsidRPr="00DC2BB3" w:rsidRDefault="00C24933" w:rsidP="00C24933">
      <w:pPr>
        <w:jc w:val="both"/>
        <w:rPr>
          <w:rFonts w:ascii="Times New Roman" w:eastAsia="Times New Roman" w:hAnsi="Times New Roman"/>
          <w:sz w:val="24"/>
          <w:szCs w:val="24"/>
        </w:rPr>
      </w:pPr>
    </w:p>
    <w:p w:rsidR="00C24933" w:rsidRPr="00DC2BB3" w:rsidRDefault="00C24933" w:rsidP="00C24933">
      <w:pPr>
        <w:jc w:val="both"/>
        <w:rPr>
          <w:rFonts w:ascii="Times New Roman" w:eastAsia="Times New Roman" w:hAnsi="Times New Roman"/>
          <w:b/>
          <w:sz w:val="24"/>
          <w:szCs w:val="24"/>
        </w:rPr>
      </w:pPr>
      <w:r w:rsidRPr="00DC2BB3">
        <w:rPr>
          <w:rFonts w:ascii="Times New Roman" w:eastAsia="Times New Roman" w:hAnsi="Times New Roman"/>
          <w:b/>
          <w:sz w:val="24"/>
          <w:szCs w:val="24"/>
        </w:rPr>
        <w:t xml:space="preserve">Veiklos plėtojimas </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67"/>
        <w:gridCol w:w="4225"/>
        <w:gridCol w:w="3636"/>
      </w:tblGrid>
      <w:tr w:rsidR="00C24933" w:rsidRPr="00DC2BB3" w:rsidTr="00BF6175">
        <w:tc>
          <w:tcPr>
            <w:tcW w:w="918" w:type="pct"/>
          </w:tcPr>
          <w:p w:rsidR="00C24933" w:rsidRPr="00DC2BB3" w:rsidRDefault="00C24933" w:rsidP="00BF6175">
            <w:pPr>
              <w:jc w:val="center"/>
              <w:rPr>
                <w:rFonts w:ascii="Times New Roman" w:eastAsia="Times New Roman" w:hAnsi="Times New Roman"/>
                <w:b/>
                <w:bCs/>
                <w:sz w:val="24"/>
                <w:szCs w:val="24"/>
              </w:rPr>
            </w:pPr>
            <w:r w:rsidRPr="00DC2BB3">
              <w:rPr>
                <w:rFonts w:ascii="Times New Roman" w:eastAsia="Times New Roman" w:hAnsi="Times New Roman"/>
                <w:b/>
                <w:bCs/>
                <w:sz w:val="24"/>
                <w:szCs w:val="24"/>
              </w:rPr>
              <w:t>Ugdymo sritis</w:t>
            </w:r>
          </w:p>
        </w:tc>
        <w:tc>
          <w:tcPr>
            <w:tcW w:w="2194" w:type="pct"/>
          </w:tcPr>
          <w:p w:rsidR="00C24933" w:rsidRPr="00DC2BB3" w:rsidRDefault="00C24933" w:rsidP="00BF6175">
            <w:pPr>
              <w:pBdr>
                <w:top w:val="nil"/>
                <w:left w:val="nil"/>
                <w:bottom w:val="nil"/>
                <w:right w:val="nil"/>
                <w:between w:val="nil"/>
              </w:pBdr>
              <w:jc w:val="center"/>
              <w:rPr>
                <w:rFonts w:ascii="Times New Roman" w:eastAsia="Times New Roman" w:hAnsi="Times New Roman"/>
                <w:b/>
                <w:bCs/>
                <w:color w:val="000000"/>
                <w:sz w:val="24"/>
                <w:szCs w:val="24"/>
              </w:rPr>
            </w:pPr>
            <w:r w:rsidRPr="00DC2BB3">
              <w:rPr>
                <w:rFonts w:ascii="Times New Roman" w:eastAsia="Times New Roman" w:hAnsi="Times New Roman"/>
                <w:b/>
                <w:bCs/>
                <w:color w:val="000000"/>
                <w:sz w:val="24"/>
                <w:szCs w:val="24"/>
              </w:rPr>
              <w:t>Vaikų veikla</w:t>
            </w:r>
            <w:r>
              <w:rPr>
                <w:rFonts w:ascii="Times New Roman" w:eastAsia="Times New Roman" w:hAnsi="Times New Roman"/>
                <w:b/>
                <w:bCs/>
                <w:color w:val="000000"/>
                <w:sz w:val="24"/>
                <w:szCs w:val="24"/>
              </w:rPr>
              <w:t xml:space="preserve"> </w:t>
            </w:r>
          </w:p>
        </w:tc>
        <w:tc>
          <w:tcPr>
            <w:tcW w:w="1888" w:type="pct"/>
          </w:tcPr>
          <w:p w:rsidR="00C24933" w:rsidRPr="00DC2BB3" w:rsidRDefault="00C24933" w:rsidP="00BF6175">
            <w:pPr>
              <w:pBdr>
                <w:top w:val="nil"/>
                <w:left w:val="nil"/>
                <w:bottom w:val="nil"/>
                <w:right w:val="nil"/>
                <w:between w:val="nil"/>
              </w:pBdr>
              <w:jc w:val="center"/>
              <w:rPr>
                <w:rFonts w:ascii="Times New Roman" w:eastAsia="Times New Roman" w:hAnsi="Times New Roman"/>
                <w:b/>
                <w:bCs/>
                <w:sz w:val="24"/>
                <w:szCs w:val="24"/>
              </w:rPr>
            </w:pPr>
            <w:r w:rsidRPr="00DC2BB3">
              <w:rPr>
                <w:rFonts w:ascii="Times New Roman" w:eastAsia="Times New Roman" w:hAnsi="Times New Roman"/>
                <w:b/>
                <w:bCs/>
                <w:sz w:val="24"/>
                <w:szCs w:val="24"/>
              </w:rPr>
              <w:t>Kalbinių gebėjimų plėtojimo galimybės</w:t>
            </w:r>
          </w:p>
        </w:tc>
      </w:tr>
      <w:tr w:rsidR="00C24933" w:rsidRPr="00DC2BB3" w:rsidTr="00BF6175">
        <w:tc>
          <w:tcPr>
            <w:tcW w:w="918"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Visuomeninis ugdymas</w:t>
            </w:r>
          </w:p>
        </w:tc>
        <w:tc>
          <w:tcPr>
            <w:tcW w:w="2194" w:type="pct"/>
          </w:tcPr>
          <w:p w:rsidR="00C24933" w:rsidRPr="00DC2BB3" w:rsidRDefault="00C24933" w:rsidP="004B3A96">
            <w:pPr>
              <w:numPr>
                <w:ilvl w:val="0"/>
                <w:numId w:val="27"/>
              </w:numPr>
              <w:pBdr>
                <w:top w:val="nil"/>
                <w:left w:val="nil"/>
                <w:bottom w:val="nil"/>
                <w:right w:val="nil"/>
                <w:between w:val="nil"/>
              </w:pBdr>
              <w:spacing w:after="0"/>
              <w:ind w:left="366" w:hanging="366"/>
              <w:jc w:val="both"/>
              <w:rPr>
                <w:rFonts w:ascii="Times New Roman" w:eastAsia="Times New Roman" w:hAnsi="Times New Roman"/>
                <w:color w:val="000000"/>
                <w:sz w:val="24"/>
                <w:szCs w:val="24"/>
              </w:rPr>
            </w:pPr>
            <w:r w:rsidRPr="00DC2BB3">
              <w:rPr>
                <w:rFonts w:ascii="Times New Roman" w:eastAsia="Times New Roman" w:hAnsi="Times New Roman"/>
                <w:color w:val="000000"/>
                <w:sz w:val="24"/>
                <w:szCs w:val="24"/>
              </w:rPr>
              <w:t>Žurnaluose, laikraščiuose, knygose randa iliustracijas su įvairios architektūros (individualus namas, daugiabutis, dangoraižis ir kt.), skirtingų pasaulio kraštų namais. Tyrinėdami pasirinktą nuotrauką vaikai spėlioja, kurioje šalyje šis namas stovi, iš ko jis pastatytas, kas jame gyvena ar dirba.</w:t>
            </w:r>
          </w:p>
          <w:p w:rsidR="00C24933" w:rsidRDefault="00C24933" w:rsidP="004B3A96">
            <w:pPr>
              <w:numPr>
                <w:ilvl w:val="0"/>
                <w:numId w:val="27"/>
              </w:numPr>
              <w:pBdr>
                <w:top w:val="nil"/>
                <w:left w:val="nil"/>
                <w:bottom w:val="nil"/>
                <w:right w:val="nil"/>
                <w:between w:val="nil"/>
              </w:pBdr>
              <w:spacing w:after="0"/>
              <w:ind w:left="366" w:hanging="366"/>
              <w:jc w:val="both"/>
              <w:rPr>
                <w:rFonts w:ascii="Times New Roman" w:eastAsia="Times New Roman" w:hAnsi="Times New Roman"/>
                <w:color w:val="000000"/>
                <w:sz w:val="24"/>
                <w:szCs w:val="24"/>
              </w:rPr>
            </w:pPr>
            <w:r w:rsidRPr="00DC2BB3">
              <w:rPr>
                <w:rFonts w:ascii="Times New Roman" w:eastAsia="Times New Roman" w:hAnsi="Times New Roman"/>
                <w:color w:val="000000"/>
                <w:sz w:val="24"/>
                <w:szCs w:val="24"/>
              </w:rPr>
              <w:t xml:space="preserve">Pasakoja apie savo namus. Samprotauja apie posakio „Visur gerai, bet namie geriausia“ reikšmę, prisimena ir pasidalina savo patirtimi </w:t>
            </w:r>
            <w:r w:rsidRPr="00DC2BB3">
              <w:rPr>
                <w:rFonts w:ascii="Times New Roman" w:eastAsia="Times New Roman" w:hAnsi="Times New Roman"/>
                <w:color w:val="000000"/>
                <w:sz w:val="24"/>
                <w:szCs w:val="24"/>
              </w:rPr>
              <w:lastRenderedPageBreak/>
              <w:t xml:space="preserve">apie tai, kada buvo išvykę ir norėjo grįžti namo. </w:t>
            </w:r>
          </w:p>
          <w:p w:rsidR="00C24933" w:rsidRPr="0013028E" w:rsidRDefault="00C24933" w:rsidP="004B3A96">
            <w:pPr>
              <w:numPr>
                <w:ilvl w:val="0"/>
                <w:numId w:val="27"/>
              </w:numPr>
              <w:pBdr>
                <w:top w:val="nil"/>
                <w:left w:val="nil"/>
                <w:bottom w:val="nil"/>
                <w:right w:val="nil"/>
                <w:between w:val="nil"/>
              </w:pBdr>
              <w:spacing w:after="0"/>
              <w:ind w:left="366" w:hanging="366"/>
              <w:jc w:val="both"/>
              <w:rPr>
                <w:rFonts w:ascii="Times New Roman" w:eastAsia="Times New Roman" w:hAnsi="Times New Roman"/>
                <w:color w:val="000000"/>
                <w:sz w:val="24"/>
                <w:szCs w:val="24"/>
              </w:rPr>
            </w:pPr>
            <w:r w:rsidRPr="0013028E">
              <w:rPr>
                <w:rFonts w:ascii="Times New Roman" w:eastAsia="Times New Roman" w:hAnsi="Times New Roman"/>
                <w:sz w:val="24"/>
                <w:szCs w:val="24"/>
              </w:rPr>
              <w:t xml:space="preserve">Svarsto, ką reiškia prarasti namus, jų neturėti. Dalinasi savo asmenine patirtimi, žinoma informacija apie namus dėl karo, gaisro ar kitų nelaimių praradusius žmones, pasiūlo patys ar prisimena, kaip jiems buvo padėta, galima padėti. </w:t>
            </w:r>
          </w:p>
          <w:p w:rsidR="00C24933" w:rsidRPr="0013028E" w:rsidRDefault="00C24933" w:rsidP="004B3A96">
            <w:pPr>
              <w:numPr>
                <w:ilvl w:val="0"/>
                <w:numId w:val="27"/>
              </w:numPr>
              <w:pBdr>
                <w:top w:val="nil"/>
                <w:left w:val="nil"/>
                <w:bottom w:val="nil"/>
                <w:right w:val="nil"/>
                <w:between w:val="nil"/>
              </w:pBdr>
              <w:spacing w:after="0"/>
              <w:ind w:left="366" w:hanging="366"/>
              <w:jc w:val="both"/>
              <w:rPr>
                <w:rFonts w:ascii="Times New Roman" w:eastAsia="Times New Roman" w:hAnsi="Times New Roman"/>
                <w:color w:val="000000"/>
                <w:sz w:val="24"/>
                <w:szCs w:val="24"/>
              </w:rPr>
            </w:pPr>
            <w:r w:rsidRPr="0013028E">
              <w:rPr>
                <w:rFonts w:ascii="Times New Roman" w:eastAsia="Times New Roman" w:hAnsi="Times New Roman"/>
                <w:sz w:val="24"/>
                <w:szCs w:val="24"/>
              </w:rPr>
              <w:t xml:space="preserve">Žaisdamas „kviečia į svečius“ nurodydamas adresą, įvardindamas arčiausiai esančias vietoves, pastatus, gamtos objektus, maršrutą (paaiškina, kaip atvažiuoti). </w:t>
            </w:r>
          </w:p>
        </w:tc>
        <w:tc>
          <w:tcPr>
            <w:tcW w:w="1888" w:type="pct"/>
          </w:tcPr>
          <w:p w:rsidR="00C24933" w:rsidRPr="00DC2BB3" w:rsidRDefault="00C24933" w:rsidP="004B3A96">
            <w:pPr>
              <w:pStyle w:val="Sraopastraipa"/>
              <w:numPr>
                <w:ilvl w:val="0"/>
                <w:numId w:val="28"/>
              </w:numPr>
              <w:pBdr>
                <w:top w:val="nil"/>
                <w:left w:val="nil"/>
                <w:bottom w:val="nil"/>
                <w:right w:val="nil"/>
                <w:between w:val="nil"/>
              </w:pBdr>
              <w:spacing w:after="0"/>
              <w:ind w:left="237" w:hanging="237"/>
              <w:rPr>
                <w:rFonts w:ascii="Times New Roman" w:eastAsia="Times New Roman" w:hAnsi="Times New Roman"/>
                <w:color w:val="000000"/>
                <w:sz w:val="24"/>
                <w:szCs w:val="24"/>
              </w:rPr>
            </w:pPr>
            <w:r w:rsidRPr="00DC2BB3">
              <w:rPr>
                <w:rFonts w:ascii="Times New Roman" w:eastAsia="Times New Roman" w:hAnsi="Times New Roman"/>
                <w:color w:val="000000"/>
                <w:sz w:val="24"/>
                <w:szCs w:val="24"/>
              </w:rPr>
              <w:lastRenderedPageBreak/>
              <w:t xml:space="preserve">Jau skaitantys ar tik bandantys perskaito iliustracijų pavadinimus, aiškinančius tekstus, pasidalino sužinota informacija apie iliustracijoje pavaizduotą pastatą. </w:t>
            </w:r>
          </w:p>
          <w:p w:rsidR="00C24933" w:rsidRPr="00DC2BB3" w:rsidRDefault="00C24933" w:rsidP="00BF6175">
            <w:pPr>
              <w:pBdr>
                <w:top w:val="nil"/>
                <w:left w:val="nil"/>
                <w:bottom w:val="nil"/>
                <w:right w:val="nil"/>
                <w:between w:val="nil"/>
              </w:pBdr>
              <w:jc w:val="both"/>
              <w:rPr>
                <w:rFonts w:ascii="Times New Roman" w:eastAsia="Times New Roman" w:hAnsi="Times New Roman"/>
                <w:color w:val="000000"/>
                <w:sz w:val="24"/>
                <w:szCs w:val="24"/>
              </w:rPr>
            </w:pPr>
          </w:p>
          <w:p w:rsidR="00C24933" w:rsidRPr="00DC2BB3" w:rsidRDefault="00C24933" w:rsidP="00BF6175">
            <w:pPr>
              <w:pBdr>
                <w:top w:val="nil"/>
                <w:left w:val="nil"/>
                <w:bottom w:val="nil"/>
                <w:right w:val="nil"/>
                <w:between w:val="nil"/>
              </w:pBdr>
              <w:jc w:val="both"/>
              <w:rPr>
                <w:rFonts w:ascii="Times New Roman" w:eastAsia="Times New Roman" w:hAnsi="Times New Roman"/>
                <w:color w:val="000000"/>
                <w:sz w:val="24"/>
                <w:szCs w:val="24"/>
              </w:rPr>
            </w:pPr>
          </w:p>
          <w:p w:rsidR="00C24933" w:rsidRPr="00DC2BB3" w:rsidRDefault="00C24933" w:rsidP="00BF6175">
            <w:pPr>
              <w:pBdr>
                <w:top w:val="nil"/>
                <w:left w:val="nil"/>
                <w:bottom w:val="nil"/>
                <w:right w:val="nil"/>
                <w:between w:val="nil"/>
              </w:pBdr>
              <w:jc w:val="both"/>
              <w:rPr>
                <w:rFonts w:ascii="Times New Roman" w:eastAsia="Times New Roman" w:hAnsi="Times New Roman"/>
                <w:color w:val="000000"/>
                <w:sz w:val="24"/>
                <w:szCs w:val="24"/>
              </w:rPr>
            </w:pPr>
          </w:p>
        </w:tc>
      </w:tr>
      <w:tr w:rsidR="00C24933" w:rsidRPr="00DC2BB3" w:rsidTr="00BF6175">
        <w:tc>
          <w:tcPr>
            <w:tcW w:w="918" w:type="pct"/>
          </w:tcPr>
          <w:p w:rsidR="00C24933" w:rsidRPr="0011129B" w:rsidRDefault="00C24933" w:rsidP="00BF6175">
            <w:pPr>
              <w:jc w:val="both"/>
              <w:rPr>
                <w:rFonts w:ascii="Times New Roman" w:eastAsia="Times New Roman" w:hAnsi="Times New Roman"/>
                <w:sz w:val="24"/>
                <w:szCs w:val="24"/>
              </w:rPr>
            </w:pPr>
            <w:r w:rsidRPr="0011129B">
              <w:rPr>
                <w:rFonts w:ascii="Times New Roman" w:eastAsia="Times New Roman" w:hAnsi="Times New Roman"/>
                <w:sz w:val="24"/>
                <w:szCs w:val="24"/>
              </w:rPr>
              <w:lastRenderedPageBreak/>
              <w:t xml:space="preserve">Kalbinis ugdymas </w:t>
            </w:r>
          </w:p>
        </w:tc>
        <w:tc>
          <w:tcPr>
            <w:tcW w:w="2194" w:type="pct"/>
          </w:tcPr>
          <w:p w:rsidR="00C24933" w:rsidRPr="0011129B" w:rsidRDefault="00C24933" w:rsidP="00BF6175">
            <w:pPr>
              <w:pBdr>
                <w:top w:val="nil"/>
                <w:left w:val="nil"/>
                <w:bottom w:val="nil"/>
                <w:right w:val="nil"/>
                <w:between w:val="nil"/>
              </w:pBdr>
              <w:spacing w:after="0"/>
              <w:jc w:val="both"/>
              <w:rPr>
                <w:rFonts w:ascii="Times New Roman" w:eastAsia="Times New Roman" w:hAnsi="Times New Roman"/>
                <w:color w:val="000000"/>
                <w:sz w:val="24"/>
                <w:szCs w:val="24"/>
              </w:rPr>
            </w:pPr>
            <w:r w:rsidRPr="0011129B">
              <w:rPr>
                <w:rFonts w:ascii="Times New Roman" w:eastAsia="Times New Roman" w:hAnsi="Times New Roman"/>
                <w:color w:val="000000"/>
                <w:sz w:val="24"/>
                <w:szCs w:val="24"/>
              </w:rPr>
              <w:t xml:space="preserve">Klausosi/skaito V. Palčinskaitės eilėraščio „Piešiam namus“ (Violeta Palčinskaitė, Namai namučiai, Vilnius: Vaga, 1977.) Kartu aptaria įspūdžius, dalinasi pirminėmis įžvalgomis apie eilėraštyje išgirstas mintis, komentuoja eilėraščio iliustracijas. </w:t>
            </w:r>
            <w:r w:rsidRPr="0011129B">
              <w:rPr>
                <w:rFonts w:ascii="Times New Roman" w:hAnsi="Times New Roman"/>
                <w:noProof/>
                <w:sz w:val="24"/>
                <w:szCs w:val="24"/>
                <w:lang w:eastAsia="lt-LT"/>
              </w:rPr>
              <w:drawing>
                <wp:anchor distT="0" distB="0" distL="114300" distR="114300" simplePos="0" relativeHeight="251704320" behindDoc="0" locked="0" layoutInCell="1" allowOverlap="1" wp14:anchorId="185C0B09" wp14:editId="1E2014F7">
                  <wp:simplePos x="0" y="0"/>
                  <wp:positionH relativeFrom="column">
                    <wp:posOffset>3364865</wp:posOffset>
                  </wp:positionH>
                  <wp:positionV relativeFrom="paragraph">
                    <wp:posOffset>19050</wp:posOffset>
                  </wp:positionV>
                  <wp:extent cx="971550" cy="1259840"/>
                  <wp:effectExtent l="0" t="0" r="0" b="0"/>
                  <wp:wrapSquare wrapText="bothSides"/>
                  <wp:docPr id="65" name="Paveikslėlis 65" descr="Namai namučiai | Knygo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g" descr="Namai namučiai | Knygos.l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71550" cy="12598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4933" w:rsidRPr="0011129B" w:rsidRDefault="00C24933" w:rsidP="00BF6175">
            <w:pPr>
              <w:pBdr>
                <w:top w:val="nil"/>
                <w:left w:val="nil"/>
                <w:bottom w:val="nil"/>
                <w:right w:val="nil"/>
                <w:between w:val="nil"/>
              </w:pBdr>
              <w:ind w:left="720"/>
              <w:jc w:val="both"/>
              <w:rPr>
                <w:rFonts w:ascii="Times New Roman" w:eastAsia="Times New Roman" w:hAnsi="Times New Roman"/>
                <w:color w:val="000000"/>
                <w:sz w:val="24"/>
                <w:szCs w:val="24"/>
              </w:rPr>
            </w:pPr>
          </w:p>
          <w:p w:rsidR="00C24933" w:rsidRPr="0011129B" w:rsidRDefault="00C24933" w:rsidP="00BF6175">
            <w:pPr>
              <w:pBdr>
                <w:top w:val="nil"/>
                <w:left w:val="nil"/>
                <w:bottom w:val="nil"/>
                <w:right w:val="nil"/>
                <w:between w:val="nil"/>
              </w:pBdr>
              <w:spacing w:after="0"/>
              <w:jc w:val="both"/>
              <w:rPr>
                <w:rFonts w:ascii="Times New Roman" w:eastAsia="Times New Roman" w:hAnsi="Times New Roman"/>
                <w:color w:val="000000"/>
                <w:sz w:val="24"/>
                <w:szCs w:val="24"/>
              </w:rPr>
            </w:pPr>
            <w:r w:rsidRPr="0011129B">
              <w:rPr>
                <w:rFonts w:ascii="Times New Roman" w:eastAsia="Times New Roman" w:hAnsi="Times New Roman"/>
                <w:color w:val="000000"/>
                <w:sz w:val="24"/>
                <w:szCs w:val="24"/>
              </w:rPr>
              <w:t>Atsakydami į klausimus „Ar geri namai yra tik dideli, gražūs?“, „Ar galima būti laimingiems gyvenant mažame, sename namelyje?“ diskutuoja apie eilėraštyje pateiktą mintį - „Namai namučiai, nors ir po smilga“.</w:t>
            </w:r>
          </w:p>
          <w:p w:rsidR="00C24933" w:rsidRPr="0011129B" w:rsidRDefault="00C24933" w:rsidP="00BF6175">
            <w:pPr>
              <w:pStyle w:val="Sraopastraipa"/>
              <w:rPr>
                <w:rFonts w:ascii="Times New Roman" w:eastAsia="Times New Roman" w:hAnsi="Times New Roman"/>
                <w:color w:val="000000"/>
                <w:sz w:val="24"/>
                <w:szCs w:val="24"/>
              </w:rPr>
            </w:pPr>
          </w:p>
          <w:p w:rsidR="00C24933" w:rsidRPr="0011129B" w:rsidRDefault="00C24933" w:rsidP="00BF6175">
            <w:pPr>
              <w:pBdr>
                <w:top w:val="nil"/>
                <w:left w:val="nil"/>
                <w:bottom w:val="nil"/>
                <w:right w:val="nil"/>
                <w:between w:val="nil"/>
              </w:pBdr>
              <w:spacing w:after="0"/>
              <w:jc w:val="both"/>
              <w:rPr>
                <w:rFonts w:ascii="Times New Roman" w:eastAsia="Times New Roman" w:hAnsi="Times New Roman"/>
                <w:bCs/>
                <w:sz w:val="24"/>
                <w:szCs w:val="24"/>
              </w:rPr>
            </w:pPr>
          </w:p>
          <w:p w:rsidR="00C24933" w:rsidRPr="0011129B" w:rsidRDefault="00C24933" w:rsidP="00BF6175">
            <w:pPr>
              <w:pBdr>
                <w:top w:val="nil"/>
                <w:left w:val="nil"/>
                <w:bottom w:val="nil"/>
                <w:right w:val="nil"/>
                <w:between w:val="nil"/>
              </w:pBdr>
              <w:spacing w:after="0"/>
              <w:jc w:val="both"/>
              <w:rPr>
                <w:rFonts w:ascii="Times New Roman" w:eastAsia="Times New Roman" w:hAnsi="Times New Roman"/>
                <w:bCs/>
                <w:color w:val="000000"/>
                <w:sz w:val="24"/>
                <w:szCs w:val="24"/>
              </w:rPr>
            </w:pPr>
            <w:r w:rsidRPr="0011129B">
              <w:rPr>
                <w:rFonts w:ascii="Times New Roman" w:eastAsia="Times New Roman" w:hAnsi="Times New Roman"/>
                <w:bCs/>
                <w:sz w:val="24"/>
                <w:szCs w:val="24"/>
              </w:rPr>
              <w:t>Kalbindami savo grupės ar įstaigos bendruomenėje esančius kitų tautybių žmones, naudodami technologijas domisi, kaip namai vadinami kitomis kalbomis.</w:t>
            </w:r>
          </w:p>
        </w:tc>
        <w:tc>
          <w:tcPr>
            <w:tcW w:w="1888" w:type="pct"/>
          </w:tcPr>
          <w:p w:rsidR="00C24933" w:rsidRPr="00DC2BB3" w:rsidRDefault="00C24933" w:rsidP="00BF6175">
            <w:pPr>
              <w:spacing w:after="0"/>
              <w:jc w:val="both"/>
              <w:rPr>
                <w:rFonts w:ascii="Times New Roman" w:hAnsi="Times New Roman"/>
                <w:bCs/>
                <w:sz w:val="24"/>
                <w:szCs w:val="24"/>
              </w:rPr>
            </w:pPr>
            <w:r w:rsidRPr="00DC2BB3">
              <w:rPr>
                <w:rFonts w:ascii="Times New Roman" w:eastAsia="Times New Roman" w:hAnsi="Times New Roman"/>
                <w:bCs/>
                <w:sz w:val="24"/>
                <w:szCs w:val="24"/>
              </w:rPr>
              <w:t xml:space="preserve">1. Aptardami </w:t>
            </w:r>
            <w:r w:rsidRPr="00DC2BB3">
              <w:rPr>
                <w:rFonts w:ascii="Times New Roman" w:eastAsia="Times New Roman" w:hAnsi="Times New Roman"/>
                <w:b/>
                <w:sz w:val="24"/>
                <w:szCs w:val="24"/>
              </w:rPr>
              <w:t>eilėraštį</w:t>
            </w:r>
            <w:r w:rsidRPr="00DC2BB3">
              <w:rPr>
                <w:rFonts w:ascii="Times New Roman" w:eastAsia="Times New Roman" w:hAnsi="Times New Roman"/>
                <w:bCs/>
                <w:sz w:val="24"/>
                <w:szCs w:val="24"/>
              </w:rPr>
              <w:t xml:space="preserve"> vaikai atkreipia dėmesį į vaizdingus pasakymus („a</w:t>
            </w:r>
            <w:r w:rsidRPr="00DC2BB3">
              <w:rPr>
                <w:rFonts w:ascii="Times New Roman" w:hAnsi="Times New Roman"/>
                <w:bCs/>
                <w:sz w:val="24"/>
                <w:szCs w:val="24"/>
              </w:rPr>
              <w:t>ukštas kaip šaukštas“ ir kt.), namelio palyginimą su žmogumi: „Stiklo akelės / Į tolį žiūri. /Akmens kojelės. / Šiaudų kepurė.“ Pastebi, kad namelis primena pasakų pasaulį: „ Pasakų senis</w:t>
            </w:r>
            <w:r w:rsidR="00BE20BC">
              <w:rPr>
                <w:rFonts w:ascii="Times New Roman" w:hAnsi="Times New Roman"/>
                <w:bCs/>
                <w:sz w:val="24"/>
                <w:szCs w:val="24"/>
              </w:rPr>
              <w:t xml:space="preserve"> </w:t>
            </w:r>
            <w:r w:rsidRPr="00DC2BB3">
              <w:rPr>
                <w:rFonts w:ascii="Times New Roman" w:hAnsi="Times New Roman"/>
                <w:bCs/>
                <w:sz w:val="24"/>
                <w:szCs w:val="24"/>
              </w:rPr>
              <w:t>/ krosnį</w:t>
            </w:r>
            <w:r w:rsidR="00BE20BC">
              <w:rPr>
                <w:rFonts w:ascii="Times New Roman" w:hAnsi="Times New Roman"/>
                <w:bCs/>
                <w:sz w:val="24"/>
                <w:szCs w:val="24"/>
              </w:rPr>
              <w:t xml:space="preserve"> </w:t>
            </w:r>
            <w:r w:rsidRPr="00DC2BB3">
              <w:rPr>
                <w:rFonts w:ascii="Times New Roman" w:hAnsi="Times New Roman"/>
                <w:bCs/>
                <w:sz w:val="24"/>
                <w:szCs w:val="24"/>
              </w:rPr>
              <w:t>kūrena“, o pats namelis stovi „ant vištos kojų“.</w:t>
            </w:r>
          </w:p>
          <w:p w:rsidR="00C24933" w:rsidRPr="00DC2BB3" w:rsidRDefault="00C24933" w:rsidP="00BF6175">
            <w:pPr>
              <w:spacing w:after="0"/>
              <w:jc w:val="both"/>
              <w:rPr>
                <w:rFonts w:ascii="Times New Roman" w:hAnsi="Times New Roman"/>
                <w:bCs/>
                <w:sz w:val="24"/>
                <w:szCs w:val="24"/>
              </w:rPr>
            </w:pPr>
            <w:r w:rsidRPr="00DC2BB3">
              <w:rPr>
                <w:rFonts w:ascii="Times New Roman" w:hAnsi="Times New Roman"/>
                <w:bCs/>
                <w:sz w:val="24"/>
                <w:szCs w:val="24"/>
              </w:rPr>
              <w:t>2. Plečia žodyną, atkreipia dėmesį į rečiau vartojamus žodžius (krizena, mūras).</w:t>
            </w:r>
          </w:p>
          <w:p w:rsidR="00C24933" w:rsidRDefault="00C24933" w:rsidP="00BF6175">
            <w:pPr>
              <w:spacing w:after="0"/>
              <w:jc w:val="both"/>
              <w:rPr>
                <w:rFonts w:ascii="Times New Roman" w:hAnsi="Times New Roman"/>
                <w:bCs/>
                <w:sz w:val="24"/>
                <w:szCs w:val="24"/>
              </w:rPr>
            </w:pPr>
          </w:p>
          <w:p w:rsidR="00C24933" w:rsidRPr="00DC2BB3" w:rsidRDefault="00C24933" w:rsidP="00BF6175">
            <w:pPr>
              <w:spacing w:after="0"/>
              <w:jc w:val="both"/>
              <w:rPr>
                <w:rFonts w:ascii="Times New Roman" w:hAnsi="Times New Roman"/>
                <w:bCs/>
                <w:sz w:val="24"/>
                <w:szCs w:val="24"/>
              </w:rPr>
            </w:pPr>
            <w:r w:rsidRPr="00DC2BB3">
              <w:rPr>
                <w:rFonts w:ascii="Times New Roman" w:hAnsi="Times New Roman"/>
                <w:bCs/>
                <w:sz w:val="24"/>
                <w:szCs w:val="24"/>
              </w:rPr>
              <w:t xml:space="preserve">3. Aiškindamiesi pagrindinę mintį, išreikštą pasakymu </w:t>
            </w:r>
            <w:r w:rsidRPr="00DC2BB3">
              <w:rPr>
                <w:rFonts w:ascii="Times New Roman" w:eastAsia="Times New Roman" w:hAnsi="Times New Roman"/>
                <w:bCs/>
                <w:sz w:val="24"/>
                <w:szCs w:val="24"/>
              </w:rPr>
              <w:t>„Namai namučiai, nors ir po smilga“, atkreipia dėmesį į žodį „smilga“.</w:t>
            </w:r>
            <w:r w:rsidR="00BE20BC">
              <w:rPr>
                <w:rFonts w:ascii="Times New Roman" w:eastAsia="Times New Roman" w:hAnsi="Times New Roman"/>
                <w:bCs/>
                <w:sz w:val="24"/>
                <w:szCs w:val="24"/>
              </w:rPr>
              <w:t xml:space="preserve"> </w:t>
            </w:r>
            <w:r w:rsidRPr="00DC2BB3">
              <w:rPr>
                <w:rFonts w:ascii="Times New Roman" w:eastAsia="Times New Roman" w:hAnsi="Times New Roman"/>
                <w:bCs/>
                <w:sz w:val="24"/>
                <w:szCs w:val="24"/>
              </w:rPr>
              <w:t xml:space="preserve">Smilga – kukliai žydintis, mažiau pastebimas pievų augalas. Bet savi namai brangiausi, nors jie ir paprasti, įsikūrę tik „po smilga“. </w:t>
            </w:r>
          </w:p>
          <w:p w:rsidR="00C24933" w:rsidRPr="00DC2BB3" w:rsidRDefault="00C24933" w:rsidP="00BF6175">
            <w:pPr>
              <w:spacing w:after="0"/>
              <w:jc w:val="both"/>
              <w:rPr>
                <w:rFonts w:ascii="Times New Roman" w:hAnsi="Times New Roman"/>
                <w:bCs/>
                <w:sz w:val="24"/>
                <w:szCs w:val="24"/>
              </w:rPr>
            </w:pPr>
            <w:r w:rsidRPr="00DC2BB3">
              <w:rPr>
                <w:rFonts w:ascii="Times New Roman" w:hAnsi="Times New Roman"/>
                <w:bCs/>
                <w:sz w:val="24"/>
                <w:szCs w:val="24"/>
              </w:rPr>
              <w:t>4. Ugdosi</w:t>
            </w:r>
            <w:r w:rsidR="00BE20BC">
              <w:rPr>
                <w:rFonts w:ascii="Times New Roman" w:hAnsi="Times New Roman"/>
                <w:bCs/>
                <w:sz w:val="24"/>
                <w:szCs w:val="24"/>
              </w:rPr>
              <w:t xml:space="preserve"> </w:t>
            </w:r>
            <w:r w:rsidRPr="00DC2BB3">
              <w:rPr>
                <w:rFonts w:ascii="Times New Roman" w:hAnsi="Times New Roman"/>
                <w:bCs/>
                <w:sz w:val="24"/>
                <w:szCs w:val="24"/>
              </w:rPr>
              <w:t>kūrybiškumą, pasakodami apie fantastinius, pasakiškus namus, remdamiesi</w:t>
            </w:r>
            <w:r w:rsidR="00BE20BC">
              <w:rPr>
                <w:rFonts w:ascii="Times New Roman" w:hAnsi="Times New Roman"/>
                <w:bCs/>
                <w:sz w:val="24"/>
                <w:szCs w:val="24"/>
              </w:rPr>
              <w:t xml:space="preserve"> </w:t>
            </w:r>
            <w:r w:rsidRPr="00DC2BB3">
              <w:rPr>
                <w:rFonts w:ascii="Times New Roman" w:hAnsi="Times New Roman"/>
                <w:bCs/>
                <w:sz w:val="24"/>
                <w:szCs w:val="24"/>
              </w:rPr>
              <w:t>eilėraščio</w:t>
            </w:r>
            <w:r w:rsidR="00BE20BC">
              <w:rPr>
                <w:rFonts w:ascii="Times New Roman" w:hAnsi="Times New Roman"/>
                <w:bCs/>
                <w:sz w:val="24"/>
                <w:szCs w:val="24"/>
              </w:rPr>
              <w:t xml:space="preserve"> </w:t>
            </w:r>
            <w:r w:rsidRPr="00DC2BB3">
              <w:rPr>
                <w:rFonts w:ascii="Times New Roman" w:hAnsi="Times New Roman"/>
                <w:bCs/>
                <w:sz w:val="24"/>
                <w:szCs w:val="24"/>
              </w:rPr>
              <w:t>mintimi:</w:t>
            </w:r>
            <w:r w:rsidR="00BE20BC">
              <w:rPr>
                <w:rFonts w:ascii="Times New Roman" w:hAnsi="Times New Roman"/>
                <w:bCs/>
                <w:sz w:val="24"/>
                <w:szCs w:val="24"/>
              </w:rPr>
              <w:t xml:space="preserve"> </w:t>
            </w:r>
            <w:r w:rsidRPr="00DC2BB3">
              <w:rPr>
                <w:rFonts w:ascii="Times New Roman" w:hAnsi="Times New Roman"/>
                <w:bCs/>
                <w:sz w:val="24"/>
                <w:szCs w:val="24"/>
              </w:rPr>
              <w:t xml:space="preserve">„Kaip tiktai noriu, / Taip prigalvoju“. Istoriją galima pratęsti: kas tame name gyvena, ką jis veikia ir pan. Žodinį pasakojimą galima papildyti vaizdiniu (iliustracijų piešimu arba namelio darymu iš įvairių medžiagų). </w:t>
            </w:r>
          </w:p>
          <w:p w:rsidR="00C24933" w:rsidRPr="00DC2BB3" w:rsidRDefault="00C24933" w:rsidP="00BF6175">
            <w:pPr>
              <w:spacing w:after="0"/>
              <w:jc w:val="both"/>
              <w:rPr>
                <w:rFonts w:ascii="Times New Roman" w:hAnsi="Times New Roman"/>
                <w:bCs/>
                <w:sz w:val="24"/>
                <w:szCs w:val="24"/>
              </w:rPr>
            </w:pPr>
            <w:r w:rsidRPr="00DC2BB3">
              <w:rPr>
                <w:rFonts w:ascii="Times New Roman" w:hAnsi="Times New Roman"/>
                <w:bCs/>
                <w:sz w:val="24"/>
                <w:szCs w:val="24"/>
              </w:rPr>
              <w:lastRenderedPageBreak/>
              <w:t>5. Pagal savo galimybes parašys laišką pasirinktam adresatui apie savo</w:t>
            </w:r>
            <w:r w:rsidR="00BE20BC">
              <w:rPr>
                <w:rFonts w:ascii="Times New Roman" w:hAnsi="Times New Roman"/>
                <w:bCs/>
                <w:sz w:val="24"/>
                <w:szCs w:val="24"/>
              </w:rPr>
              <w:t xml:space="preserve"> </w:t>
            </w:r>
            <w:r w:rsidRPr="00DC2BB3">
              <w:rPr>
                <w:rFonts w:ascii="Times New Roman" w:hAnsi="Times New Roman"/>
                <w:bCs/>
                <w:sz w:val="24"/>
                <w:szCs w:val="24"/>
              </w:rPr>
              <w:t xml:space="preserve">namus. </w:t>
            </w:r>
          </w:p>
          <w:p w:rsidR="00C24933" w:rsidRPr="00DC2BB3" w:rsidRDefault="00C24933" w:rsidP="00BF6175">
            <w:pPr>
              <w:spacing w:after="0"/>
              <w:jc w:val="both"/>
              <w:rPr>
                <w:rFonts w:ascii="Times New Roman" w:hAnsi="Times New Roman"/>
                <w:sz w:val="24"/>
                <w:szCs w:val="24"/>
                <w:shd w:val="clear" w:color="auto" w:fill="F9F9F9"/>
              </w:rPr>
            </w:pPr>
            <w:r w:rsidRPr="00DC2BB3">
              <w:rPr>
                <w:rFonts w:ascii="Times New Roman" w:hAnsi="Times New Roman"/>
                <w:bCs/>
                <w:sz w:val="24"/>
                <w:szCs w:val="24"/>
              </w:rPr>
              <w:t>6. Prisimins (arba sužinos), kad yra ir</w:t>
            </w:r>
            <w:r w:rsidR="00BE20BC">
              <w:rPr>
                <w:rFonts w:ascii="Times New Roman" w:hAnsi="Times New Roman"/>
                <w:bCs/>
                <w:sz w:val="24"/>
                <w:szCs w:val="24"/>
              </w:rPr>
              <w:t xml:space="preserve"> </w:t>
            </w:r>
            <w:r w:rsidRPr="00DC2BB3">
              <w:rPr>
                <w:rFonts w:ascii="Times New Roman" w:hAnsi="Times New Roman"/>
                <w:bCs/>
                <w:sz w:val="24"/>
                <w:szCs w:val="24"/>
              </w:rPr>
              <w:t>kitų kūrinių apie namų svarbą kiekvieno gyvenime. Pvz., anglų liaudies pasaka „Trys paršiukai“, Samuilo</w:t>
            </w:r>
            <w:r w:rsidR="00BE20BC">
              <w:rPr>
                <w:rFonts w:ascii="Times New Roman" w:hAnsi="Times New Roman"/>
                <w:bCs/>
                <w:sz w:val="24"/>
                <w:szCs w:val="24"/>
              </w:rPr>
              <w:t xml:space="preserve"> </w:t>
            </w:r>
            <w:r w:rsidRPr="00DC2BB3">
              <w:rPr>
                <w:rFonts w:ascii="Times New Roman" w:hAnsi="Times New Roman"/>
                <w:bCs/>
                <w:sz w:val="24"/>
                <w:szCs w:val="24"/>
              </w:rPr>
              <w:t xml:space="preserve">Maršako pasaka „Katės namai“ ir kt. [Pavyzdžiui, galima pasiremti </w:t>
            </w:r>
            <w:r w:rsidRPr="00F34ACC">
              <w:rPr>
                <w:rFonts w:ascii="Times New Roman" w:hAnsi="Times New Roman"/>
                <w:sz w:val="24"/>
                <w:szCs w:val="24"/>
              </w:rPr>
              <w:t>CD</w:t>
            </w:r>
            <w:r w:rsidR="00BE20BC">
              <w:rPr>
                <w:rFonts w:ascii="Times New Roman" w:hAnsi="Times New Roman"/>
                <w:sz w:val="24"/>
                <w:szCs w:val="24"/>
              </w:rPr>
              <w:t xml:space="preserve"> </w:t>
            </w:r>
            <w:r w:rsidRPr="00F34ACC">
              <w:rPr>
                <w:rFonts w:ascii="Times New Roman" w:hAnsi="Times New Roman"/>
                <w:sz w:val="24"/>
                <w:szCs w:val="24"/>
              </w:rPr>
              <w:t>„Gražiausios pasaulio pasakos“,</w:t>
            </w:r>
            <w:r w:rsidR="00BE20BC">
              <w:rPr>
                <w:rFonts w:ascii="Times New Roman" w:hAnsi="Times New Roman"/>
                <w:sz w:val="24"/>
                <w:szCs w:val="24"/>
              </w:rPr>
              <w:t xml:space="preserve"> </w:t>
            </w:r>
            <w:r w:rsidRPr="00F34ACC">
              <w:rPr>
                <w:rFonts w:ascii="Times New Roman" w:hAnsi="Times New Roman"/>
                <w:sz w:val="24"/>
                <w:szCs w:val="24"/>
              </w:rPr>
              <w:t>pasaką „Trys paršiukai“ seka Inga Valinskienė].</w:t>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hAnsi="Times New Roman"/>
                <w:sz w:val="24"/>
                <w:szCs w:val="24"/>
                <w:shd w:val="clear" w:color="auto" w:fill="F9F9F9"/>
              </w:rPr>
              <w:t>7.</w:t>
            </w:r>
            <w:r w:rsidR="00BE20BC">
              <w:rPr>
                <w:rFonts w:ascii="Times New Roman" w:hAnsi="Times New Roman"/>
                <w:sz w:val="24"/>
                <w:szCs w:val="24"/>
                <w:shd w:val="clear" w:color="auto" w:fill="F9F9F9"/>
              </w:rPr>
              <w:t xml:space="preserve"> </w:t>
            </w:r>
            <w:r w:rsidRPr="00DC2BB3">
              <w:rPr>
                <w:rFonts w:ascii="Times New Roman" w:eastAsia="Times New Roman" w:hAnsi="Times New Roman"/>
                <w:sz w:val="24"/>
                <w:szCs w:val="24"/>
              </w:rPr>
              <w:t xml:space="preserve">Namų namučių temą galima plėtoti skaitant </w:t>
            </w:r>
            <w:r>
              <w:rPr>
                <w:rFonts w:ascii="Times New Roman" w:eastAsia="Times New Roman" w:hAnsi="Times New Roman"/>
                <w:b/>
                <w:bCs/>
                <w:sz w:val="24"/>
                <w:szCs w:val="24"/>
              </w:rPr>
              <w:t>trumpus prozos kūrin</w:t>
            </w:r>
            <w:r w:rsidRPr="00DC2BB3">
              <w:rPr>
                <w:rFonts w:ascii="Times New Roman" w:eastAsia="Times New Roman" w:hAnsi="Times New Roman"/>
                <w:b/>
                <w:bCs/>
                <w:sz w:val="24"/>
                <w:szCs w:val="24"/>
              </w:rPr>
              <w:t>ius</w:t>
            </w:r>
            <w:r w:rsidRPr="00DC2BB3">
              <w:rPr>
                <w:rFonts w:ascii="Times New Roman" w:eastAsia="Times New Roman" w:hAnsi="Times New Roman"/>
                <w:sz w:val="24"/>
                <w:szCs w:val="24"/>
              </w:rPr>
              <w:t xml:space="preserve">. Priešmokyklinio amžiaus vaikui labai tinkama Jono Avyžiaus </w:t>
            </w:r>
            <w:r w:rsidRPr="00DC2BB3">
              <w:rPr>
                <w:rFonts w:ascii="Times New Roman" w:eastAsia="Times New Roman" w:hAnsi="Times New Roman"/>
                <w:b/>
                <w:bCs/>
                <w:sz w:val="24"/>
                <w:szCs w:val="24"/>
              </w:rPr>
              <w:t>pasaka</w:t>
            </w:r>
            <w:r w:rsidRPr="00DC2BB3">
              <w:rPr>
                <w:rFonts w:ascii="Times New Roman" w:eastAsia="Times New Roman" w:hAnsi="Times New Roman"/>
                <w:sz w:val="24"/>
                <w:szCs w:val="24"/>
              </w:rPr>
              <w:t xml:space="preserve"> „Gražiausias namas“ (ji publikuojama J. Avyžiaus rinkiniuose „Geležinis nykštukas“, Vilnius: Valstybinė grožinės literatūros leidykla, 1962, „Mažos pasakos“, Vilnius: Vaga, 1969; „Gėlė Mažylė: Vilnius: Vaga, 1979).</w:t>
            </w:r>
          </w:p>
          <w:p w:rsidR="00C24933" w:rsidRPr="00DC2BB3" w:rsidRDefault="00C24933" w:rsidP="00BF6175">
            <w:pPr>
              <w:spacing w:after="0"/>
              <w:jc w:val="both"/>
              <w:rPr>
                <w:rFonts w:ascii="Times New Roman" w:eastAsia="Times New Roman" w:hAnsi="Times New Roman"/>
                <w:color w:val="0070C0"/>
                <w:sz w:val="24"/>
                <w:szCs w:val="24"/>
              </w:rPr>
            </w:pPr>
            <w:r w:rsidRPr="00DC2BB3">
              <w:rPr>
                <w:rFonts w:ascii="Times New Roman" w:hAnsi="Times New Roman"/>
                <w:noProof/>
                <w:sz w:val="24"/>
                <w:szCs w:val="24"/>
                <w:bdr w:val="nil"/>
                <w:lang w:eastAsia="lt-LT"/>
              </w:rPr>
              <w:drawing>
                <wp:inline distT="0" distB="0" distL="0" distR="0" wp14:anchorId="4FD10027" wp14:editId="1FFFA964">
                  <wp:extent cx="1487170" cy="2305685"/>
                  <wp:effectExtent l="0" t="0" r="0" b="0"/>
                  <wp:docPr id="287" name="Paveikslėlis 287" descr="Jonas Avyžius | Knygo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3" descr="Jonas Avyžius | Knygos.l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87170" cy="2305685"/>
                          </a:xfrm>
                          <a:prstGeom prst="rect">
                            <a:avLst/>
                          </a:prstGeom>
                          <a:noFill/>
                          <a:ln>
                            <a:noFill/>
                          </a:ln>
                        </pic:spPr>
                      </pic:pic>
                    </a:graphicData>
                  </a:graphic>
                </wp:inline>
              </w:drawing>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eastAsia="Times New Roman" w:hAnsi="Times New Roman"/>
                <w:sz w:val="24"/>
                <w:szCs w:val="24"/>
              </w:rPr>
              <w:t>Ši pasaka namų</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namučių</w:t>
            </w:r>
            <w:r w:rsidR="00EE174B">
              <w:rPr>
                <w:rFonts w:ascii="Times New Roman" w:eastAsia="Times New Roman" w:hAnsi="Times New Roman"/>
                <w:sz w:val="24"/>
                <w:szCs w:val="24"/>
              </w:rPr>
              <w:t xml:space="preserve">  </w:t>
            </w:r>
            <w:r w:rsidRPr="00DC2BB3">
              <w:rPr>
                <w:rFonts w:ascii="Times New Roman" w:eastAsia="Times New Roman" w:hAnsi="Times New Roman"/>
                <w:sz w:val="24"/>
                <w:szCs w:val="24"/>
              </w:rPr>
              <w:t xml:space="preserve">temą praturtina kitu aspektu: koks statinys yra namas? </w:t>
            </w:r>
          </w:p>
          <w:p w:rsidR="00C24933" w:rsidRPr="00DC2BB3" w:rsidRDefault="00C24933" w:rsidP="00BF6175">
            <w:pPr>
              <w:spacing w:after="0"/>
              <w:rPr>
                <w:rFonts w:ascii="Times New Roman" w:eastAsia="Times New Roman" w:hAnsi="Times New Roman"/>
                <w:sz w:val="24"/>
                <w:szCs w:val="24"/>
              </w:rPr>
            </w:pPr>
            <w:r w:rsidRPr="00DC2BB3">
              <w:rPr>
                <w:rFonts w:ascii="Times New Roman" w:eastAsia="Times New Roman" w:hAnsi="Times New Roman"/>
                <w:sz w:val="24"/>
                <w:szCs w:val="24"/>
              </w:rPr>
              <w:t>8.</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 xml:space="preserve">Svarstys, kokios dalys sudaro namą, kokias žodžiais jos apibūdinamos („raudona kepurė“, „baltos sienos“, „dideli langai“, „dailūs balkonai“), pasiaiškinti, kodėl stogas pavadinamas kepure. </w:t>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eastAsia="Times New Roman" w:hAnsi="Times New Roman"/>
                <w:sz w:val="24"/>
                <w:szCs w:val="24"/>
              </w:rPr>
              <w:t>9. Aptars, kodėl svarbūs namo pamatai, nors, pasak paties namo,</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jie ir negražūs:</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 xml:space="preserve">„Negražūs ir gadina </w:t>
            </w:r>
            <w:r w:rsidRPr="00DC2BB3">
              <w:rPr>
                <w:rFonts w:ascii="Times New Roman" w:eastAsia="Times New Roman" w:hAnsi="Times New Roman"/>
                <w:sz w:val="24"/>
                <w:szCs w:val="24"/>
              </w:rPr>
              <w:lastRenderedPageBreak/>
              <w:t>visą vaizdą“? Kodėl namas išsigąsta, pamatams pasakius: „Mes galime išeiti, jei nepatinkame“.</w:t>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eastAsia="Times New Roman" w:hAnsi="Times New Roman"/>
                <w:sz w:val="24"/>
                <w:szCs w:val="24"/>
              </w:rPr>
              <w:t>10.</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Papasakos apie atskiras savo namo dalis ir kaip jos atrodo, kur jų namas stovi (pasakos namas stovi „ant upės kranto“).</w:t>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eastAsia="Times New Roman" w:hAnsi="Times New Roman"/>
                <w:sz w:val="24"/>
                <w:szCs w:val="24"/>
              </w:rPr>
              <w:t>11. Atliks eksperimentą: iš pasirinktų medžiagų pastatys namą, o po to</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ištrauks pamatą ir pamatys, kas atsitiks. Tai aptars grupėje su draugais.</w:t>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hAnsi="Times New Roman"/>
                <w:noProof/>
                <w:sz w:val="24"/>
                <w:szCs w:val="24"/>
                <w:bdr w:val="nil"/>
                <w:lang w:eastAsia="lt-LT"/>
              </w:rPr>
              <w:drawing>
                <wp:inline distT="0" distB="0" distL="0" distR="0" wp14:anchorId="2E123746" wp14:editId="0BDF3905">
                  <wp:extent cx="1820545" cy="2528570"/>
                  <wp:effectExtent l="0" t="0" r="8255" b="5080"/>
                  <wp:docPr id="286" name="Paveikslėlis 286" descr="Tie namai namučiai | Knyguklubas.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5" descr="Tie namai namučiai | Knyguklubas.l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0545" cy="2528570"/>
                          </a:xfrm>
                          <a:prstGeom prst="rect">
                            <a:avLst/>
                          </a:prstGeom>
                          <a:noFill/>
                          <a:ln>
                            <a:noFill/>
                          </a:ln>
                        </pic:spPr>
                      </pic:pic>
                    </a:graphicData>
                  </a:graphic>
                </wp:inline>
              </w:drawing>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eastAsia="Times New Roman" w:hAnsi="Times New Roman"/>
                <w:b/>
                <w:sz w:val="24"/>
                <w:szCs w:val="24"/>
              </w:rPr>
              <w:t xml:space="preserve">12. </w:t>
            </w:r>
            <w:r w:rsidRPr="00DC2BB3">
              <w:rPr>
                <w:rFonts w:ascii="Times New Roman" w:eastAsia="Times New Roman" w:hAnsi="Times New Roman"/>
                <w:bCs/>
                <w:sz w:val="24"/>
                <w:szCs w:val="24"/>
              </w:rPr>
              <w:t>Savaip</w:t>
            </w:r>
            <w:r w:rsidRPr="00DC2BB3">
              <w:rPr>
                <w:rFonts w:ascii="Times New Roman" w:eastAsia="Times New Roman" w:hAnsi="Times New Roman"/>
                <w:b/>
                <w:sz w:val="24"/>
                <w:szCs w:val="24"/>
              </w:rPr>
              <w:t xml:space="preserve"> n</w:t>
            </w:r>
            <w:r w:rsidRPr="00DC2BB3">
              <w:rPr>
                <w:rFonts w:ascii="Times New Roman" w:eastAsia="Times New Roman" w:hAnsi="Times New Roman"/>
                <w:sz w:val="24"/>
                <w:szCs w:val="24"/>
              </w:rPr>
              <w:t xml:space="preserve">amų namučių temą plėtojama </w:t>
            </w:r>
            <w:r w:rsidRPr="00DC2BB3">
              <w:rPr>
                <w:rFonts w:ascii="Times New Roman" w:eastAsia="Times New Roman" w:hAnsi="Times New Roman"/>
                <w:b/>
                <w:bCs/>
                <w:sz w:val="24"/>
                <w:szCs w:val="24"/>
              </w:rPr>
              <w:t xml:space="preserve">pažintinėje pasakoje. </w:t>
            </w:r>
            <w:r w:rsidRPr="00DC2BB3">
              <w:rPr>
                <w:rFonts w:ascii="Times New Roman" w:eastAsia="Times New Roman" w:hAnsi="Times New Roman"/>
                <w:sz w:val="24"/>
                <w:szCs w:val="24"/>
              </w:rPr>
              <w:t>Rekomenduojama</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Selemono Paltanavičiaus knygelė „Tie namai namučiai“, Vilnius: Alma littera, 2020.</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Atkreiptinas dėmesys šį tai, kad čia parafrazuojama V. Palčinskaitės eil. pavadinimas. Galima p pasiremti knygos pradžioje pateikiamais metodiniais 3 žingsnių skaitymo</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patarimais.</w:t>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eastAsia="Times New Roman" w:hAnsi="Times New Roman"/>
                <w:sz w:val="24"/>
                <w:szCs w:val="24"/>
              </w:rPr>
              <w:t>13. Remdamiesi knygele, papasakos, kokių namų įvairovės gamtoje esama. Kokie boružės, slieko, vabalo namai?</w:t>
            </w:r>
          </w:p>
          <w:p w:rsidR="00C24933" w:rsidRPr="00DC2BB3" w:rsidRDefault="00C24933" w:rsidP="00BF6175">
            <w:pPr>
              <w:spacing w:after="0"/>
              <w:jc w:val="both"/>
              <w:rPr>
                <w:rFonts w:ascii="Times New Roman" w:eastAsia="Times New Roman" w:hAnsi="Times New Roman"/>
                <w:sz w:val="24"/>
                <w:szCs w:val="24"/>
              </w:rPr>
            </w:pPr>
            <w:r w:rsidRPr="00DC2BB3">
              <w:rPr>
                <w:rFonts w:ascii="Times New Roman" w:eastAsia="Times New Roman" w:hAnsi="Times New Roman"/>
                <w:sz w:val="24"/>
                <w:szCs w:val="24"/>
              </w:rPr>
              <w:t>14. Aptars, kas yra namo projektas ir pabandys suprojektuoti savo namą.</w:t>
            </w:r>
          </w:p>
        </w:tc>
      </w:tr>
      <w:tr w:rsidR="00C24933" w:rsidRPr="00DC2BB3" w:rsidTr="00BF6175">
        <w:tc>
          <w:tcPr>
            <w:tcW w:w="918"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lastRenderedPageBreak/>
              <w:t xml:space="preserve">Meninis ugdymas </w:t>
            </w:r>
          </w:p>
        </w:tc>
        <w:tc>
          <w:tcPr>
            <w:tcW w:w="2194" w:type="pct"/>
          </w:tcPr>
          <w:p w:rsidR="00C24933" w:rsidRPr="00DC2BB3" w:rsidRDefault="00C24933" w:rsidP="004B3A96">
            <w:pPr>
              <w:numPr>
                <w:ilvl w:val="0"/>
                <w:numId w:val="28"/>
              </w:numPr>
              <w:pBdr>
                <w:top w:val="nil"/>
                <w:left w:val="nil"/>
                <w:bottom w:val="nil"/>
                <w:right w:val="nil"/>
                <w:between w:val="nil"/>
              </w:pBdr>
              <w:spacing w:after="0"/>
              <w:ind w:left="224" w:hanging="224"/>
              <w:jc w:val="both"/>
              <w:rPr>
                <w:rFonts w:ascii="Times New Roman" w:eastAsia="Times New Roman" w:hAnsi="Times New Roman"/>
                <w:sz w:val="24"/>
                <w:szCs w:val="24"/>
              </w:rPr>
            </w:pPr>
            <w:r w:rsidRPr="00DC2BB3">
              <w:rPr>
                <w:rFonts w:ascii="Times New Roman" w:eastAsia="Times New Roman" w:hAnsi="Times New Roman"/>
                <w:sz w:val="24"/>
                <w:szCs w:val="24"/>
              </w:rPr>
              <w:t>Pavieniui, porose ar grupėse kuria garsinius fonus eilėraščiui.</w:t>
            </w:r>
            <w:r w:rsidR="00BE20BC">
              <w:rPr>
                <w:rFonts w:ascii="Times New Roman" w:eastAsia="Times New Roman" w:hAnsi="Times New Roman"/>
                <w:sz w:val="24"/>
                <w:szCs w:val="24"/>
              </w:rPr>
              <w:t xml:space="preserve"> </w:t>
            </w:r>
            <w:r w:rsidRPr="00DC2BB3">
              <w:rPr>
                <w:rFonts w:ascii="Times New Roman" w:eastAsia="Times New Roman" w:hAnsi="Times New Roman"/>
                <w:sz w:val="24"/>
                <w:szCs w:val="24"/>
              </w:rPr>
              <w:t>Pateikia savo muzikines idėjas ikonografiniu piešiniu arba naudodamas įrašymo technologijas.</w:t>
            </w:r>
          </w:p>
          <w:p w:rsidR="00C24933" w:rsidRPr="00DC2BB3" w:rsidRDefault="00C24933" w:rsidP="004B3A96">
            <w:pPr>
              <w:numPr>
                <w:ilvl w:val="0"/>
                <w:numId w:val="28"/>
              </w:numPr>
              <w:pBdr>
                <w:top w:val="nil"/>
                <w:left w:val="nil"/>
                <w:bottom w:val="nil"/>
                <w:right w:val="nil"/>
                <w:between w:val="nil"/>
              </w:pBdr>
              <w:spacing w:after="0"/>
              <w:ind w:left="224" w:hanging="224"/>
              <w:jc w:val="both"/>
              <w:rPr>
                <w:rFonts w:ascii="Times New Roman" w:eastAsia="Times New Roman" w:hAnsi="Times New Roman"/>
                <w:sz w:val="24"/>
                <w:szCs w:val="24"/>
              </w:rPr>
            </w:pPr>
            <w:r w:rsidRPr="00DC2BB3">
              <w:rPr>
                <w:rFonts w:ascii="Times New Roman" w:eastAsia="Times New Roman" w:hAnsi="Times New Roman"/>
                <w:sz w:val="24"/>
                <w:szCs w:val="24"/>
              </w:rPr>
              <w:lastRenderedPageBreak/>
              <w:t xml:space="preserve">Klausosi dainos „Namai namučiai“ garso įrašo, ją atlieka, kuria dainos žodžiams, melodijai tinkančius šokio judesius, dainos akompanimentą (kūno perkusija, perkusiniai instrumentai ir kt.) </w:t>
            </w:r>
          </w:p>
          <w:p w:rsidR="00C24933" w:rsidRPr="00DC2BB3" w:rsidRDefault="00C24933" w:rsidP="00BF6175">
            <w:pPr>
              <w:pBdr>
                <w:top w:val="nil"/>
                <w:left w:val="nil"/>
                <w:bottom w:val="nil"/>
                <w:right w:val="nil"/>
                <w:between w:val="nil"/>
              </w:pBdr>
              <w:ind w:left="720"/>
              <w:jc w:val="both"/>
              <w:rPr>
                <w:rFonts w:ascii="Times New Roman" w:eastAsia="Times New Roman" w:hAnsi="Times New Roman"/>
                <w:color w:val="000000"/>
                <w:sz w:val="24"/>
                <w:szCs w:val="24"/>
              </w:rPr>
            </w:pPr>
            <w:hyperlink r:id="rId46" w:history="1">
              <w:r w:rsidRPr="00DC2BB3">
                <w:rPr>
                  <w:rStyle w:val="Hipersaitas"/>
                  <w:rFonts w:ascii="Times New Roman" w:eastAsia="Times New Roman" w:hAnsi="Times New Roman"/>
                  <w:sz w:val="24"/>
                  <w:szCs w:val="24"/>
                </w:rPr>
                <w:t>https://www.youtube.com/watch?v=Yg7oOrz43ks</w:t>
              </w:r>
            </w:hyperlink>
            <w:r w:rsidRPr="00DC2BB3">
              <w:rPr>
                <w:rFonts w:ascii="Times New Roman" w:eastAsia="Times New Roman" w:hAnsi="Times New Roman"/>
                <w:color w:val="000000"/>
                <w:sz w:val="24"/>
                <w:szCs w:val="24"/>
              </w:rPr>
              <w:t xml:space="preserve"> </w:t>
            </w:r>
          </w:p>
          <w:p w:rsidR="00C24933" w:rsidRPr="00DC2BB3" w:rsidRDefault="00C24933" w:rsidP="004B3A96">
            <w:pPr>
              <w:numPr>
                <w:ilvl w:val="0"/>
                <w:numId w:val="30"/>
              </w:numPr>
              <w:pBdr>
                <w:top w:val="nil"/>
                <w:left w:val="nil"/>
                <w:bottom w:val="nil"/>
                <w:right w:val="nil"/>
                <w:between w:val="nil"/>
              </w:pBdr>
              <w:spacing w:after="0"/>
              <w:ind w:left="224" w:hanging="224"/>
              <w:jc w:val="both"/>
              <w:rPr>
                <w:rFonts w:ascii="Times New Roman" w:eastAsia="Times New Roman" w:hAnsi="Times New Roman"/>
                <w:sz w:val="24"/>
                <w:szCs w:val="24"/>
              </w:rPr>
            </w:pPr>
            <w:r w:rsidRPr="00DC2BB3">
              <w:rPr>
                <w:rFonts w:ascii="Times New Roman" w:eastAsia="Times New Roman" w:hAnsi="Times New Roman"/>
                <w:sz w:val="24"/>
                <w:szCs w:val="24"/>
              </w:rPr>
              <w:t>Kuria namus (žmonių, gyvūnų, paukščių, fantastinius) iš jau panaudotų popierines pakuočių, dėžučių, išbando įvairias tradicines ir netradicines dailės priemones.</w:t>
            </w:r>
          </w:p>
          <w:p w:rsidR="00C24933" w:rsidRPr="00DC2BB3" w:rsidRDefault="00C24933" w:rsidP="004B3A96">
            <w:pPr>
              <w:numPr>
                <w:ilvl w:val="0"/>
                <w:numId w:val="30"/>
              </w:numPr>
              <w:pBdr>
                <w:top w:val="nil"/>
                <w:left w:val="nil"/>
                <w:bottom w:val="nil"/>
                <w:right w:val="nil"/>
                <w:between w:val="nil"/>
              </w:pBdr>
              <w:spacing w:after="0"/>
              <w:ind w:left="224" w:hanging="224"/>
              <w:jc w:val="both"/>
              <w:rPr>
                <w:rFonts w:ascii="Times New Roman" w:eastAsia="Times New Roman" w:hAnsi="Times New Roman"/>
                <w:sz w:val="24"/>
                <w:szCs w:val="24"/>
              </w:rPr>
            </w:pPr>
            <w:r w:rsidRPr="00DC2BB3">
              <w:rPr>
                <w:rFonts w:ascii="Times New Roman" w:eastAsia="Times New Roman" w:hAnsi="Times New Roman"/>
                <w:sz w:val="24"/>
                <w:szCs w:val="24"/>
              </w:rPr>
              <w:t>Per spontaniškus naratyvinius žaidimus suvaidina įvairias namų situacijas, pavaizduoja veikėjus., parodo veikėjų emocijas balsu, veido išraiška bei judesiais, panaudoja lėles, kostiumus, dekoracijas, butaforiją ir kitas priemones.</w:t>
            </w:r>
          </w:p>
        </w:tc>
        <w:tc>
          <w:tcPr>
            <w:tcW w:w="1888" w:type="pct"/>
          </w:tcPr>
          <w:p w:rsidR="00C24933" w:rsidRPr="00DC2BB3" w:rsidRDefault="00C24933" w:rsidP="004B3A96">
            <w:pPr>
              <w:pStyle w:val="Sraopastraipa"/>
              <w:numPr>
                <w:ilvl w:val="0"/>
                <w:numId w:val="29"/>
              </w:numPr>
              <w:pBdr>
                <w:top w:val="nil"/>
                <w:left w:val="nil"/>
                <w:bottom w:val="nil"/>
                <w:right w:val="nil"/>
                <w:between w:val="nil"/>
              </w:pBdr>
              <w:spacing w:after="0"/>
              <w:ind w:left="237" w:hanging="237"/>
              <w:jc w:val="both"/>
              <w:rPr>
                <w:rFonts w:ascii="Times New Roman" w:eastAsia="Times New Roman" w:hAnsi="Times New Roman"/>
                <w:sz w:val="24"/>
                <w:szCs w:val="24"/>
              </w:rPr>
            </w:pPr>
            <w:r w:rsidRPr="00DC2BB3">
              <w:rPr>
                <w:rFonts w:ascii="Times New Roman" w:eastAsia="Times New Roman" w:hAnsi="Times New Roman"/>
                <w:sz w:val="24"/>
                <w:szCs w:val="24"/>
              </w:rPr>
              <w:lastRenderedPageBreak/>
              <w:t xml:space="preserve">Dainuojant įsisavinami kalbos elementai ir struktūros, suvokiama emocinė prasmė. </w:t>
            </w:r>
          </w:p>
          <w:p w:rsidR="00C24933" w:rsidRPr="00DC2BB3" w:rsidRDefault="00C24933" w:rsidP="004B3A96">
            <w:pPr>
              <w:pStyle w:val="Sraopastraipa"/>
              <w:numPr>
                <w:ilvl w:val="0"/>
                <w:numId w:val="29"/>
              </w:numPr>
              <w:pBdr>
                <w:top w:val="nil"/>
                <w:left w:val="nil"/>
                <w:bottom w:val="nil"/>
                <w:right w:val="nil"/>
                <w:between w:val="nil"/>
              </w:pBdr>
              <w:spacing w:after="0"/>
              <w:ind w:left="237" w:hanging="237"/>
              <w:jc w:val="both"/>
              <w:rPr>
                <w:rFonts w:ascii="Times New Roman" w:eastAsia="Times New Roman" w:hAnsi="Times New Roman"/>
                <w:sz w:val="24"/>
                <w:szCs w:val="24"/>
              </w:rPr>
            </w:pPr>
            <w:r w:rsidRPr="00DC2BB3">
              <w:rPr>
                <w:rFonts w:ascii="Times New Roman" w:eastAsia="Times New Roman" w:hAnsi="Times New Roman"/>
                <w:sz w:val="24"/>
                <w:szCs w:val="24"/>
              </w:rPr>
              <w:t xml:space="preserve">Kurdami muzikinius fonus, interpretuodami eilėraštį </w:t>
            </w:r>
            <w:r w:rsidRPr="00DC2BB3">
              <w:rPr>
                <w:rFonts w:ascii="Times New Roman" w:eastAsia="Times New Roman" w:hAnsi="Times New Roman"/>
                <w:sz w:val="24"/>
                <w:szCs w:val="24"/>
              </w:rPr>
              <w:lastRenderedPageBreak/>
              <w:t xml:space="preserve">muzikinėmis, kinestezinėmis, vaizduojamojo meno ir vaidybinėmis priemonėmis, vaikai geriau supranta tekstą. </w:t>
            </w:r>
          </w:p>
          <w:p w:rsidR="00C24933" w:rsidRPr="00DC2BB3" w:rsidRDefault="00C24933" w:rsidP="004B3A96">
            <w:pPr>
              <w:pStyle w:val="Sraopastraipa"/>
              <w:numPr>
                <w:ilvl w:val="0"/>
                <w:numId w:val="29"/>
              </w:numPr>
              <w:pBdr>
                <w:top w:val="nil"/>
                <w:left w:val="nil"/>
                <w:bottom w:val="nil"/>
                <w:right w:val="nil"/>
                <w:between w:val="nil"/>
              </w:pBdr>
              <w:spacing w:after="0"/>
              <w:ind w:left="237" w:hanging="237"/>
              <w:jc w:val="both"/>
              <w:rPr>
                <w:rFonts w:ascii="Times New Roman" w:eastAsia="Times New Roman" w:hAnsi="Times New Roman"/>
                <w:sz w:val="24"/>
                <w:szCs w:val="24"/>
              </w:rPr>
            </w:pPr>
            <w:r w:rsidRPr="00DC2BB3">
              <w:rPr>
                <w:rFonts w:ascii="Times New Roman" w:eastAsia="Times New Roman" w:hAnsi="Times New Roman"/>
                <w:sz w:val="24"/>
                <w:szCs w:val="24"/>
              </w:rPr>
              <w:t>Mokslininkų teigimu, ritmas ir judesys paveikiai gerina skaitymo, kalbėjimo ir kalbos suvokimo gebėjimus.</w:t>
            </w:r>
          </w:p>
          <w:p w:rsidR="00C24933" w:rsidRPr="00DC2BB3" w:rsidRDefault="00C24933" w:rsidP="004B3A96">
            <w:pPr>
              <w:pStyle w:val="Sraopastraipa"/>
              <w:numPr>
                <w:ilvl w:val="0"/>
                <w:numId w:val="29"/>
              </w:numPr>
              <w:pBdr>
                <w:top w:val="nil"/>
                <w:left w:val="nil"/>
                <w:bottom w:val="nil"/>
                <w:right w:val="nil"/>
                <w:between w:val="nil"/>
              </w:pBdr>
              <w:spacing w:after="0"/>
              <w:ind w:left="237" w:hanging="237"/>
              <w:jc w:val="both"/>
              <w:rPr>
                <w:rFonts w:ascii="Times New Roman" w:eastAsia="Times New Roman" w:hAnsi="Times New Roman"/>
                <w:sz w:val="24"/>
                <w:szCs w:val="24"/>
              </w:rPr>
            </w:pPr>
            <w:r w:rsidRPr="00DC2BB3">
              <w:rPr>
                <w:rFonts w:ascii="Times New Roman" w:eastAsia="Times New Roman" w:hAnsi="Times New Roman"/>
                <w:sz w:val="24"/>
                <w:szCs w:val="24"/>
              </w:rPr>
              <w:t>Per siužetinius žaidimus vaikai plėtoja žodyną, mokosi pasakojimo ir komunikacijos taisyklių bei stiliaus.</w:t>
            </w:r>
          </w:p>
        </w:tc>
      </w:tr>
      <w:tr w:rsidR="00C24933" w:rsidRPr="00DC2BB3" w:rsidTr="00BF6175">
        <w:tc>
          <w:tcPr>
            <w:tcW w:w="918"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lastRenderedPageBreak/>
              <w:t>Gamtamokslinis ugdymas</w:t>
            </w:r>
          </w:p>
        </w:tc>
        <w:tc>
          <w:tcPr>
            <w:tcW w:w="2194" w:type="pct"/>
          </w:tcPr>
          <w:p w:rsidR="00C24933" w:rsidRPr="00DC2BB3" w:rsidRDefault="00C24933" w:rsidP="004B3A96">
            <w:pPr>
              <w:numPr>
                <w:ilvl w:val="0"/>
                <w:numId w:val="25"/>
              </w:numPr>
              <w:pBdr>
                <w:top w:val="nil"/>
                <w:left w:val="nil"/>
                <w:bottom w:val="nil"/>
                <w:right w:val="nil"/>
                <w:between w:val="nil"/>
              </w:pBdr>
              <w:spacing w:after="0"/>
              <w:ind w:left="460"/>
              <w:jc w:val="both"/>
              <w:rPr>
                <w:rFonts w:ascii="Times New Roman" w:eastAsia="Times New Roman" w:hAnsi="Times New Roman"/>
                <w:color w:val="000000"/>
                <w:sz w:val="24"/>
                <w:szCs w:val="24"/>
              </w:rPr>
            </w:pPr>
            <w:r w:rsidRPr="00DC2BB3">
              <w:rPr>
                <w:rFonts w:ascii="Times New Roman" w:eastAsia="Times New Roman" w:hAnsi="Times New Roman"/>
                <w:color w:val="000000"/>
                <w:sz w:val="24"/>
                <w:szCs w:val="24"/>
              </w:rPr>
              <w:t>Tyrinėja (vaizdo įrašai, knygos) įvairių gyvūnų, paukščių namus - buve</w:t>
            </w:r>
            <w:r w:rsidRPr="00DC2BB3">
              <w:rPr>
                <w:rFonts w:ascii="Times New Roman" w:eastAsia="Times New Roman" w:hAnsi="Times New Roman"/>
                <w:sz w:val="24"/>
                <w:szCs w:val="24"/>
              </w:rPr>
              <w:t>ines</w:t>
            </w:r>
            <w:r w:rsidR="00BE20BC">
              <w:rPr>
                <w:rFonts w:ascii="Times New Roman" w:eastAsia="Times New Roman" w:hAnsi="Times New Roman"/>
                <w:sz w:val="24"/>
                <w:szCs w:val="24"/>
              </w:rPr>
              <w:t xml:space="preserve"> </w:t>
            </w:r>
            <w:r w:rsidRPr="00DC2BB3">
              <w:rPr>
                <w:rFonts w:ascii="Times New Roman" w:eastAsia="Times New Roman" w:hAnsi="Times New Roman"/>
                <w:color w:val="000000"/>
                <w:sz w:val="24"/>
                <w:szCs w:val="24"/>
              </w:rPr>
              <w:t>(bebr</w:t>
            </w:r>
            <w:r w:rsidRPr="00DC2BB3">
              <w:rPr>
                <w:rFonts w:ascii="Times New Roman" w:eastAsia="Times New Roman" w:hAnsi="Times New Roman"/>
                <w:sz w:val="24"/>
                <w:szCs w:val="24"/>
              </w:rPr>
              <w:t>o</w:t>
            </w:r>
            <w:r w:rsidRPr="00DC2BB3">
              <w:rPr>
                <w:rFonts w:ascii="Times New Roman" w:eastAsia="Times New Roman" w:hAnsi="Times New Roman"/>
                <w:color w:val="000000"/>
                <w:sz w:val="24"/>
                <w:szCs w:val="24"/>
              </w:rPr>
              <w:t>, lapės, kregždės, gandr</w:t>
            </w:r>
            <w:r w:rsidRPr="00DC2BB3">
              <w:rPr>
                <w:rFonts w:ascii="Times New Roman" w:eastAsia="Times New Roman" w:hAnsi="Times New Roman"/>
                <w:sz w:val="24"/>
                <w:szCs w:val="24"/>
              </w:rPr>
              <w:t>o</w:t>
            </w:r>
            <w:r w:rsidRPr="00DC2BB3">
              <w:rPr>
                <w:rFonts w:ascii="Times New Roman" w:eastAsia="Times New Roman" w:hAnsi="Times New Roman"/>
                <w:color w:val="000000"/>
                <w:sz w:val="24"/>
                <w:szCs w:val="24"/>
              </w:rPr>
              <w:t xml:space="preserve"> ir kt.). Aptaria, palygina </w:t>
            </w:r>
            <w:r w:rsidRPr="00DC2BB3">
              <w:rPr>
                <w:rFonts w:ascii="Times New Roman" w:eastAsia="Times New Roman" w:hAnsi="Times New Roman"/>
                <w:sz w:val="24"/>
                <w:szCs w:val="24"/>
              </w:rPr>
              <w:t>namų</w:t>
            </w:r>
            <w:r w:rsidRPr="00DC2BB3">
              <w:rPr>
                <w:rFonts w:ascii="Times New Roman" w:eastAsia="Times New Roman" w:hAnsi="Times New Roman"/>
                <w:color w:val="000000"/>
                <w:sz w:val="24"/>
                <w:szCs w:val="24"/>
              </w:rPr>
              <w:t xml:space="preserve"> formą, dydį. Svarsto, kodėl jie skirtingi. </w:t>
            </w:r>
          </w:p>
          <w:p w:rsidR="00C24933" w:rsidRPr="00DC2BB3" w:rsidRDefault="00C24933" w:rsidP="004B3A96">
            <w:pPr>
              <w:numPr>
                <w:ilvl w:val="0"/>
                <w:numId w:val="25"/>
              </w:numPr>
              <w:pBdr>
                <w:top w:val="nil"/>
                <w:left w:val="nil"/>
                <w:bottom w:val="nil"/>
                <w:right w:val="nil"/>
                <w:between w:val="nil"/>
              </w:pBdr>
              <w:spacing w:after="0"/>
              <w:ind w:left="460"/>
              <w:jc w:val="both"/>
              <w:rPr>
                <w:rFonts w:ascii="Times New Roman" w:eastAsia="Times New Roman" w:hAnsi="Times New Roman"/>
                <w:color w:val="000000"/>
                <w:sz w:val="24"/>
                <w:szCs w:val="24"/>
              </w:rPr>
            </w:pPr>
            <w:r w:rsidRPr="00DC2BB3">
              <w:rPr>
                <w:rFonts w:ascii="Times New Roman" w:eastAsia="Times New Roman" w:hAnsi="Times New Roman"/>
                <w:color w:val="000000"/>
                <w:sz w:val="24"/>
                <w:szCs w:val="24"/>
              </w:rPr>
              <w:t xml:space="preserve">Išvykos metu gamtoje randa gyvūnų </w:t>
            </w:r>
            <w:r w:rsidRPr="00DC2BB3">
              <w:rPr>
                <w:rFonts w:ascii="Times New Roman" w:eastAsia="Times New Roman" w:hAnsi="Times New Roman"/>
                <w:sz w:val="24"/>
                <w:szCs w:val="24"/>
              </w:rPr>
              <w:t xml:space="preserve">buveines </w:t>
            </w:r>
            <w:r w:rsidRPr="00DC2BB3">
              <w:rPr>
                <w:rFonts w:ascii="Times New Roman" w:eastAsia="Times New Roman" w:hAnsi="Times New Roman"/>
                <w:color w:val="000000"/>
                <w:sz w:val="24"/>
                <w:szCs w:val="24"/>
              </w:rPr>
              <w:t>(dr</w:t>
            </w:r>
            <w:r w:rsidRPr="00DC2BB3">
              <w:rPr>
                <w:rFonts w:ascii="Times New Roman" w:eastAsia="Times New Roman" w:hAnsi="Times New Roman"/>
                <w:sz w:val="24"/>
                <w:szCs w:val="24"/>
              </w:rPr>
              <w:t>e</w:t>
            </w:r>
            <w:r w:rsidRPr="00DC2BB3">
              <w:rPr>
                <w:rFonts w:ascii="Times New Roman" w:eastAsia="Times New Roman" w:hAnsi="Times New Roman"/>
                <w:color w:val="000000"/>
                <w:sz w:val="24"/>
                <w:szCs w:val="24"/>
              </w:rPr>
              <w:t>v</w:t>
            </w:r>
            <w:r w:rsidRPr="00DC2BB3">
              <w:rPr>
                <w:rFonts w:ascii="Times New Roman" w:eastAsia="Times New Roman" w:hAnsi="Times New Roman"/>
                <w:sz w:val="24"/>
                <w:szCs w:val="24"/>
              </w:rPr>
              <w:t>ę</w:t>
            </w:r>
            <w:r w:rsidRPr="00DC2BB3">
              <w:rPr>
                <w:rFonts w:ascii="Times New Roman" w:eastAsia="Times New Roman" w:hAnsi="Times New Roman"/>
                <w:color w:val="000000"/>
                <w:sz w:val="24"/>
                <w:szCs w:val="24"/>
              </w:rPr>
              <w:t>, lizd</w:t>
            </w:r>
            <w:r w:rsidRPr="00DC2BB3">
              <w:rPr>
                <w:rFonts w:ascii="Times New Roman" w:eastAsia="Times New Roman" w:hAnsi="Times New Roman"/>
                <w:sz w:val="24"/>
                <w:szCs w:val="24"/>
              </w:rPr>
              <w:t>ą</w:t>
            </w:r>
            <w:r w:rsidRPr="00DC2BB3">
              <w:rPr>
                <w:rFonts w:ascii="Times New Roman" w:eastAsia="Times New Roman" w:hAnsi="Times New Roman"/>
                <w:color w:val="000000"/>
                <w:sz w:val="24"/>
                <w:szCs w:val="24"/>
              </w:rPr>
              <w:t>, inkil</w:t>
            </w:r>
            <w:r w:rsidRPr="00DC2BB3">
              <w:rPr>
                <w:rFonts w:ascii="Times New Roman" w:eastAsia="Times New Roman" w:hAnsi="Times New Roman"/>
                <w:sz w:val="24"/>
                <w:szCs w:val="24"/>
              </w:rPr>
              <w:t>ą</w:t>
            </w:r>
            <w:r w:rsidRPr="00DC2BB3">
              <w:rPr>
                <w:rFonts w:ascii="Times New Roman" w:eastAsia="Times New Roman" w:hAnsi="Times New Roman"/>
                <w:color w:val="000000"/>
                <w:sz w:val="24"/>
                <w:szCs w:val="24"/>
              </w:rPr>
              <w:t>, ol</w:t>
            </w:r>
            <w:r w:rsidRPr="00DC2BB3">
              <w:rPr>
                <w:rFonts w:ascii="Times New Roman" w:eastAsia="Times New Roman" w:hAnsi="Times New Roman"/>
                <w:sz w:val="24"/>
                <w:szCs w:val="24"/>
              </w:rPr>
              <w:t>ą</w:t>
            </w:r>
            <w:r w:rsidRPr="00DC2BB3">
              <w:rPr>
                <w:rFonts w:ascii="Times New Roman" w:eastAsia="Times New Roman" w:hAnsi="Times New Roman"/>
                <w:color w:val="000000"/>
                <w:sz w:val="24"/>
                <w:szCs w:val="24"/>
              </w:rPr>
              <w:t>), juos tyrinėja,</w:t>
            </w:r>
            <w:r w:rsidR="00BE20BC">
              <w:rPr>
                <w:rFonts w:ascii="Times New Roman" w:eastAsia="Times New Roman" w:hAnsi="Times New Roman"/>
                <w:color w:val="000000"/>
                <w:sz w:val="24"/>
                <w:szCs w:val="24"/>
              </w:rPr>
              <w:t xml:space="preserve"> </w:t>
            </w:r>
            <w:r w:rsidRPr="00DC2BB3">
              <w:rPr>
                <w:rFonts w:ascii="Times New Roman" w:eastAsia="Times New Roman" w:hAnsi="Times New Roman"/>
                <w:color w:val="000000"/>
                <w:sz w:val="24"/>
                <w:szCs w:val="24"/>
              </w:rPr>
              <w:t xml:space="preserve">įvardindami dydį, formą, svarsto, kokie gyvūnai juose galėtų gyventi, kaip šie namai juos apsaugo. </w:t>
            </w:r>
          </w:p>
          <w:p w:rsidR="00C24933" w:rsidRPr="00DC2BB3" w:rsidRDefault="00C24933" w:rsidP="004B3A96">
            <w:pPr>
              <w:numPr>
                <w:ilvl w:val="0"/>
                <w:numId w:val="25"/>
              </w:numPr>
              <w:pBdr>
                <w:top w:val="nil"/>
                <w:left w:val="nil"/>
                <w:bottom w:val="nil"/>
                <w:right w:val="nil"/>
                <w:between w:val="nil"/>
              </w:pBdr>
              <w:spacing w:after="0"/>
              <w:ind w:left="460"/>
              <w:jc w:val="both"/>
              <w:rPr>
                <w:rFonts w:ascii="Times New Roman" w:eastAsia="Times New Roman" w:hAnsi="Times New Roman"/>
                <w:color w:val="000000"/>
                <w:sz w:val="24"/>
                <w:szCs w:val="24"/>
              </w:rPr>
            </w:pPr>
            <w:r w:rsidRPr="00DC2BB3">
              <w:rPr>
                <w:rFonts w:ascii="Times New Roman" w:eastAsia="Times New Roman" w:hAnsi="Times New Roman"/>
                <w:color w:val="000000"/>
                <w:sz w:val="24"/>
                <w:szCs w:val="24"/>
              </w:rPr>
              <w:t xml:space="preserve">Tyrinėja įvairias statybines medžiagas – gamtinius išteklius (molis, mediena, cementas, smėlis, ledo kubelis ir kt.). Svarsto, diskutuoja apie jų tinkamumą namo statymui, atlieka tyrimą. </w:t>
            </w:r>
          </w:p>
        </w:tc>
        <w:tc>
          <w:tcPr>
            <w:tcW w:w="1888" w:type="pct"/>
          </w:tcPr>
          <w:p w:rsidR="00C24933" w:rsidRPr="00DC2BB3" w:rsidRDefault="00C24933" w:rsidP="00BF6175">
            <w:pPr>
              <w:pBdr>
                <w:top w:val="nil"/>
                <w:left w:val="nil"/>
                <w:bottom w:val="nil"/>
                <w:right w:val="nil"/>
                <w:between w:val="nil"/>
              </w:pBdr>
              <w:ind w:left="360"/>
              <w:jc w:val="both"/>
              <w:rPr>
                <w:rFonts w:ascii="Times New Roman" w:eastAsia="Times New Roman" w:hAnsi="Times New Roman"/>
                <w:color w:val="000000"/>
                <w:sz w:val="24"/>
                <w:szCs w:val="24"/>
              </w:rPr>
            </w:pPr>
          </w:p>
        </w:tc>
      </w:tr>
      <w:tr w:rsidR="00C24933" w:rsidRPr="00DC2BB3" w:rsidTr="00BF6175">
        <w:tc>
          <w:tcPr>
            <w:tcW w:w="918" w:type="pct"/>
          </w:tcPr>
          <w:p w:rsidR="00C24933" w:rsidRPr="00DC2BB3" w:rsidRDefault="00C24933" w:rsidP="00BF6175">
            <w:pPr>
              <w:jc w:val="both"/>
              <w:rPr>
                <w:rFonts w:ascii="Times New Roman" w:eastAsia="Times New Roman" w:hAnsi="Times New Roman"/>
                <w:sz w:val="24"/>
                <w:szCs w:val="24"/>
              </w:rPr>
            </w:pPr>
            <w:r w:rsidRPr="00DC2BB3">
              <w:rPr>
                <w:rFonts w:ascii="Times New Roman" w:eastAsia="Times New Roman" w:hAnsi="Times New Roman"/>
                <w:sz w:val="24"/>
                <w:szCs w:val="24"/>
              </w:rPr>
              <w:t xml:space="preserve">Matematinis ugdymas </w:t>
            </w:r>
          </w:p>
        </w:tc>
        <w:tc>
          <w:tcPr>
            <w:tcW w:w="2194" w:type="pct"/>
          </w:tcPr>
          <w:p w:rsidR="00C24933" w:rsidRPr="00DC2BB3" w:rsidRDefault="00C24933" w:rsidP="004B3A96">
            <w:pPr>
              <w:pStyle w:val="Sraopastraipa"/>
              <w:numPr>
                <w:ilvl w:val="0"/>
                <w:numId w:val="26"/>
              </w:numPr>
              <w:spacing w:after="0"/>
              <w:ind w:left="460"/>
              <w:jc w:val="both"/>
              <w:rPr>
                <w:rFonts w:ascii="Times New Roman" w:eastAsia="Times New Roman" w:hAnsi="Times New Roman"/>
                <w:bCs/>
                <w:sz w:val="24"/>
                <w:szCs w:val="24"/>
              </w:rPr>
            </w:pPr>
            <w:r w:rsidRPr="00DC2BB3">
              <w:rPr>
                <w:rFonts w:ascii="Times New Roman" w:eastAsia="Times New Roman" w:hAnsi="Times New Roman"/>
                <w:bCs/>
                <w:sz w:val="24"/>
                <w:szCs w:val="24"/>
              </w:rPr>
              <w:t xml:space="preserve">Svarsto apie eilėraštyje „Namai namučiai“ perskaitytą palyginimą „aukštas kaip šaukštas“, kelia klausimą, kieno namas galėtų būti tokio dydžio kaip šaukštas. Domėsis matavimo vienetais, matuoja skirtingų šaukštų (arbatinio, sriubos, salotų ir kt.) sąlyginiais matavimo vienetais, juos lygina pagal dydį, medžiagiškumą, spalvą. Nustato, </w:t>
            </w:r>
            <w:r w:rsidRPr="00DC2BB3">
              <w:rPr>
                <w:rFonts w:ascii="Times New Roman" w:eastAsia="Times New Roman" w:hAnsi="Times New Roman"/>
                <w:bCs/>
                <w:sz w:val="24"/>
                <w:szCs w:val="24"/>
              </w:rPr>
              <w:lastRenderedPageBreak/>
              <w:t xml:space="preserve">kurioje grupėje esančių šaukštų yra daugiau, mažiau ar polygiai, suskaičiuoja, kiek jų iš viso yra. </w:t>
            </w:r>
          </w:p>
          <w:p w:rsidR="00C24933" w:rsidRPr="00BE20BC" w:rsidRDefault="00C24933" w:rsidP="004B3A96">
            <w:pPr>
              <w:pStyle w:val="Sraopastraipa"/>
              <w:numPr>
                <w:ilvl w:val="0"/>
                <w:numId w:val="26"/>
              </w:numPr>
              <w:spacing w:after="0"/>
              <w:ind w:left="460"/>
              <w:jc w:val="both"/>
              <w:rPr>
                <w:rFonts w:ascii="Times New Roman" w:eastAsia="Times New Roman" w:hAnsi="Times New Roman"/>
                <w:bCs/>
                <w:sz w:val="24"/>
                <w:szCs w:val="24"/>
              </w:rPr>
            </w:pPr>
            <w:r w:rsidRPr="00DC2BB3">
              <w:rPr>
                <w:rFonts w:ascii="Times New Roman" w:eastAsia="Times New Roman" w:hAnsi="Times New Roman"/>
                <w:bCs/>
                <w:sz w:val="24"/>
                <w:szCs w:val="24"/>
              </w:rPr>
              <w:t>Šaukštais, kaip matavimo vienetais išmatuoja grupės ar įstaigos aplinkoje randamų „namų “ aukštį (lėlių namelis, augintinio narvelis, žaidimų aikštelės namelis</w:t>
            </w:r>
            <w:r w:rsidR="00BE20BC">
              <w:rPr>
                <w:rFonts w:ascii="Times New Roman" w:eastAsia="Times New Roman" w:hAnsi="Times New Roman"/>
                <w:bCs/>
                <w:sz w:val="24"/>
                <w:szCs w:val="24"/>
              </w:rPr>
              <w:t xml:space="preserve"> </w:t>
            </w:r>
            <w:r w:rsidRPr="00DC2BB3">
              <w:rPr>
                <w:rFonts w:ascii="Times New Roman" w:eastAsia="Times New Roman" w:hAnsi="Times New Roman"/>
                <w:bCs/>
                <w:sz w:val="24"/>
                <w:szCs w:val="24"/>
              </w:rPr>
              <w:t xml:space="preserve">ir kt.). Fiksuoja duomenis pasirinkta forma (skaičiais, simboliais). </w:t>
            </w:r>
          </w:p>
        </w:tc>
        <w:tc>
          <w:tcPr>
            <w:tcW w:w="1888" w:type="pct"/>
          </w:tcPr>
          <w:p w:rsidR="00C24933" w:rsidRPr="00DC2BB3" w:rsidRDefault="00C24933" w:rsidP="00BF6175">
            <w:pPr>
              <w:jc w:val="both"/>
              <w:rPr>
                <w:rFonts w:ascii="Times New Roman" w:eastAsia="Times New Roman" w:hAnsi="Times New Roman"/>
                <w:b/>
                <w:sz w:val="24"/>
                <w:szCs w:val="24"/>
              </w:rPr>
            </w:pPr>
          </w:p>
        </w:tc>
      </w:tr>
      <w:tr w:rsidR="00C24933" w:rsidRPr="00DC2BB3" w:rsidTr="00BF6175">
        <w:tc>
          <w:tcPr>
            <w:tcW w:w="918" w:type="pct"/>
          </w:tcPr>
          <w:p w:rsidR="00C24933" w:rsidRPr="00DC2BB3" w:rsidRDefault="00C24933" w:rsidP="00BF6175">
            <w:pPr>
              <w:rPr>
                <w:rFonts w:ascii="Times New Roman" w:eastAsia="Times New Roman" w:hAnsi="Times New Roman"/>
                <w:b/>
                <w:sz w:val="24"/>
                <w:szCs w:val="24"/>
              </w:rPr>
            </w:pPr>
            <w:r w:rsidRPr="00DC2BB3">
              <w:rPr>
                <w:rFonts w:ascii="Times New Roman" w:hAnsi="Times New Roman"/>
                <w:bCs/>
                <w:color w:val="000000"/>
                <w:sz w:val="24"/>
                <w:szCs w:val="24"/>
              </w:rPr>
              <w:lastRenderedPageBreak/>
              <w:t>Sveikatos ir fizinis ugdymas</w:t>
            </w:r>
          </w:p>
        </w:tc>
        <w:tc>
          <w:tcPr>
            <w:tcW w:w="2194" w:type="pct"/>
          </w:tcPr>
          <w:p w:rsidR="00C24933" w:rsidRPr="00DC2BB3" w:rsidRDefault="00C24933" w:rsidP="00BF6175">
            <w:pPr>
              <w:pStyle w:val="Sraopastraipa"/>
              <w:spacing w:after="0" w:line="240" w:lineRule="auto"/>
              <w:ind w:left="0"/>
              <w:jc w:val="both"/>
              <w:rPr>
                <w:rFonts w:ascii="Times New Roman" w:hAnsi="Times New Roman"/>
                <w:sz w:val="24"/>
                <w:szCs w:val="24"/>
              </w:rPr>
            </w:pPr>
            <w:r w:rsidRPr="00DC2BB3">
              <w:rPr>
                <w:rFonts w:ascii="Times New Roman" w:hAnsi="Times New Roman"/>
                <w:sz w:val="24"/>
                <w:szCs w:val="24"/>
              </w:rPr>
              <w:t>Statybininkų mankšta. Atlieka savo sumanytus siužetinius pratimus imituojančius statybininkų darbo veiksmus.</w:t>
            </w:r>
            <w:r w:rsidR="00BE20BC">
              <w:rPr>
                <w:rFonts w:ascii="Times New Roman" w:hAnsi="Times New Roman"/>
                <w:sz w:val="24"/>
                <w:szCs w:val="24"/>
              </w:rPr>
              <w:t xml:space="preserve"> </w:t>
            </w:r>
          </w:p>
          <w:p w:rsidR="00C24933" w:rsidRPr="00DC2BB3" w:rsidRDefault="00C24933" w:rsidP="00BF6175">
            <w:pPr>
              <w:pStyle w:val="Sraopastraipa"/>
              <w:spacing w:after="0"/>
              <w:ind w:left="0"/>
              <w:jc w:val="both"/>
              <w:rPr>
                <w:rFonts w:ascii="Times New Roman" w:eastAsia="Times New Roman" w:hAnsi="Times New Roman"/>
                <w:b/>
                <w:sz w:val="24"/>
                <w:szCs w:val="24"/>
              </w:rPr>
            </w:pPr>
            <w:r w:rsidRPr="00DC2BB3">
              <w:rPr>
                <w:rFonts w:ascii="Times New Roman" w:hAnsi="Times New Roman"/>
                <w:sz w:val="24"/>
                <w:szCs w:val="24"/>
              </w:rPr>
              <w:t>Žaidžia „Kas greičiau sumūrys sieną?“. „Mūrijimui“ naudoja didelės žaidimų kaladėles, dėžutes ar kitas priemones.</w:t>
            </w:r>
          </w:p>
        </w:tc>
        <w:tc>
          <w:tcPr>
            <w:tcW w:w="1888" w:type="pct"/>
          </w:tcPr>
          <w:p w:rsidR="00C24933" w:rsidRPr="00DC2BB3" w:rsidRDefault="00C24933" w:rsidP="00BF6175">
            <w:pPr>
              <w:pStyle w:val="Sraopastraipa"/>
              <w:spacing w:after="0"/>
              <w:ind w:left="0"/>
              <w:jc w:val="both"/>
              <w:rPr>
                <w:rFonts w:ascii="Times New Roman" w:eastAsia="Times New Roman" w:hAnsi="Times New Roman"/>
                <w:bCs/>
                <w:sz w:val="24"/>
                <w:szCs w:val="24"/>
              </w:rPr>
            </w:pPr>
            <w:r w:rsidRPr="00DC2BB3">
              <w:rPr>
                <w:rFonts w:ascii="Times New Roman" w:eastAsia="Times New Roman" w:hAnsi="Times New Roman"/>
                <w:bCs/>
                <w:sz w:val="24"/>
                <w:szCs w:val="24"/>
              </w:rPr>
              <w:t>Atlikdami savo sugalvotus mankštos judesius, sienos „mūrijimo“ darbus arba pasitelkus žaidimą „Atspėk, ką aš darau“</w:t>
            </w:r>
            <w:r w:rsidR="00EE174B">
              <w:rPr>
                <w:rFonts w:ascii="Times New Roman" w:eastAsia="Times New Roman" w:hAnsi="Times New Roman"/>
                <w:bCs/>
                <w:sz w:val="24"/>
                <w:szCs w:val="24"/>
              </w:rPr>
              <w:t xml:space="preserve">  </w:t>
            </w:r>
            <w:r w:rsidRPr="00DC2BB3">
              <w:rPr>
                <w:rFonts w:ascii="Times New Roman" w:eastAsia="Times New Roman" w:hAnsi="Times New Roman"/>
                <w:bCs/>
                <w:sz w:val="24"/>
                <w:szCs w:val="24"/>
              </w:rPr>
              <w:t>atitinkamais daiktavardžiais, veiksmažodžiais plėtoja lietuvių kalbos</w:t>
            </w:r>
            <w:r w:rsidR="00BE20BC">
              <w:rPr>
                <w:rFonts w:ascii="Times New Roman" w:eastAsia="Times New Roman" w:hAnsi="Times New Roman"/>
                <w:bCs/>
                <w:sz w:val="24"/>
                <w:szCs w:val="24"/>
              </w:rPr>
              <w:t xml:space="preserve"> </w:t>
            </w:r>
            <w:r w:rsidRPr="00DC2BB3">
              <w:rPr>
                <w:rFonts w:ascii="Times New Roman" w:eastAsia="Times New Roman" w:hAnsi="Times New Roman"/>
                <w:bCs/>
                <w:sz w:val="24"/>
                <w:szCs w:val="24"/>
              </w:rPr>
              <w:t>žodyną.</w:t>
            </w:r>
          </w:p>
        </w:tc>
      </w:tr>
    </w:tbl>
    <w:p w:rsidR="00C24933" w:rsidRDefault="00C24933" w:rsidP="00C24933">
      <w:pPr>
        <w:spacing w:after="0"/>
        <w:ind w:firstLine="567"/>
        <w:jc w:val="both"/>
        <w:rPr>
          <w:rFonts w:ascii="Times New Roman" w:eastAsia="Times New Roman" w:hAnsi="Times New Roman"/>
          <w:sz w:val="24"/>
          <w:szCs w:val="24"/>
        </w:rPr>
      </w:pPr>
    </w:p>
    <w:p w:rsidR="00C24933" w:rsidRPr="00C24933" w:rsidRDefault="00C24933" w:rsidP="007725ED">
      <w:pPr>
        <w:spacing w:after="0"/>
        <w:jc w:val="center"/>
        <w:rPr>
          <w:rFonts w:ascii="Times New Roman" w:hAnsi="Times New Roman" w:cs="Times New Roman"/>
          <w:b/>
          <w:bCs/>
          <w:sz w:val="24"/>
          <w:szCs w:val="24"/>
        </w:rPr>
      </w:pPr>
    </w:p>
    <w:p w:rsidR="00F175DF" w:rsidRDefault="00F175DF" w:rsidP="007725ED">
      <w:pPr>
        <w:spacing w:after="0"/>
        <w:jc w:val="center"/>
        <w:rPr>
          <w:rFonts w:ascii="Times New Roman" w:hAnsi="Times New Roman" w:cs="Times New Roman"/>
          <w:b/>
          <w:bCs/>
          <w:sz w:val="28"/>
          <w:szCs w:val="24"/>
        </w:rPr>
      </w:pPr>
      <w:r>
        <w:rPr>
          <w:rFonts w:ascii="Times New Roman" w:hAnsi="Times New Roman" w:cs="Times New Roman"/>
          <w:b/>
          <w:bCs/>
          <w:sz w:val="24"/>
          <w:szCs w:val="24"/>
        </w:rPr>
        <w:br w:type="column"/>
      </w:r>
      <w:bookmarkStart w:id="8" w:name="Tarpdalykines"/>
      <w:r w:rsidRPr="00F175DF">
        <w:rPr>
          <w:rFonts w:ascii="Times New Roman" w:hAnsi="Times New Roman" w:cs="Times New Roman"/>
          <w:b/>
          <w:bCs/>
          <w:sz w:val="28"/>
          <w:szCs w:val="24"/>
        </w:rPr>
        <w:lastRenderedPageBreak/>
        <w:t>4. Tarpda</w:t>
      </w:r>
      <w:r w:rsidR="00E439C3">
        <w:rPr>
          <w:rFonts w:ascii="Times New Roman" w:hAnsi="Times New Roman" w:cs="Times New Roman"/>
          <w:b/>
          <w:bCs/>
          <w:sz w:val="28"/>
          <w:szCs w:val="24"/>
        </w:rPr>
        <w:t>l</w:t>
      </w:r>
      <w:r w:rsidRPr="00F175DF">
        <w:rPr>
          <w:rFonts w:ascii="Times New Roman" w:hAnsi="Times New Roman" w:cs="Times New Roman"/>
          <w:b/>
          <w:bCs/>
          <w:sz w:val="28"/>
          <w:szCs w:val="24"/>
        </w:rPr>
        <w:t>ykinių temų integravimas. Dermė</w:t>
      </w:r>
      <w:bookmarkEnd w:id="8"/>
    </w:p>
    <w:p w:rsidR="00421FCC" w:rsidRDefault="00421FCC" w:rsidP="00421FCC">
      <w:pPr>
        <w:spacing w:after="0"/>
        <w:jc w:val="both"/>
        <w:rPr>
          <w:rFonts w:ascii="Times New Roman" w:hAnsi="Times New Roman" w:cs="Times New Roman"/>
          <w:bCs/>
          <w:i/>
          <w:sz w:val="24"/>
          <w:szCs w:val="24"/>
        </w:rPr>
      </w:pPr>
    </w:p>
    <w:p w:rsidR="009A496F" w:rsidRDefault="00421FCC" w:rsidP="00421FCC">
      <w:pPr>
        <w:spacing w:after="0"/>
        <w:ind w:firstLine="567"/>
        <w:jc w:val="both"/>
        <w:rPr>
          <w:rFonts w:ascii="Times New Roman" w:hAnsi="Times New Roman" w:cs="Times New Roman"/>
          <w:bCs/>
          <w:i/>
          <w:sz w:val="24"/>
          <w:szCs w:val="24"/>
        </w:rPr>
      </w:pPr>
      <w:r>
        <w:rPr>
          <w:rFonts w:ascii="Times New Roman" w:hAnsi="Times New Roman" w:cs="Times New Roman"/>
          <w:bCs/>
          <w:i/>
          <w:sz w:val="24"/>
          <w:szCs w:val="24"/>
        </w:rPr>
        <w:t xml:space="preserve">Šioje įgyvendinimo rekomendacijų dalyje pristatytos </w:t>
      </w:r>
      <w:bookmarkStart w:id="9" w:name="_GoBack"/>
      <w:bookmarkEnd w:id="9"/>
      <w:r>
        <w:rPr>
          <w:rFonts w:ascii="Times New Roman" w:hAnsi="Times New Roman" w:cs="Times New Roman"/>
          <w:bCs/>
          <w:i/>
          <w:sz w:val="24"/>
          <w:szCs w:val="24"/>
        </w:rPr>
        <w:t>projektinės veiklos, kuriose integruotai p</w:t>
      </w:r>
      <w:r w:rsidR="00EB450B">
        <w:rPr>
          <w:rFonts w:ascii="Times New Roman" w:hAnsi="Times New Roman" w:cs="Times New Roman"/>
          <w:bCs/>
          <w:i/>
          <w:sz w:val="24"/>
          <w:szCs w:val="24"/>
        </w:rPr>
        <w:t>l</w:t>
      </w:r>
      <w:r>
        <w:rPr>
          <w:rFonts w:ascii="Times New Roman" w:hAnsi="Times New Roman" w:cs="Times New Roman"/>
          <w:bCs/>
          <w:i/>
          <w:sz w:val="24"/>
          <w:szCs w:val="24"/>
        </w:rPr>
        <w:t>ėtojamos tarpdalykinės temos.</w:t>
      </w:r>
    </w:p>
    <w:p w:rsidR="00421FCC" w:rsidRDefault="00421FCC" w:rsidP="00421FCC">
      <w:pPr>
        <w:spacing w:after="0"/>
        <w:jc w:val="both"/>
        <w:rPr>
          <w:rFonts w:ascii="Times New Roman" w:hAnsi="Times New Roman" w:cs="Times New Roman"/>
          <w:bCs/>
          <w:i/>
          <w:sz w:val="24"/>
          <w:szCs w:val="24"/>
        </w:rPr>
      </w:pPr>
    </w:p>
    <w:p w:rsidR="00EB450B" w:rsidRPr="00EB450B" w:rsidRDefault="00EB450B" w:rsidP="00421FCC">
      <w:pPr>
        <w:spacing w:after="0"/>
        <w:jc w:val="both"/>
        <w:rPr>
          <w:rFonts w:ascii="Times New Roman" w:hAnsi="Times New Roman" w:cs="Times New Roman"/>
          <w:b/>
          <w:bCs/>
          <w:sz w:val="24"/>
          <w:szCs w:val="24"/>
        </w:rPr>
      </w:pPr>
      <w:r w:rsidRPr="00EB450B">
        <w:rPr>
          <w:rFonts w:ascii="Times New Roman" w:hAnsi="Times New Roman" w:cs="Times New Roman"/>
          <w:b/>
          <w:bCs/>
          <w:sz w:val="24"/>
          <w:szCs w:val="24"/>
        </w:rPr>
        <w:t>Projekto pavyzdys Nr. 1</w:t>
      </w:r>
    </w:p>
    <w:tbl>
      <w:tblPr>
        <w:tblW w:w="9345"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3941"/>
        <w:gridCol w:w="5404"/>
      </w:tblGrid>
      <w:tr w:rsidR="009A496F" w:rsidRPr="00282AEF" w:rsidTr="00BF6175">
        <w:trPr>
          <w:trHeight w:val="2735"/>
        </w:trPr>
        <w:tc>
          <w:tcPr>
            <w:tcW w:w="9345" w:type="dxa"/>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282AEF" w:rsidRDefault="009A496F" w:rsidP="00421FCC">
            <w:pPr>
              <w:pStyle w:val="Body"/>
              <w:spacing w:after="0"/>
              <w:rPr>
                <w:rFonts w:ascii="Times New Roman" w:eastAsia="Calibri" w:hAnsi="Times New Roman" w:cs="Times New Roman"/>
              </w:rPr>
            </w:pPr>
            <w:r w:rsidRPr="00282AEF">
              <w:rPr>
                <w:rFonts w:ascii="Times New Roman" w:hAnsi="Times New Roman" w:cs="Times New Roman"/>
                <w:b/>
                <w:bCs/>
                <w:sz w:val="24"/>
                <w:szCs w:val="24"/>
              </w:rPr>
              <w:t>Projekto pavadinimas</w:t>
            </w:r>
            <w:r w:rsidRPr="00282AEF">
              <w:rPr>
                <w:rFonts w:ascii="Times New Roman" w:hAnsi="Times New Roman" w:cs="Times New Roman"/>
                <w:sz w:val="24"/>
                <w:szCs w:val="24"/>
              </w:rPr>
              <w:t>: Mano Vilnius</w:t>
            </w:r>
          </w:p>
          <w:p w:rsidR="009A496F" w:rsidRPr="00282AEF" w:rsidRDefault="009A496F" w:rsidP="00421FCC">
            <w:pPr>
              <w:pStyle w:val="Body"/>
              <w:spacing w:after="0"/>
              <w:jc w:val="both"/>
              <w:rPr>
                <w:rFonts w:ascii="Times New Roman" w:eastAsia="Times New Roman" w:hAnsi="Times New Roman" w:cs="Times New Roman"/>
                <w:sz w:val="24"/>
                <w:szCs w:val="24"/>
              </w:rPr>
            </w:pPr>
            <w:r w:rsidRPr="00282AEF">
              <w:rPr>
                <w:rFonts w:ascii="Times New Roman" w:hAnsi="Times New Roman" w:cs="Times New Roman"/>
                <w:sz w:val="24"/>
                <w:szCs w:val="24"/>
              </w:rPr>
              <w:t>Projektinės iniciatyvos kontekstas:</w:t>
            </w:r>
          </w:p>
          <w:p w:rsidR="009A496F" w:rsidRPr="00282AEF" w:rsidRDefault="009A496F" w:rsidP="004B3A96">
            <w:pPr>
              <w:pStyle w:val="Body"/>
              <w:numPr>
                <w:ilvl w:val="0"/>
                <w:numId w:val="31"/>
              </w:numPr>
              <w:spacing w:after="0" w:line="240" w:lineRule="auto"/>
              <w:jc w:val="both"/>
              <w:rPr>
                <w:rFonts w:ascii="Times New Roman" w:hAnsi="Times New Roman" w:cs="Times New Roman"/>
                <w:sz w:val="24"/>
                <w:szCs w:val="24"/>
              </w:rPr>
            </w:pPr>
            <w:r w:rsidRPr="00282AEF">
              <w:rPr>
                <w:rFonts w:ascii="Times New Roman" w:hAnsi="Times New Roman" w:cs="Times New Roman"/>
                <w:sz w:val="24"/>
                <w:szCs w:val="24"/>
              </w:rPr>
              <w:t>VšĮ “Saulės gojus” mokyklos – darželio ugdytiniai į darželį kasdien keliauja įstaigos autobusėliu arba yra atvežami tėvelių. Autobusas sustoja sutartose vietose – Šv. Petro ir Povilo bažnyčia, Katedra, Rotušė. Neretai vaikai šiuos pavadinimus kartoja savo k</w:t>
            </w:r>
            <w:r>
              <w:rPr>
                <w:rFonts w:ascii="Times New Roman" w:hAnsi="Times New Roman" w:cs="Times New Roman"/>
                <w:sz w:val="24"/>
                <w:szCs w:val="24"/>
              </w:rPr>
              <w:t>a</w:t>
            </w:r>
            <w:r w:rsidRPr="00282AEF">
              <w:rPr>
                <w:rFonts w:ascii="Times New Roman" w:hAnsi="Times New Roman" w:cs="Times New Roman"/>
                <w:sz w:val="24"/>
                <w:szCs w:val="24"/>
              </w:rPr>
              <w:t xml:space="preserve">sdienėse veiklose nesusimąstydami apie pastatų paskirtį, gatvių pavadinimų kilmę. </w:t>
            </w:r>
          </w:p>
          <w:p w:rsidR="009A496F" w:rsidRPr="001360D7" w:rsidRDefault="009A496F" w:rsidP="004B3A96">
            <w:pPr>
              <w:pStyle w:val="Body"/>
              <w:numPr>
                <w:ilvl w:val="0"/>
                <w:numId w:val="31"/>
              </w:numPr>
              <w:spacing w:after="0" w:line="240" w:lineRule="auto"/>
              <w:jc w:val="both"/>
              <w:rPr>
                <w:rFonts w:ascii="Times New Roman" w:hAnsi="Times New Roman" w:cs="Times New Roman"/>
                <w:sz w:val="24"/>
                <w:szCs w:val="24"/>
              </w:rPr>
            </w:pPr>
            <w:r w:rsidRPr="00282AEF">
              <w:rPr>
                <w:rFonts w:ascii="Times New Roman" w:hAnsi="Times New Roman" w:cs="Times New Roman"/>
                <w:sz w:val="24"/>
                <w:szCs w:val="24"/>
              </w:rPr>
              <w:t xml:space="preserve">Įstaigoje “panardinimo į kalbą” – imersijos metodu įgyvendinamas ankstyvasis užsienio kalbos mokymas. Ugdymo proceso metu siekiama sukurti kalbinių įgūdžių įtvirtinimui, panaudojimui palankias situacijas, aplinką. </w:t>
            </w:r>
          </w:p>
        </w:tc>
      </w:tr>
      <w:tr w:rsidR="009A496F" w:rsidRPr="00282AEF" w:rsidTr="00BF6175">
        <w:trPr>
          <w:trHeight w:val="1268"/>
        </w:trPr>
        <w:tc>
          <w:tcPr>
            <w:tcW w:w="9345" w:type="dxa"/>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282AEF" w:rsidRDefault="009A496F" w:rsidP="00421FCC">
            <w:pPr>
              <w:pStyle w:val="Body"/>
              <w:spacing w:after="0"/>
              <w:rPr>
                <w:rFonts w:ascii="Times New Roman" w:eastAsia="Calibri" w:hAnsi="Times New Roman" w:cs="Times New Roman"/>
              </w:rPr>
            </w:pPr>
            <w:r w:rsidRPr="00282AEF">
              <w:rPr>
                <w:rFonts w:ascii="Times New Roman" w:hAnsi="Times New Roman" w:cs="Times New Roman"/>
                <w:b/>
                <w:bCs/>
                <w:sz w:val="24"/>
                <w:szCs w:val="24"/>
              </w:rPr>
              <w:t>Ugdymosi sritys</w:t>
            </w:r>
            <w:r w:rsidRPr="00282AEF">
              <w:rPr>
                <w:rFonts w:ascii="Times New Roman" w:hAnsi="Times New Roman" w:cs="Times New Roman"/>
                <w:sz w:val="24"/>
                <w:szCs w:val="24"/>
              </w:rPr>
              <w:t xml:space="preserve"> </w:t>
            </w:r>
          </w:p>
          <w:p w:rsidR="009A496F" w:rsidRPr="00282AEF" w:rsidRDefault="009A496F" w:rsidP="004B3A96">
            <w:pPr>
              <w:pStyle w:val="Body"/>
              <w:numPr>
                <w:ilvl w:val="0"/>
                <w:numId w:val="32"/>
              </w:numPr>
              <w:spacing w:after="0" w:line="240" w:lineRule="auto"/>
              <w:rPr>
                <w:rFonts w:ascii="Times New Roman" w:hAnsi="Times New Roman" w:cs="Times New Roman"/>
                <w:sz w:val="24"/>
                <w:szCs w:val="24"/>
              </w:rPr>
            </w:pPr>
            <w:r w:rsidRPr="00282AEF">
              <w:rPr>
                <w:rFonts w:ascii="Times New Roman" w:hAnsi="Times New Roman" w:cs="Times New Roman"/>
                <w:sz w:val="24"/>
                <w:szCs w:val="24"/>
              </w:rPr>
              <w:t>Visuomeninis ugdymas</w:t>
            </w:r>
          </w:p>
          <w:p w:rsidR="009A496F" w:rsidRPr="00282AEF" w:rsidRDefault="009A496F" w:rsidP="004B3A96">
            <w:pPr>
              <w:pStyle w:val="Body"/>
              <w:numPr>
                <w:ilvl w:val="0"/>
                <w:numId w:val="32"/>
              </w:numPr>
              <w:spacing w:after="0" w:line="240" w:lineRule="auto"/>
              <w:rPr>
                <w:rFonts w:ascii="Times New Roman" w:hAnsi="Times New Roman" w:cs="Times New Roman"/>
                <w:sz w:val="24"/>
                <w:szCs w:val="24"/>
              </w:rPr>
            </w:pPr>
            <w:r w:rsidRPr="00282AEF">
              <w:rPr>
                <w:rFonts w:ascii="Times New Roman" w:hAnsi="Times New Roman" w:cs="Times New Roman"/>
                <w:sz w:val="24"/>
                <w:szCs w:val="24"/>
              </w:rPr>
              <w:t>Kalbinis ugdymas</w:t>
            </w:r>
          </w:p>
          <w:p w:rsidR="009A496F" w:rsidRPr="001360D7" w:rsidRDefault="009A496F" w:rsidP="004B3A96">
            <w:pPr>
              <w:pStyle w:val="Body"/>
              <w:numPr>
                <w:ilvl w:val="0"/>
                <w:numId w:val="32"/>
              </w:numPr>
              <w:spacing w:after="0" w:line="240" w:lineRule="auto"/>
              <w:rPr>
                <w:rFonts w:ascii="Times New Roman" w:hAnsi="Times New Roman" w:cs="Times New Roman"/>
                <w:sz w:val="24"/>
                <w:szCs w:val="24"/>
              </w:rPr>
            </w:pPr>
            <w:r w:rsidRPr="00282AEF">
              <w:rPr>
                <w:rFonts w:ascii="Times New Roman" w:hAnsi="Times New Roman" w:cs="Times New Roman"/>
                <w:sz w:val="24"/>
                <w:szCs w:val="24"/>
              </w:rPr>
              <w:t>Meninis ugdymas</w:t>
            </w:r>
          </w:p>
        </w:tc>
      </w:tr>
      <w:tr w:rsidR="009A496F" w:rsidRPr="00282AEF" w:rsidTr="00BF6175">
        <w:trPr>
          <w:trHeight w:val="1316"/>
        </w:trPr>
        <w:tc>
          <w:tcPr>
            <w:tcW w:w="9345" w:type="dxa"/>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eastAsia="Calibri" w:hAnsi="Times New Roman" w:cs="Times New Roman"/>
                <w:sz w:val="24"/>
                <w:szCs w:val="24"/>
              </w:rPr>
            </w:pPr>
            <w:r w:rsidRPr="001360D7">
              <w:rPr>
                <w:rFonts w:ascii="Times New Roman" w:hAnsi="Times New Roman" w:cs="Times New Roman"/>
                <w:b/>
                <w:bCs/>
                <w:sz w:val="24"/>
                <w:szCs w:val="24"/>
              </w:rPr>
              <w:t>Ugdomos kompetencijos</w:t>
            </w:r>
            <w:r w:rsidRPr="001360D7">
              <w:rPr>
                <w:rFonts w:ascii="Times New Roman" w:hAnsi="Times New Roman" w:cs="Times New Roman"/>
                <w:sz w:val="24"/>
                <w:szCs w:val="24"/>
              </w:rPr>
              <w:t>:</w:t>
            </w:r>
          </w:p>
          <w:p w:rsidR="009A496F" w:rsidRPr="001360D7" w:rsidRDefault="009A496F" w:rsidP="004B3A96">
            <w:pPr>
              <w:pStyle w:val="Sraopastraipa"/>
              <w:numPr>
                <w:ilvl w:val="0"/>
                <w:numId w:val="33"/>
              </w:numPr>
              <w:pBdr>
                <w:top w:val="nil"/>
                <w:left w:val="nil"/>
                <w:bottom w:val="nil"/>
                <w:right w:val="nil"/>
                <w:between w:val="nil"/>
                <w:bar w:val="nil"/>
              </w:pBdr>
              <w:spacing w:after="0" w:line="240" w:lineRule="auto"/>
              <w:jc w:val="both"/>
              <w:rPr>
                <w:rFonts w:ascii="Times New Roman" w:hAnsi="Times New Roman"/>
                <w:sz w:val="24"/>
                <w:szCs w:val="24"/>
              </w:rPr>
            </w:pPr>
            <w:r w:rsidRPr="001360D7">
              <w:rPr>
                <w:rFonts w:ascii="Times New Roman" w:hAnsi="Times New Roman"/>
                <w:b/>
                <w:bCs/>
                <w:i/>
                <w:iCs/>
                <w:sz w:val="24"/>
                <w:szCs w:val="24"/>
                <w:u w:color="000000"/>
              </w:rPr>
              <w:t>Pilietiškumo kompetencija</w:t>
            </w:r>
            <w:r w:rsidRPr="001360D7">
              <w:rPr>
                <w:rFonts w:ascii="Times New Roman" w:hAnsi="Times New Roman"/>
                <w:sz w:val="24"/>
                <w:szCs w:val="24"/>
                <w:u w:color="000000"/>
              </w:rPr>
              <w:t xml:space="preserve"> plėtojama aprėpiant vaikų nuostatas, žinias ir gebėjimus numatytus visuose keturiuose kompetencijos sanduose. Pilietinio tapatumo ir pilietinės galios sandą atliepia veiklos, kurių metu vaikai kviečiami tyrinėti Lietuvos valstybės simbolius, svarstyti, kelti klausimus apie tai, kas yra pilietiškas – nepilietiškas elgesys. </w:t>
            </w:r>
            <w:r w:rsidRPr="001360D7">
              <w:rPr>
                <w:rFonts w:ascii="Times New Roman" w:hAnsi="Times New Roman"/>
                <w:sz w:val="24"/>
                <w:szCs w:val="24"/>
              </w:rPr>
              <w:t>Sandas “Gyvenimas bendruomenėje kuriant demokratišką visuomenę” plėtojamas vaikams įsitraukiant į bendradarbiavimą skatinančias veiklas poroje, grupėje, kuriant susitarimus ir jų laikantis išvykų, veiklų miesto erdvėse metu. Trečiasis “Pagarbos žmogaus teisėms ir laisvėms” sandas plėtojamas projekto kontekstuose išklausant ir mokantis priimti skirtingas nuomones, bendraujant Vilniaus gyventojais ir kitų šalių piliečiais.</w:t>
            </w:r>
            <w:r w:rsidR="00EE174B">
              <w:rPr>
                <w:rFonts w:ascii="Times New Roman" w:hAnsi="Times New Roman"/>
                <w:sz w:val="24"/>
                <w:szCs w:val="24"/>
              </w:rPr>
              <w:t xml:space="preserve">  </w:t>
            </w:r>
            <w:r w:rsidRPr="001360D7">
              <w:rPr>
                <w:rFonts w:ascii="Times New Roman" w:hAnsi="Times New Roman"/>
                <w:sz w:val="24"/>
                <w:szCs w:val="24"/>
              </w:rPr>
              <w:t xml:space="preserve">“Valstybės kūrimo ir valstybingumo stiprinimo tarptautinėje bendruomenėje” sandas plėtojamas vaikams susipažįstant, aplankant Vilniaus mieste esančias svarbiausias Lietuvos valstybines institucijas, stebint Vilniaus kultūrinio palikimo objektus, ugdantis nuostatą juos tausoti, puoselėti. </w:t>
            </w:r>
          </w:p>
          <w:p w:rsidR="009A496F" w:rsidRPr="001360D7" w:rsidRDefault="009A496F" w:rsidP="004B3A96">
            <w:pPr>
              <w:pStyle w:val="Body"/>
              <w:numPr>
                <w:ilvl w:val="0"/>
                <w:numId w:val="33"/>
              </w:numPr>
              <w:spacing w:after="0" w:line="240" w:lineRule="auto"/>
              <w:jc w:val="both"/>
              <w:rPr>
                <w:rFonts w:ascii="Times New Roman" w:hAnsi="Times New Roman" w:cs="Times New Roman"/>
                <w:sz w:val="24"/>
                <w:szCs w:val="24"/>
              </w:rPr>
            </w:pPr>
            <w:r w:rsidRPr="001360D7">
              <w:rPr>
                <w:rFonts w:ascii="Times New Roman" w:hAnsi="Times New Roman" w:cs="Times New Roman"/>
                <w:b/>
                <w:bCs/>
                <w:i/>
                <w:iCs/>
                <w:sz w:val="24"/>
                <w:szCs w:val="24"/>
              </w:rPr>
              <w:t>Kultūrinė kompetencija</w:t>
            </w:r>
            <w:r w:rsidRPr="001360D7">
              <w:rPr>
                <w:rFonts w:ascii="Times New Roman" w:hAnsi="Times New Roman" w:cs="Times New Roman"/>
                <w:sz w:val="24"/>
                <w:szCs w:val="24"/>
              </w:rPr>
              <w:t xml:space="preserve"> projekte numatytų veiklų metu tikslingai plėtojama plečiant vaikų kultūrinį išprusimą – pirmąjį kompetencijos sandą. Lankantis Vilniaus miesto erdvėse, stebint aplinką vaikai kviečiami atpažinti k</w:t>
            </w:r>
            <w:r>
              <w:rPr>
                <w:rFonts w:ascii="Times New Roman" w:hAnsi="Times New Roman" w:cs="Times New Roman"/>
                <w:sz w:val="24"/>
                <w:szCs w:val="24"/>
              </w:rPr>
              <w:t>u</w:t>
            </w:r>
            <w:r w:rsidRPr="001360D7">
              <w:rPr>
                <w:rFonts w:ascii="Times New Roman" w:hAnsi="Times New Roman" w:cs="Times New Roman"/>
                <w:sz w:val="24"/>
                <w:szCs w:val="24"/>
              </w:rPr>
              <w:t>ltūrinius objektus, svarstyti, apie jų poveikį, prasmę. Projekto veiklos, kuriose vaikai išbando kūrėjo, atlikėjo v</w:t>
            </w:r>
            <w:r>
              <w:rPr>
                <w:rFonts w:ascii="Times New Roman" w:hAnsi="Times New Roman" w:cs="Times New Roman"/>
                <w:sz w:val="24"/>
                <w:szCs w:val="24"/>
              </w:rPr>
              <w:t>a</w:t>
            </w:r>
            <w:r w:rsidRPr="001360D7">
              <w:rPr>
                <w:rFonts w:ascii="Times New Roman" w:hAnsi="Times New Roman" w:cs="Times New Roman"/>
                <w:sz w:val="24"/>
                <w:szCs w:val="24"/>
              </w:rPr>
              <w:t xml:space="preserve">idmenis atliepai ir antrąjį kompetencijos sandą - kultūrinė raiška. </w:t>
            </w:r>
          </w:p>
          <w:p w:rsidR="009A496F" w:rsidRPr="001360D7" w:rsidRDefault="009A496F" w:rsidP="004B3A96">
            <w:pPr>
              <w:pStyle w:val="Body"/>
              <w:numPr>
                <w:ilvl w:val="0"/>
                <w:numId w:val="33"/>
              </w:numPr>
              <w:spacing w:after="0" w:line="240" w:lineRule="auto"/>
              <w:jc w:val="both"/>
              <w:rPr>
                <w:rFonts w:ascii="Times New Roman" w:hAnsi="Times New Roman" w:cs="Times New Roman"/>
                <w:sz w:val="24"/>
                <w:szCs w:val="24"/>
              </w:rPr>
            </w:pPr>
            <w:r w:rsidRPr="001360D7">
              <w:rPr>
                <w:rFonts w:ascii="Times New Roman" w:hAnsi="Times New Roman" w:cs="Times New Roman"/>
                <w:b/>
                <w:bCs/>
                <w:i/>
                <w:iCs/>
                <w:sz w:val="24"/>
                <w:szCs w:val="24"/>
              </w:rPr>
              <w:t>Komunikavimo kompetencija</w:t>
            </w:r>
            <w:r w:rsidRPr="001360D7">
              <w:rPr>
                <w:rFonts w:ascii="Times New Roman" w:hAnsi="Times New Roman" w:cs="Times New Roman"/>
                <w:sz w:val="24"/>
                <w:szCs w:val="24"/>
              </w:rPr>
              <w:t xml:space="preserve"> projekte plėtojama kelių sandų apimtyje: pranešimų kūrimas ir pranešimo komunikavimas. Kompetencija plėtojama vaikams bendraujant su miesto gyventojais ir svečiais lietuvių, rusų ir anglų kalbomis, apibendrinant jų išsakytas mintis ir atsakymus, o vėliau savo įžvalgas perteikiant grupės draugams.</w:t>
            </w:r>
            <w:r w:rsidR="00EE174B">
              <w:rPr>
                <w:rFonts w:ascii="Times New Roman" w:hAnsi="Times New Roman" w:cs="Times New Roman"/>
                <w:sz w:val="24"/>
                <w:szCs w:val="24"/>
              </w:rPr>
              <w:t xml:space="preserve">  </w:t>
            </w:r>
          </w:p>
          <w:p w:rsidR="009A496F" w:rsidRPr="001360D7" w:rsidRDefault="009A496F" w:rsidP="004B3A96">
            <w:pPr>
              <w:pStyle w:val="Body"/>
              <w:numPr>
                <w:ilvl w:val="0"/>
                <w:numId w:val="33"/>
              </w:numPr>
              <w:spacing w:after="0" w:line="240" w:lineRule="auto"/>
              <w:jc w:val="both"/>
              <w:rPr>
                <w:rFonts w:ascii="Times New Roman" w:hAnsi="Times New Roman" w:cs="Times New Roman"/>
                <w:sz w:val="24"/>
                <w:szCs w:val="24"/>
              </w:rPr>
            </w:pPr>
            <w:r w:rsidRPr="001360D7">
              <w:rPr>
                <w:rFonts w:ascii="Times New Roman" w:hAnsi="Times New Roman" w:cs="Times New Roman"/>
                <w:b/>
                <w:bCs/>
                <w:i/>
                <w:iCs/>
                <w:sz w:val="24"/>
                <w:szCs w:val="24"/>
              </w:rPr>
              <w:t xml:space="preserve">Skaitmeninė kompetencija </w:t>
            </w:r>
            <w:r w:rsidRPr="001360D7">
              <w:rPr>
                <w:rFonts w:ascii="Times New Roman" w:hAnsi="Times New Roman" w:cs="Times New Roman"/>
                <w:sz w:val="24"/>
                <w:szCs w:val="24"/>
              </w:rPr>
              <w:t xml:space="preserve">projekto veiklose plėtojama kuriant skaitmeninį turinį t.y. plėtojant pirmąjį kompetencijos sandą „Skaitmeninis turinys“. Tyrinėdami Vilniaus miesto erdves vaikai jas fotografavo, įrašė savo pokalbius – interviu su gatvėse sutiktais praeiviais. </w:t>
            </w:r>
          </w:p>
        </w:tc>
      </w:tr>
      <w:tr w:rsidR="009A496F" w:rsidRPr="00282AEF" w:rsidTr="00BF6175">
        <w:trPr>
          <w:trHeight w:val="220"/>
        </w:trPr>
        <w:tc>
          <w:tcPr>
            <w:tcW w:w="9345" w:type="dxa"/>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93A84" w:rsidRDefault="009A496F" w:rsidP="00421FCC">
            <w:pPr>
              <w:pStyle w:val="Body"/>
              <w:spacing w:after="0"/>
              <w:rPr>
                <w:rFonts w:ascii="Times New Roman" w:eastAsia="Calibri" w:hAnsi="Times New Roman" w:cs="Times New Roman"/>
              </w:rPr>
            </w:pPr>
            <w:r w:rsidRPr="00282AEF">
              <w:rPr>
                <w:rFonts w:ascii="Times New Roman" w:hAnsi="Times New Roman" w:cs="Times New Roman"/>
                <w:b/>
                <w:bCs/>
                <w:sz w:val="24"/>
                <w:szCs w:val="24"/>
              </w:rPr>
              <w:t xml:space="preserve">Tarpdalykinė tema: </w:t>
            </w:r>
            <w:r w:rsidRPr="001360D7">
              <w:rPr>
                <w:rFonts w:ascii="Times New Roman" w:hAnsi="Times New Roman" w:cs="Times New Roman"/>
                <w:sz w:val="24"/>
                <w:szCs w:val="24"/>
              </w:rPr>
              <w:t>Kultūrinis tapatumas ir bendruomeniškumas.</w:t>
            </w:r>
            <w:r>
              <w:rPr>
                <w:rFonts w:ascii="Times New Roman" w:hAnsi="Times New Roman" w:cs="Times New Roman"/>
                <w:sz w:val="24"/>
                <w:szCs w:val="24"/>
              </w:rPr>
              <w:t xml:space="preserve"> </w:t>
            </w:r>
          </w:p>
        </w:tc>
      </w:tr>
      <w:tr w:rsidR="009A496F" w:rsidRPr="00282AEF" w:rsidTr="00BF6175">
        <w:trPr>
          <w:trHeight w:val="310"/>
        </w:trPr>
        <w:tc>
          <w:tcPr>
            <w:tcW w:w="394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282AEF" w:rsidRDefault="009A496F" w:rsidP="00421FCC">
            <w:pPr>
              <w:pStyle w:val="Body"/>
              <w:spacing w:after="0"/>
              <w:rPr>
                <w:rFonts w:ascii="Times New Roman" w:hAnsi="Times New Roman" w:cs="Times New Roman"/>
              </w:rPr>
            </w:pPr>
            <w:r w:rsidRPr="00282AEF">
              <w:rPr>
                <w:rFonts w:ascii="Times New Roman" w:hAnsi="Times New Roman" w:cs="Times New Roman"/>
                <w:b/>
                <w:bCs/>
                <w:sz w:val="24"/>
                <w:szCs w:val="24"/>
              </w:rPr>
              <w:lastRenderedPageBreak/>
              <w:t>Pasiekimai</w:t>
            </w:r>
          </w:p>
        </w:tc>
        <w:tc>
          <w:tcPr>
            <w:tcW w:w="540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282AEF" w:rsidRDefault="009A496F" w:rsidP="00421FCC">
            <w:pPr>
              <w:pStyle w:val="Body"/>
              <w:spacing w:after="0"/>
              <w:rPr>
                <w:rFonts w:ascii="Times New Roman" w:hAnsi="Times New Roman" w:cs="Times New Roman"/>
              </w:rPr>
            </w:pPr>
            <w:r w:rsidRPr="00282AEF">
              <w:rPr>
                <w:rFonts w:ascii="Times New Roman" w:hAnsi="Times New Roman" w:cs="Times New Roman"/>
                <w:b/>
                <w:bCs/>
                <w:sz w:val="24"/>
                <w:szCs w:val="24"/>
              </w:rPr>
              <w:t>Projektinė veikla</w:t>
            </w:r>
          </w:p>
        </w:tc>
      </w:tr>
      <w:tr w:rsidR="009A496F" w:rsidRPr="00282AEF" w:rsidTr="00BF6175">
        <w:trPr>
          <w:trHeight w:val="2420"/>
        </w:trPr>
        <w:tc>
          <w:tcPr>
            <w:tcW w:w="394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b/>
                <w:bCs/>
                <w:sz w:val="24"/>
                <w:szCs w:val="24"/>
              </w:rPr>
            </w:pPr>
            <w:r w:rsidRPr="001360D7">
              <w:rPr>
                <w:rFonts w:ascii="Times New Roman" w:hAnsi="Times New Roman" w:cs="Times New Roman"/>
                <w:b/>
                <w:bCs/>
                <w:sz w:val="24"/>
                <w:szCs w:val="24"/>
              </w:rPr>
              <w:t>Visuomeninis ugdymas</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Tyrinėja pilietinės visuomenės ir Lietuvos valstybingumo apraiškas (A4)</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Orientuojasi laiko tėkmėje</w:t>
            </w:r>
            <w:r w:rsidR="00EE174B">
              <w:rPr>
                <w:rFonts w:ascii="Times New Roman" w:hAnsi="Times New Roman" w:cs="Times New Roman"/>
                <w:sz w:val="24"/>
                <w:szCs w:val="24"/>
              </w:rPr>
              <w:t xml:space="preserve">  </w:t>
            </w:r>
            <w:r w:rsidRPr="001360D7">
              <w:rPr>
                <w:rFonts w:ascii="Times New Roman" w:hAnsi="Times New Roman" w:cs="Times New Roman"/>
                <w:sz w:val="24"/>
                <w:szCs w:val="24"/>
              </w:rPr>
              <w:t>ir įvykių nuoseklume (C2).</w:t>
            </w:r>
          </w:p>
          <w:p w:rsidR="009A496F" w:rsidRPr="001360D7" w:rsidRDefault="009A496F" w:rsidP="00421FCC">
            <w:pPr>
              <w:pStyle w:val="Body"/>
              <w:spacing w:after="0"/>
              <w:jc w:val="both"/>
              <w:rPr>
                <w:rFonts w:ascii="Times New Roman" w:hAnsi="Times New Roman" w:cs="Times New Roman"/>
                <w:b/>
                <w:bCs/>
                <w:sz w:val="24"/>
                <w:szCs w:val="24"/>
              </w:rPr>
            </w:pPr>
            <w:r w:rsidRPr="001360D7">
              <w:rPr>
                <w:rFonts w:ascii="Times New Roman" w:hAnsi="Times New Roman" w:cs="Times New Roman"/>
                <w:b/>
                <w:bCs/>
                <w:sz w:val="24"/>
                <w:szCs w:val="24"/>
              </w:rPr>
              <w:t>Kalbinis ugdymas</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Nusako planuojamos veiklos eigą, rezultatą, reaguoja į kitų klausimus, prašymus, pastebėjimus. (A2).</w:t>
            </w:r>
          </w:p>
        </w:tc>
        <w:tc>
          <w:tcPr>
            <w:tcW w:w="540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Kalbantis su vaikais aiškinamasi, kuriose mieto vietose jie gyvena, informacija fiksuojama išdidintame Vilniaus žemėlapyje. Aptariama, kas ir kodėl yra Vilniaus širdis, diskutuojama, kaip miestas plėtėsi, įvardinami ir miesto žemėlapyje randami ar vaikų žinomi, girdėti svarbiausi miesto ir visos valstybės objektai – prezidentūra, katedra, rotušė, trijų kryžių kalbas, televizijos bokštas. Suplanuojamos išvykos. </w:t>
            </w:r>
          </w:p>
        </w:tc>
      </w:tr>
      <w:tr w:rsidR="009A496F" w:rsidRPr="00282AEF" w:rsidTr="00BF6175">
        <w:trPr>
          <w:trHeight w:val="3176"/>
        </w:trPr>
        <w:tc>
          <w:tcPr>
            <w:tcW w:w="3941" w:type="dxa"/>
            <w:tcBorders>
              <w:top w:val="single" w:sz="8" w:space="0" w:color="000000"/>
              <w:left w:val="single" w:sz="8" w:space="0" w:color="000000"/>
              <w:bottom w:val="single" w:sz="4" w:space="0" w:color="auto"/>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b/>
                <w:bCs/>
                <w:sz w:val="24"/>
                <w:szCs w:val="24"/>
              </w:rPr>
            </w:pPr>
            <w:r w:rsidRPr="001360D7">
              <w:rPr>
                <w:rFonts w:ascii="Times New Roman" w:hAnsi="Times New Roman" w:cs="Times New Roman"/>
                <w:b/>
                <w:bCs/>
                <w:sz w:val="24"/>
                <w:szCs w:val="24"/>
              </w:rPr>
              <w:t xml:space="preserve">Visuomeninis ugdymas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Vadovaujasi susitarimais ir savo asmeniniu supratimu, kas yra gera / bloga, teisinga / neteisinga (A2).</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Pradeda naudoti amžiaus tarpsniui pritaikytus žemėlapius (D2)</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Įvardina, analizuoja, pažintus aplinkos objektus (D3).</w:t>
            </w:r>
          </w:p>
          <w:p w:rsidR="009A496F" w:rsidRPr="001360D7" w:rsidRDefault="009A496F" w:rsidP="00421FCC">
            <w:pPr>
              <w:pStyle w:val="Body"/>
              <w:spacing w:after="0"/>
              <w:jc w:val="both"/>
              <w:rPr>
                <w:rFonts w:ascii="Times New Roman" w:hAnsi="Times New Roman" w:cs="Times New Roman"/>
                <w:sz w:val="24"/>
                <w:szCs w:val="24"/>
              </w:rPr>
            </w:pPr>
          </w:p>
          <w:p w:rsidR="009A496F" w:rsidRPr="001360D7" w:rsidRDefault="009A496F" w:rsidP="00421FCC">
            <w:pPr>
              <w:pStyle w:val="Body"/>
              <w:spacing w:after="0"/>
              <w:jc w:val="both"/>
              <w:rPr>
                <w:rFonts w:ascii="Times New Roman" w:hAnsi="Times New Roman" w:cs="Times New Roman"/>
                <w:sz w:val="24"/>
                <w:szCs w:val="24"/>
              </w:rPr>
            </w:pPr>
          </w:p>
          <w:p w:rsidR="009A496F" w:rsidRPr="001360D7" w:rsidRDefault="009A496F" w:rsidP="00421FCC">
            <w:pPr>
              <w:pStyle w:val="Body"/>
              <w:spacing w:after="0"/>
              <w:jc w:val="both"/>
              <w:rPr>
                <w:rFonts w:ascii="Times New Roman" w:hAnsi="Times New Roman" w:cs="Times New Roman"/>
                <w:sz w:val="24"/>
                <w:szCs w:val="24"/>
              </w:rPr>
            </w:pPr>
          </w:p>
        </w:tc>
        <w:tc>
          <w:tcPr>
            <w:tcW w:w="5404" w:type="dxa"/>
            <w:tcBorders>
              <w:top w:val="single" w:sz="8" w:space="0" w:color="000000"/>
              <w:left w:val="single" w:sz="8" w:space="0" w:color="000000"/>
              <w:bottom w:val="single" w:sz="4" w:space="0" w:color="auto"/>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Lankymasis skirtingose Vilniaus miesto erdvėse: Katedros aikštė ir Gedimino pilis, Trijų kryžių kalnas, Pilies gatvė, Rotušė ir Prezidentūra, televizijos bokštas.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Kiekvienos išvykos metu numatomos veiklos skirtos susipažinti su lankoma miesto erdve, joje randamais objektais, jų paskirtimi, istorija:</w:t>
            </w:r>
          </w:p>
          <w:p w:rsidR="009A496F" w:rsidRPr="001360D7" w:rsidRDefault="009A496F" w:rsidP="004B3A96">
            <w:pPr>
              <w:pStyle w:val="Body"/>
              <w:numPr>
                <w:ilvl w:val="0"/>
                <w:numId w:val="34"/>
              </w:numPr>
              <w:spacing w:after="0" w:line="240" w:lineRule="auto"/>
              <w:jc w:val="both"/>
              <w:rPr>
                <w:rFonts w:ascii="Times New Roman" w:hAnsi="Times New Roman" w:cs="Times New Roman"/>
                <w:sz w:val="24"/>
                <w:szCs w:val="24"/>
              </w:rPr>
            </w:pPr>
            <w:r w:rsidRPr="001360D7">
              <w:rPr>
                <w:rFonts w:ascii="Times New Roman" w:hAnsi="Times New Roman" w:cs="Times New Roman"/>
                <w:sz w:val="24"/>
                <w:szCs w:val="24"/>
              </w:rPr>
              <w:t>Katedros aikštė ir Gedimino pilis: Vilniaus įkūrimo legendos sekimas, Šv. Kristoforo istorijos inscenizavimas, laiško-piešinio kunigaikščiui Gediminui kūrimas, lankymasis katedros varpinės bokšte, palinkėjimo – pažado Vilniui kūrimas.</w:t>
            </w:r>
          </w:p>
        </w:tc>
      </w:tr>
      <w:tr w:rsidR="009A496F" w:rsidRPr="00282AEF" w:rsidTr="00BF6175">
        <w:trPr>
          <w:trHeight w:val="1155"/>
        </w:trPr>
        <w:tc>
          <w:tcPr>
            <w:tcW w:w="3941" w:type="dxa"/>
            <w:tcBorders>
              <w:top w:val="single" w:sz="4" w:space="0" w:color="auto"/>
              <w:left w:val="single" w:sz="8" w:space="0" w:color="000000"/>
              <w:bottom w:val="single" w:sz="4" w:space="0" w:color="auto"/>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b/>
                <w:bCs/>
                <w:sz w:val="24"/>
                <w:szCs w:val="24"/>
              </w:rPr>
            </w:pPr>
            <w:r w:rsidRPr="001360D7">
              <w:rPr>
                <w:rFonts w:ascii="Times New Roman" w:hAnsi="Times New Roman" w:cs="Times New Roman"/>
                <w:b/>
                <w:bCs/>
                <w:sz w:val="24"/>
                <w:szCs w:val="24"/>
              </w:rPr>
              <w:t xml:space="preserve">Visuomeninis ugdymas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Pradeda naudoti amžiaus tarpsniui pritaikytus žemėlapius (D2)</w:t>
            </w:r>
          </w:p>
          <w:p w:rsidR="009A496F" w:rsidRPr="001360D7" w:rsidRDefault="009A496F" w:rsidP="00421FCC">
            <w:pPr>
              <w:pStyle w:val="Body"/>
              <w:spacing w:after="0"/>
              <w:jc w:val="both"/>
              <w:rPr>
                <w:rFonts w:ascii="Times New Roman" w:hAnsi="Times New Roman" w:cs="Times New Roman"/>
                <w:sz w:val="24"/>
                <w:szCs w:val="24"/>
              </w:rPr>
            </w:pPr>
          </w:p>
        </w:tc>
        <w:tc>
          <w:tcPr>
            <w:tcW w:w="5404" w:type="dxa"/>
            <w:tcBorders>
              <w:top w:val="single" w:sz="4" w:space="0" w:color="auto"/>
              <w:left w:val="single" w:sz="8" w:space="0" w:color="000000"/>
              <w:bottom w:val="single" w:sz="4" w:space="0" w:color="auto"/>
              <w:right w:val="single" w:sz="8" w:space="0" w:color="000000"/>
            </w:tcBorders>
            <w:shd w:val="clear" w:color="auto" w:fill="auto"/>
            <w:tcMar>
              <w:top w:w="80" w:type="dxa"/>
              <w:left w:w="80" w:type="dxa"/>
              <w:bottom w:w="80" w:type="dxa"/>
              <w:right w:w="80" w:type="dxa"/>
            </w:tcMar>
          </w:tcPr>
          <w:p w:rsidR="009A496F" w:rsidRPr="001360D7" w:rsidRDefault="009A496F" w:rsidP="004B3A96">
            <w:pPr>
              <w:pStyle w:val="Body"/>
              <w:numPr>
                <w:ilvl w:val="0"/>
                <w:numId w:val="34"/>
              </w:numPr>
              <w:spacing w:after="0" w:line="240" w:lineRule="auto"/>
              <w:jc w:val="both"/>
              <w:rPr>
                <w:rFonts w:ascii="Times New Roman" w:hAnsi="Times New Roman" w:cs="Times New Roman"/>
                <w:sz w:val="24"/>
                <w:szCs w:val="24"/>
              </w:rPr>
            </w:pPr>
            <w:r w:rsidRPr="001360D7">
              <w:rPr>
                <w:rFonts w:ascii="Times New Roman" w:hAnsi="Times New Roman" w:cs="Times New Roman"/>
                <w:sz w:val="24"/>
                <w:szCs w:val="24"/>
              </w:rPr>
              <w:t>Trijų kryžių kalnas: trijų kryžių legendos sekimas, apžvalgos ai</w:t>
            </w:r>
            <w:r>
              <w:rPr>
                <w:rFonts w:ascii="Times New Roman" w:hAnsi="Times New Roman" w:cs="Times New Roman"/>
                <w:sz w:val="24"/>
                <w:szCs w:val="24"/>
              </w:rPr>
              <w:t>k</w:t>
            </w:r>
            <w:r w:rsidRPr="001360D7">
              <w:rPr>
                <w:rFonts w:ascii="Times New Roman" w:hAnsi="Times New Roman" w:cs="Times New Roman"/>
                <w:sz w:val="24"/>
                <w:szCs w:val="24"/>
              </w:rPr>
              <w:t>štelėje esančio panoraminio žemėlapio tyrinėjimas ir asmeninio Vilniaus žemėlapio kūrimas.</w:t>
            </w:r>
          </w:p>
        </w:tc>
      </w:tr>
      <w:tr w:rsidR="009A496F" w:rsidRPr="00282AEF" w:rsidTr="00BF6175">
        <w:trPr>
          <w:trHeight w:val="2490"/>
        </w:trPr>
        <w:tc>
          <w:tcPr>
            <w:tcW w:w="3941" w:type="dxa"/>
            <w:tcBorders>
              <w:top w:val="single" w:sz="4" w:space="0" w:color="auto"/>
              <w:left w:val="single" w:sz="8" w:space="0" w:color="000000"/>
              <w:bottom w:val="single" w:sz="4" w:space="0" w:color="auto"/>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b/>
                <w:bCs/>
                <w:sz w:val="24"/>
                <w:szCs w:val="24"/>
              </w:rPr>
            </w:pPr>
            <w:r w:rsidRPr="001360D7">
              <w:rPr>
                <w:rFonts w:ascii="Times New Roman" w:hAnsi="Times New Roman" w:cs="Times New Roman"/>
                <w:b/>
                <w:bCs/>
                <w:sz w:val="24"/>
                <w:szCs w:val="24"/>
              </w:rPr>
              <w:t>Meninis ugdymas</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Pastebi dailės kūrinius savo artimojoje aplinkoje, bendradarbiaudamas aptaria šių meno kūrinių paskirtis. (C1)</w:t>
            </w:r>
          </w:p>
          <w:p w:rsidR="009A496F" w:rsidRPr="001360D7" w:rsidRDefault="009A496F" w:rsidP="00421FCC">
            <w:pPr>
              <w:pStyle w:val="Body"/>
              <w:spacing w:after="0"/>
              <w:jc w:val="both"/>
              <w:rPr>
                <w:rFonts w:ascii="Times New Roman" w:hAnsi="Times New Roman" w:cs="Times New Roman"/>
                <w:b/>
                <w:bCs/>
                <w:sz w:val="24"/>
                <w:szCs w:val="24"/>
              </w:rPr>
            </w:pPr>
            <w:r w:rsidRPr="001360D7">
              <w:rPr>
                <w:rFonts w:ascii="Times New Roman" w:hAnsi="Times New Roman" w:cs="Times New Roman"/>
                <w:b/>
                <w:bCs/>
                <w:sz w:val="24"/>
                <w:szCs w:val="24"/>
              </w:rPr>
              <w:t xml:space="preserve">Visuomeninis ugdymas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Tyrinėja pilietinės visuomenės ir Lietuvos valstybingumo apraiškas (A4)</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Savo socialinėje aplinkoje bendraudamas, bendradarbiaudamas, dalyvaudamas įvairiose veiklose priima žmonių įvairovę (A6)</w:t>
            </w:r>
          </w:p>
          <w:p w:rsidR="009A496F" w:rsidRPr="001360D7" w:rsidRDefault="009A496F" w:rsidP="00421FCC">
            <w:pPr>
              <w:pStyle w:val="Body"/>
              <w:spacing w:after="0"/>
              <w:jc w:val="both"/>
              <w:rPr>
                <w:rFonts w:ascii="Times New Roman" w:hAnsi="Times New Roman" w:cs="Times New Roman"/>
                <w:b/>
                <w:bCs/>
                <w:sz w:val="24"/>
                <w:szCs w:val="24"/>
              </w:rPr>
            </w:pPr>
            <w:r w:rsidRPr="001360D7">
              <w:rPr>
                <w:rFonts w:ascii="Times New Roman" w:hAnsi="Times New Roman" w:cs="Times New Roman"/>
                <w:b/>
                <w:bCs/>
                <w:sz w:val="24"/>
                <w:szCs w:val="24"/>
              </w:rPr>
              <w:t xml:space="preserve">Kalbinis ugdymas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Bendraudamas klausosi kito, išsako savo ir išklauso kitų nuomonę, reaguoja į kitų klausimus, prašymus, pastebėjimus, pasitikslina, paprašo pakartoti jeigu ko nors nesuprato, taiko kai kurias kalbos etiketo taisykles: pasisveikina, atsisveikina, padėkoja ir kt. (A2).</w:t>
            </w:r>
          </w:p>
        </w:tc>
        <w:tc>
          <w:tcPr>
            <w:tcW w:w="5404" w:type="dxa"/>
            <w:tcBorders>
              <w:top w:val="single" w:sz="4" w:space="0" w:color="auto"/>
              <w:left w:val="single" w:sz="8" w:space="0" w:color="000000"/>
              <w:bottom w:val="single" w:sz="4" w:space="0" w:color="auto"/>
              <w:right w:val="single" w:sz="8" w:space="0" w:color="000000"/>
            </w:tcBorders>
            <w:shd w:val="clear" w:color="auto" w:fill="auto"/>
            <w:tcMar>
              <w:top w:w="80" w:type="dxa"/>
              <w:left w:w="80" w:type="dxa"/>
              <w:bottom w:w="80" w:type="dxa"/>
              <w:right w:w="80" w:type="dxa"/>
            </w:tcMar>
          </w:tcPr>
          <w:p w:rsidR="009A496F" w:rsidRPr="001360D7" w:rsidRDefault="009A496F" w:rsidP="004B3A96">
            <w:pPr>
              <w:pStyle w:val="Body"/>
              <w:numPr>
                <w:ilvl w:val="0"/>
                <w:numId w:val="34"/>
              </w:numPr>
              <w:spacing w:after="0" w:line="240" w:lineRule="auto"/>
              <w:jc w:val="both"/>
              <w:rPr>
                <w:rFonts w:ascii="Times New Roman" w:hAnsi="Times New Roman" w:cs="Times New Roman"/>
                <w:sz w:val="24"/>
                <w:szCs w:val="24"/>
              </w:rPr>
            </w:pPr>
            <w:r w:rsidRPr="001360D7">
              <w:rPr>
                <w:rFonts w:ascii="Times New Roman" w:hAnsi="Times New Roman" w:cs="Times New Roman"/>
                <w:sz w:val="24"/>
                <w:szCs w:val="24"/>
              </w:rPr>
              <w:t xml:space="preserve">Pilies gatvė, Rotušė ir Prezidentūra: tautodailės, dailės meno dirbinių stebėjimas, meninės veiklos pilies gatvėje, valstybės simbolių Rotušėje, Prezidentūroje tyrinėjimas (valstybinės, istorinės, </w:t>
            </w:r>
            <w:r>
              <w:rPr>
                <w:rFonts w:ascii="Times New Roman" w:hAnsi="Times New Roman" w:cs="Times New Roman"/>
                <w:sz w:val="24"/>
                <w:szCs w:val="24"/>
              </w:rPr>
              <w:t>V</w:t>
            </w:r>
            <w:r w:rsidRPr="001360D7">
              <w:rPr>
                <w:rFonts w:ascii="Times New Roman" w:hAnsi="Times New Roman" w:cs="Times New Roman"/>
                <w:sz w:val="24"/>
                <w:szCs w:val="24"/>
              </w:rPr>
              <w:t xml:space="preserve">ilniaus miesto vėliavos, herbas), institucijų paskirties aptarimas, vaidmeniniai žaidimai „Susitikimas su Prezidentu“, pokalbiai – interviu su Vilniaus gyventojais ir svečiais pagal iš anksto sukurtą klausimyną. </w:t>
            </w:r>
          </w:p>
        </w:tc>
      </w:tr>
      <w:tr w:rsidR="009A496F" w:rsidRPr="00282AEF" w:rsidTr="00BF6175">
        <w:trPr>
          <w:trHeight w:val="1305"/>
        </w:trPr>
        <w:tc>
          <w:tcPr>
            <w:tcW w:w="3941" w:type="dxa"/>
            <w:tcBorders>
              <w:top w:val="single" w:sz="4" w:space="0" w:color="auto"/>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rPr>
                <w:rFonts w:ascii="Times New Roman" w:hAnsi="Times New Roman" w:cs="Times New Roman"/>
                <w:b/>
                <w:bCs/>
                <w:sz w:val="24"/>
                <w:szCs w:val="24"/>
              </w:rPr>
            </w:pPr>
            <w:r w:rsidRPr="001360D7">
              <w:rPr>
                <w:rFonts w:ascii="Times New Roman" w:hAnsi="Times New Roman" w:cs="Times New Roman"/>
                <w:b/>
                <w:bCs/>
                <w:sz w:val="24"/>
                <w:szCs w:val="24"/>
              </w:rPr>
              <w:lastRenderedPageBreak/>
              <w:t xml:space="preserve">Visuomeninis ugdymas </w:t>
            </w:r>
          </w:p>
          <w:p w:rsidR="009A496F" w:rsidRPr="001360D7" w:rsidRDefault="009A496F" w:rsidP="00421FCC">
            <w:pPr>
              <w:pStyle w:val="Body"/>
              <w:spacing w:after="0"/>
              <w:rPr>
                <w:rFonts w:ascii="Times New Roman" w:hAnsi="Times New Roman" w:cs="Times New Roman"/>
                <w:sz w:val="24"/>
                <w:szCs w:val="24"/>
              </w:rPr>
            </w:pPr>
            <w:r w:rsidRPr="001360D7">
              <w:rPr>
                <w:rFonts w:ascii="Times New Roman" w:hAnsi="Times New Roman" w:cs="Times New Roman"/>
                <w:sz w:val="24"/>
                <w:szCs w:val="24"/>
              </w:rPr>
              <w:t>Pradeda naudoti amžiaus tarpsniui pritaikytus žemėlapius (D2)</w:t>
            </w:r>
          </w:p>
          <w:p w:rsidR="009A496F" w:rsidRPr="001360D7" w:rsidRDefault="009A496F" w:rsidP="00421FCC">
            <w:pPr>
              <w:pStyle w:val="Body"/>
              <w:spacing w:after="0"/>
              <w:rPr>
                <w:rFonts w:ascii="Times New Roman" w:hAnsi="Times New Roman" w:cs="Times New Roman"/>
                <w:sz w:val="24"/>
                <w:szCs w:val="24"/>
              </w:rPr>
            </w:pPr>
          </w:p>
        </w:tc>
        <w:tc>
          <w:tcPr>
            <w:tcW w:w="5404" w:type="dxa"/>
            <w:tcBorders>
              <w:top w:val="single" w:sz="4" w:space="0" w:color="auto"/>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B3A96">
            <w:pPr>
              <w:pStyle w:val="Body"/>
              <w:numPr>
                <w:ilvl w:val="0"/>
                <w:numId w:val="34"/>
              </w:numPr>
              <w:spacing w:after="0" w:line="240" w:lineRule="auto"/>
              <w:rPr>
                <w:rFonts w:ascii="Times New Roman" w:hAnsi="Times New Roman" w:cs="Times New Roman"/>
                <w:sz w:val="24"/>
                <w:szCs w:val="24"/>
              </w:rPr>
            </w:pPr>
            <w:r w:rsidRPr="001360D7">
              <w:rPr>
                <w:rFonts w:ascii="Times New Roman" w:hAnsi="Times New Roman" w:cs="Times New Roman"/>
                <w:sz w:val="24"/>
                <w:szCs w:val="24"/>
              </w:rPr>
              <w:t>Televizijos bokštas: Vilniaus miesto žemėlapio tyrinėjimas, komplimentų Vilniui galvojimas, rašymas (kuo gražus, ypatingas, svarbus</w:t>
            </w:r>
            <w:r w:rsidR="00EE174B">
              <w:rPr>
                <w:rFonts w:ascii="Times New Roman" w:hAnsi="Times New Roman" w:cs="Times New Roman"/>
                <w:sz w:val="24"/>
                <w:szCs w:val="24"/>
              </w:rPr>
              <w:t xml:space="preserve">  </w:t>
            </w:r>
            <w:r w:rsidRPr="001360D7">
              <w:rPr>
                <w:rFonts w:ascii="Times New Roman" w:hAnsi="Times New Roman" w:cs="Times New Roman"/>
                <w:sz w:val="24"/>
                <w:szCs w:val="24"/>
              </w:rPr>
              <w:t>mūsų miestas).</w:t>
            </w:r>
          </w:p>
        </w:tc>
      </w:tr>
      <w:tr w:rsidR="009A496F" w:rsidRPr="00282AEF" w:rsidTr="00BF6175">
        <w:trPr>
          <w:trHeight w:val="1345"/>
        </w:trPr>
        <w:tc>
          <w:tcPr>
            <w:tcW w:w="394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Default"/>
              <w:jc w:val="both"/>
            </w:pPr>
            <w:r w:rsidRPr="001360D7">
              <w:rPr>
                <w:b/>
                <w:bCs/>
              </w:rPr>
              <w:t>Visuomeninis ugdymas</w:t>
            </w:r>
            <w:r w:rsidR="00EE174B">
              <w:t xml:space="preserve">          </w:t>
            </w:r>
            <w:r w:rsidRPr="001360D7">
              <w:t xml:space="preserve"> Savo iniciatyva, elgesiu ir darbais prisideda prie grupės gerovės (A3)</w:t>
            </w:r>
          </w:p>
        </w:tc>
        <w:tc>
          <w:tcPr>
            <w:tcW w:w="540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Projektinės veiklos pabaigoje organizuojama popietė, kurios metu įstaigos bendruomenei pristatomos išvykų metu užfiksuotos akimirkos (nuotraukos, video, audio įrašai), pasidalinama išgirstomis istorijomis, legendomis apie Vilniaus miestą, eksponuojami vaikų darbai, kelionraščiai.</w:t>
            </w:r>
          </w:p>
        </w:tc>
      </w:tr>
      <w:tr w:rsidR="009A496F" w:rsidRPr="00282AEF" w:rsidTr="00BF6175">
        <w:trPr>
          <w:trHeight w:val="310"/>
        </w:trPr>
        <w:tc>
          <w:tcPr>
            <w:tcW w:w="394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b/>
                <w:bCs/>
                <w:sz w:val="24"/>
                <w:szCs w:val="24"/>
              </w:rPr>
              <w:t>Vaiko refleksija/ įsivertinimas</w:t>
            </w:r>
          </w:p>
        </w:tc>
        <w:tc>
          <w:tcPr>
            <w:tcW w:w="540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b/>
                <w:bCs/>
                <w:sz w:val="24"/>
                <w:szCs w:val="24"/>
              </w:rPr>
              <w:t>Pedagogo refleksija/ įsivertinimas</w:t>
            </w:r>
          </w:p>
        </w:tc>
      </w:tr>
      <w:tr w:rsidR="009A496F" w:rsidRPr="00282AEF" w:rsidTr="00BF6175">
        <w:trPr>
          <w:trHeight w:val="2169"/>
        </w:trPr>
        <w:tc>
          <w:tcPr>
            <w:tcW w:w="3941"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Dienos išvykos aptarimas vyko vaikams atsakant į klausimą „Ką šiandien parsivežu?“. Vaikai buvo kviečiami įvardinti žodį, skaičių, pavadinimą, žmogų, patirtį, kuri konkrečią dieną jiems buvo įsimintiniausi ir kurią norėtų vienaip ir kitaip užfiksuoti savo kelionraštyje.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Vaikai kasdien pildė kelionės dienoraštį – kelionraštį, į kurį piešė, rašė su dienos išvyka susijusius simbolius, žodžius, klijavo viešojo transporto ar aplankyto objekto bilietus, lankstinukų, žemėlapių iškarpas ir kt.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Įsivertinimui naudojome „TOP 3“ metodą. Vaikai įsivertino savo dieną pateikdami pavyzdžius iliustruojančius 3 teiginius: </w:t>
            </w:r>
          </w:p>
          <w:p w:rsidR="009A496F" w:rsidRPr="001360D7" w:rsidRDefault="009A496F" w:rsidP="004B3A96">
            <w:pPr>
              <w:pStyle w:val="Body"/>
              <w:numPr>
                <w:ilvl w:val="0"/>
                <w:numId w:val="35"/>
              </w:numPr>
              <w:spacing w:after="0" w:line="240" w:lineRule="auto"/>
              <w:jc w:val="both"/>
              <w:rPr>
                <w:rFonts w:ascii="Times New Roman" w:hAnsi="Times New Roman" w:cs="Times New Roman"/>
                <w:sz w:val="24"/>
                <w:szCs w:val="24"/>
                <w:lang w:val="en-US"/>
              </w:rPr>
            </w:pPr>
            <w:r w:rsidRPr="001360D7">
              <w:rPr>
                <w:rFonts w:ascii="Times New Roman" w:hAnsi="Times New Roman" w:cs="Times New Roman"/>
                <w:sz w:val="24"/>
                <w:szCs w:val="24"/>
              </w:rPr>
              <w:t xml:space="preserve">Šiandien sužinojau kažką naujo. </w:t>
            </w:r>
          </w:p>
          <w:p w:rsidR="009A496F" w:rsidRPr="001360D7" w:rsidRDefault="009A496F" w:rsidP="004B3A96">
            <w:pPr>
              <w:pStyle w:val="Body"/>
              <w:numPr>
                <w:ilvl w:val="0"/>
                <w:numId w:val="35"/>
              </w:numPr>
              <w:spacing w:after="0" w:line="240" w:lineRule="auto"/>
              <w:jc w:val="both"/>
              <w:rPr>
                <w:rFonts w:ascii="Times New Roman" w:hAnsi="Times New Roman" w:cs="Times New Roman"/>
                <w:sz w:val="24"/>
                <w:szCs w:val="24"/>
                <w:lang w:val="en-US"/>
              </w:rPr>
            </w:pPr>
            <w:r w:rsidRPr="001360D7">
              <w:rPr>
                <w:rFonts w:ascii="Times New Roman" w:hAnsi="Times New Roman" w:cs="Times New Roman"/>
                <w:sz w:val="24"/>
                <w:szCs w:val="24"/>
              </w:rPr>
              <w:t xml:space="preserve">Šiandien susidūriau su iššūkiu ir jį įveikiau. </w:t>
            </w:r>
          </w:p>
          <w:p w:rsidR="009A496F" w:rsidRPr="001360D7" w:rsidRDefault="009A496F" w:rsidP="004B3A96">
            <w:pPr>
              <w:pStyle w:val="Body"/>
              <w:numPr>
                <w:ilvl w:val="0"/>
                <w:numId w:val="35"/>
              </w:numPr>
              <w:spacing w:after="0" w:line="240" w:lineRule="auto"/>
              <w:jc w:val="both"/>
              <w:rPr>
                <w:rFonts w:ascii="Times New Roman" w:hAnsi="Times New Roman" w:cs="Times New Roman"/>
                <w:sz w:val="24"/>
                <w:szCs w:val="24"/>
                <w:lang w:val="en-US"/>
              </w:rPr>
            </w:pPr>
            <w:r w:rsidRPr="001360D7">
              <w:rPr>
                <w:rFonts w:ascii="Times New Roman" w:hAnsi="Times New Roman" w:cs="Times New Roman"/>
                <w:sz w:val="24"/>
                <w:szCs w:val="24"/>
              </w:rPr>
              <w:t xml:space="preserve">Šiandien aš kažkam padėjau. </w:t>
            </w:r>
          </w:p>
        </w:tc>
        <w:tc>
          <w:tcPr>
            <w:tcW w:w="5404" w:type="dxa"/>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Kurios šios dienos veiklos buvo įtraukiausios? Kas vaikus labiausiai sudomino?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Kaip didžiausio vaikų susidomėjimo ir įsitraukimo sulaukusios veiklos atliepia</w:t>
            </w:r>
            <w:r w:rsidR="00EE174B">
              <w:rPr>
                <w:rFonts w:ascii="Times New Roman" w:hAnsi="Times New Roman" w:cs="Times New Roman"/>
                <w:sz w:val="24"/>
                <w:szCs w:val="24"/>
              </w:rPr>
              <w:t xml:space="preserve">  </w:t>
            </w:r>
            <w:r w:rsidRPr="001360D7">
              <w:rPr>
                <w:rFonts w:ascii="Times New Roman" w:hAnsi="Times New Roman" w:cs="Times New Roman"/>
                <w:sz w:val="24"/>
                <w:szCs w:val="24"/>
              </w:rPr>
              <w:t>ugdomuosius projekto uždavinius/numatomus pasiekimus?</w:t>
            </w:r>
          </w:p>
          <w:p w:rsidR="009A496F" w:rsidRPr="001360D7" w:rsidRDefault="009A496F" w:rsidP="00421FCC">
            <w:pPr>
              <w:pStyle w:val="Body"/>
              <w:spacing w:after="0"/>
              <w:jc w:val="both"/>
              <w:rPr>
                <w:rFonts w:ascii="Times New Roman" w:hAnsi="Times New Roman" w:cs="Times New Roman"/>
                <w:sz w:val="24"/>
                <w:szCs w:val="24"/>
              </w:rPr>
            </w:pP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Ką vaikai pasiekė šiame projekte?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Kaip jie plėtojo savo suvokimą apie Vilniaus istorinę, kultūrinę, gamtinę aplinką?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Kaip vaikams sekėsi komunikuoti savo patirtį įstaigos bendruomenei?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Kokius iššūkius teko įveikti vaikams projektinių veiklių metu?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Ar</w:t>
            </w:r>
            <w:r w:rsidR="00EE174B">
              <w:rPr>
                <w:rFonts w:ascii="Times New Roman" w:hAnsi="Times New Roman" w:cs="Times New Roman"/>
                <w:sz w:val="24"/>
                <w:szCs w:val="24"/>
              </w:rPr>
              <w:t xml:space="preserve">  </w:t>
            </w:r>
            <w:r w:rsidRPr="001360D7">
              <w:rPr>
                <w:rFonts w:ascii="Times New Roman" w:hAnsi="Times New Roman" w:cs="Times New Roman"/>
                <w:sz w:val="24"/>
                <w:szCs w:val="24"/>
              </w:rPr>
              <w:t>atsižvelgiant į vaikų individualius gebėjimus skirtingų veiklų metu buvo suteikta tikslinga ir adekvati individuali pagalba (pastoliavimas)?</w:t>
            </w:r>
          </w:p>
        </w:tc>
      </w:tr>
      <w:tr w:rsidR="009A496F" w:rsidRPr="00282AEF" w:rsidTr="00BF6175">
        <w:trPr>
          <w:trHeight w:val="207"/>
        </w:trPr>
        <w:tc>
          <w:tcPr>
            <w:tcW w:w="9345" w:type="dxa"/>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b/>
                <w:bCs/>
                <w:sz w:val="24"/>
                <w:szCs w:val="24"/>
              </w:rPr>
              <w:t>Patarimai/ komentarai/ pasiūlymai pedagogui</w:t>
            </w:r>
          </w:p>
        </w:tc>
      </w:tr>
      <w:tr w:rsidR="009A496F" w:rsidRPr="00282AEF" w:rsidTr="00BF6175">
        <w:trPr>
          <w:trHeight w:val="2518"/>
        </w:trPr>
        <w:tc>
          <w:tcPr>
            <w:tcW w:w="9345" w:type="dxa"/>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 xml:space="preserve">Projekto veiklas parinkite atsižvelgdami į vaikų gyvenamosios vietos išskirtinumą. Miesto vietovėse daugiau galimybių tyrinėti kultūrinius objektus, aplankyti valstybines institucijas. Kaimiškose vietovėse daugiau dėmesio galima skirti gamtiniams objektams: pažintiniai takai miškuose, pelkėse, vandens telkiniai. </w:t>
            </w:r>
          </w:p>
          <w:p w:rsidR="009A496F" w:rsidRPr="001360D7" w:rsidRDefault="009A496F" w:rsidP="00421FCC">
            <w:pPr>
              <w:pStyle w:val="Body"/>
              <w:spacing w:after="0"/>
              <w:jc w:val="both"/>
              <w:rPr>
                <w:rFonts w:ascii="Times New Roman" w:hAnsi="Times New Roman" w:cs="Times New Roman"/>
                <w:sz w:val="24"/>
                <w:szCs w:val="24"/>
              </w:rPr>
            </w:pPr>
            <w:r w:rsidRPr="001360D7">
              <w:rPr>
                <w:rFonts w:ascii="Times New Roman" w:hAnsi="Times New Roman" w:cs="Times New Roman"/>
                <w:sz w:val="24"/>
                <w:szCs w:val="24"/>
              </w:rPr>
              <w:t>Projekte aprašytos veiklos truko dvi savaites. Iš viso buvo organizuotos penkios išvykos į miesto erdves. Dvi jų – visuomeniniu transportu. Įgyvendinkite projekt</w:t>
            </w:r>
            <w:r>
              <w:rPr>
                <w:rFonts w:ascii="Times New Roman" w:hAnsi="Times New Roman" w:cs="Times New Roman"/>
                <w:sz w:val="24"/>
                <w:szCs w:val="24"/>
              </w:rPr>
              <w:t>ą</w:t>
            </w:r>
            <w:r w:rsidRPr="001360D7">
              <w:rPr>
                <w:rFonts w:ascii="Times New Roman" w:hAnsi="Times New Roman" w:cs="Times New Roman"/>
                <w:sz w:val="24"/>
                <w:szCs w:val="24"/>
              </w:rPr>
              <w:t xml:space="preserve"> atsižvelgdami į esamas galimybes. Tyrinėti artimą gyvenamąją aplinką atrandant gatvių pavadinimus, kultūrinius ar gamtinius objektus, susipažįstant su jos istorija galima ir žygiuojant pėsčiomis.</w:t>
            </w:r>
          </w:p>
        </w:tc>
      </w:tr>
    </w:tbl>
    <w:p w:rsidR="009A496F" w:rsidRDefault="009A496F" w:rsidP="009A496F">
      <w:pPr>
        <w:spacing w:after="0"/>
        <w:rPr>
          <w:rFonts w:ascii="Times New Roman" w:eastAsia="Times New Roman" w:hAnsi="Times New Roman"/>
        </w:rPr>
      </w:pPr>
    </w:p>
    <w:p w:rsidR="009A496F" w:rsidRDefault="009A496F" w:rsidP="009A496F">
      <w:pPr>
        <w:spacing w:after="0"/>
        <w:rPr>
          <w:rFonts w:ascii="Times New Roman" w:eastAsia="Times New Roman" w:hAnsi="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71"/>
        <w:gridCol w:w="3649"/>
        <w:gridCol w:w="2308"/>
      </w:tblGrid>
      <w:tr w:rsidR="009A496F" w:rsidRPr="00A4560A" w:rsidTr="00EB450B">
        <w:tc>
          <w:tcPr>
            <w:tcW w:w="3671" w:type="dxa"/>
            <w:shd w:val="clear" w:color="auto" w:fill="auto"/>
          </w:tcPr>
          <w:p w:rsidR="009A496F" w:rsidRPr="00A4560A" w:rsidRDefault="009A496F" w:rsidP="00BF6175">
            <w:pPr>
              <w:spacing w:after="0"/>
              <w:rPr>
                <w:rFonts w:ascii="Times New Roman" w:eastAsia="Times New Roman" w:hAnsi="Times New Roman"/>
              </w:rPr>
            </w:pPr>
            <w:r w:rsidRPr="00A4560A">
              <w:rPr>
                <w:rFonts w:ascii="Times New Roman" w:eastAsia="Times New Roman" w:hAnsi="Times New Roman"/>
                <w:noProof/>
                <w:lang w:eastAsia="lt-LT"/>
              </w:rPr>
              <w:lastRenderedPageBreak/>
              <w:drawing>
                <wp:inline distT="0" distB="0" distL="0" distR="0" wp14:anchorId="0D9B3E53" wp14:editId="17B2B0E6">
                  <wp:extent cx="1930400" cy="1677670"/>
                  <wp:effectExtent l="0" t="0" r="0" b="0"/>
                  <wp:docPr id="75" name="Paveikslėlis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0400" cy="1677670"/>
                          </a:xfrm>
                          <a:prstGeom prst="rect">
                            <a:avLst/>
                          </a:prstGeom>
                          <a:noFill/>
                        </pic:spPr>
                      </pic:pic>
                    </a:graphicData>
                  </a:graphic>
                </wp:inline>
              </w:drawing>
            </w:r>
          </w:p>
        </w:tc>
        <w:tc>
          <w:tcPr>
            <w:tcW w:w="3649" w:type="dxa"/>
            <w:shd w:val="clear" w:color="auto" w:fill="auto"/>
          </w:tcPr>
          <w:p w:rsidR="009A496F" w:rsidRPr="00A4560A" w:rsidRDefault="009A496F" w:rsidP="00BF6175">
            <w:pPr>
              <w:spacing w:after="0"/>
              <w:rPr>
                <w:rFonts w:ascii="Times New Roman" w:eastAsia="Times New Roman" w:hAnsi="Times New Roman"/>
              </w:rPr>
            </w:pPr>
            <w:r w:rsidRPr="00A4560A">
              <w:rPr>
                <w:rFonts w:ascii="Times New Roman" w:eastAsia="Times New Roman" w:hAnsi="Times New Roman"/>
                <w:noProof/>
                <w:lang w:eastAsia="lt-LT"/>
              </w:rPr>
              <w:drawing>
                <wp:inline distT="0" distB="0" distL="0" distR="0" wp14:anchorId="3D392A9E" wp14:editId="5524B8AD">
                  <wp:extent cx="1951355" cy="1651000"/>
                  <wp:effectExtent l="0" t="0" r="0" b="6350"/>
                  <wp:docPr id="74" name="Paveikslėlis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51355" cy="1651000"/>
                          </a:xfrm>
                          <a:prstGeom prst="rect">
                            <a:avLst/>
                          </a:prstGeom>
                          <a:noFill/>
                        </pic:spPr>
                      </pic:pic>
                    </a:graphicData>
                  </a:graphic>
                </wp:inline>
              </w:drawing>
            </w:r>
          </w:p>
        </w:tc>
        <w:tc>
          <w:tcPr>
            <w:tcW w:w="2308" w:type="dxa"/>
            <w:shd w:val="clear" w:color="auto" w:fill="auto"/>
          </w:tcPr>
          <w:p w:rsidR="009A496F" w:rsidRPr="00A4560A" w:rsidRDefault="009A496F" w:rsidP="00BF6175">
            <w:pPr>
              <w:rPr>
                <w:rFonts w:ascii="Times New Roman" w:hAnsi="Times New Roman"/>
              </w:rPr>
            </w:pPr>
            <w:r w:rsidRPr="00A4560A">
              <w:rPr>
                <w:rFonts w:ascii="Times New Roman" w:hAnsi="Times New Roman"/>
              </w:rPr>
              <w:t>Vilniaus panoramos ir žemėlapio tyrinėjimas</w:t>
            </w:r>
          </w:p>
          <w:p w:rsidR="009A496F" w:rsidRPr="00A4560A" w:rsidRDefault="009A496F" w:rsidP="00BF6175">
            <w:pPr>
              <w:spacing w:after="0"/>
              <w:rPr>
                <w:rFonts w:ascii="Times New Roman" w:eastAsia="Times New Roman" w:hAnsi="Times New Roman"/>
              </w:rPr>
            </w:pPr>
          </w:p>
        </w:tc>
      </w:tr>
      <w:tr w:rsidR="009A496F" w:rsidRPr="00A4560A" w:rsidTr="00EB450B">
        <w:tc>
          <w:tcPr>
            <w:tcW w:w="3671" w:type="dxa"/>
            <w:shd w:val="clear" w:color="auto" w:fill="auto"/>
          </w:tcPr>
          <w:p w:rsidR="009A496F" w:rsidRPr="00A4560A" w:rsidRDefault="009A496F" w:rsidP="00BF6175">
            <w:pPr>
              <w:spacing w:after="0"/>
              <w:rPr>
                <w:rFonts w:ascii="Times New Roman" w:eastAsia="Times New Roman" w:hAnsi="Times New Roman"/>
              </w:rPr>
            </w:pPr>
            <w:r w:rsidRPr="00A4560A">
              <w:rPr>
                <w:rFonts w:ascii="Times New Roman" w:eastAsia="Times New Roman" w:hAnsi="Times New Roman"/>
                <w:noProof/>
                <w:lang w:eastAsia="lt-LT"/>
              </w:rPr>
              <w:drawing>
                <wp:inline distT="0" distB="0" distL="0" distR="0" wp14:anchorId="7CCDB769" wp14:editId="7B022CEE">
                  <wp:extent cx="2187575" cy="1639570"/>
                  <wp:effectExtent l="0" t="0" r="3175" b="0"/>
                  <wp:docPr id="73" name="Paveikslėlis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87575" cy="1639570"/>
                          </a:xfrm>
                          <a:prstGeom prst="rect">
                            <a:avLst/>
                          </a:prstGeom>
                          <a:noFill/>
                        </pic:spPr>
                      </pic:pic>
                    </a:graphicData>
                  </a:graphic>
                </wp:inline>
              </w:drawing>
            </w:r>
          </w:p>
        </w:tc>
        <w:tc>
          <w:tcPr>
            <w:tcW w:w="3649" w:type="dxa"/>
            <w:shd w:val="clear" w:color="auto" w:fill="auto"/>
          </w:tcPr>
          <w:p w:rsidR="009A496F" w:rsidRPr="00A4560A" w:rsidRDefault="009A496F" w:rsidP="00BF6175">
            <w:pPr>
              <w:spacing w:after="0"/>
              <w:rPr>
                <w:rFonts w:ascii="Times New Roman" w:eastAsia="Times New Roman" w:hAnsi="Times New Roman"/>
              </w:rPr>
            </w:pPr>
            <w:r w:rsidRPr="00A4560A">
              <w:rPr>
                <w:rFonts w:ascii="Times New Roman" w:eastAsia="Times New Roman" w:hAnsi="Times New Roman"/>
                <w:noProof/>
                <w:lang w:eastAsia="lt-LT"/>
              </w:rPr>
              <w:drawing>
                <wp:inline distT="0" distB="0" distL="0" distR="0" wp14:anchorId="1D8294FC" wp14:editId="359A3807">
                  <wp:extent cx="1231900" cy="1639570"/>
                  <wp:effectExtent l="0" t="0" r="6350" b="0"/>
                  <wp:docPr id="72" name="Paveikslėlis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31900" cy="1639570"/>
                          </a:xfrm>
                          <a:prstGeom prst="rect">
                            <a:avLst/>
                          </a:prstGeom>
                          <a:noFill/>
                        </pic:spPr>
                      </pic:pic>
                    </a:graphicData>
                  </a:graphic>
                </wp:inline>
              </w:drawing>
            </w:r>
          </w:p>
        </w:tc>
        <w:tc>
          <w:tcPr>
            <w:tcW w:w="2308" w:type="dxa"/>
            <w:shd w:val="clear" w:color="auto" w:fill="auto"/>
          </w:tcPr>
          <w:p w:rsidR="009A496F" w:rsidRPr="00A4560A" w:rsidRDefault="009A496F" w:rsidP="00BF6175">
            <w:pPr>
              <w:rPr>
                <w:rFonts w:ascii="Times New Roman" w:hAnsi="Times New Roman"/>
              </w:rPr>
            </w:pPr>
            <w:r w:rsidRPr="00A4560A">
              <w:rPr>
                <w:rFonts w:ascii="Times New Roman" w:hAnsi="Times New Roman"/>
              </w:rPr>
              <w:t>Katedros aikštės norus pildanti grindinio plytelė.</w:t>
            </w:r>
          </w:p>
          <w:p w:rsidR="009A496F" w:rsidRPr="00A4560A" w:rsidRDefault="009A496F" w:rsidP="00BF6175">
            <w:pPr>
              <w:rPr>
                <w:rFonts w:ascii="Times New Roman" w:hAnsi="Times New Roman"/>
              </w:rPr>
            </w:pPr>
            <w:r w:rsidRPr="00A4560A">
              <w:rPr>
                <w:rFonts w:ascii="Times New Roman" w:hAnsi="Times New Roman"/>
              </w:rPr>
              <w:t xml:space="preserve">Norų ir palinkėjimų skirtų Vilniaus miestui galvojimas. </w:t>
            </w:r>
          </w:p>
          <w:p w:rsidR="009A496F" w:rsidRPr="00A4560A" w:rsidRDefault="009A496F" w:rsidP="00BF6175">
            <w:pPr>
              <w:spacing w:after="0"/>
              <w:rPr>
                <w:rFonts w:ascii="Times New Roman" w:eastAsia="Times New Roman" w:hAnsi="Times New Roman"/>
              </w:rPr>
            </w:pPr>
          </w:p>
        </w:tc>
      </w:tr>
      <w:tr w:rsidR="009A496F" w:rsidRPr="00A4560A" w:rsidTr="00EB450B">
        <w:tc>
          <w:tcPr>
            <w:tcW w:w="3671" w:type="dxa"/>
            <w:shd w:val="clear" w:color="auto" w:fill="auto"/>
          </w:tcPr>
          <w:p w:rsidR="009A496F" w:rsidRPr="00A4560A" w:rsidRDefault="009A496F" w:rsidP="00BF6175">
            <w:pPr>
              <w:spacing w:after="0"/>
              <w:rPr>
                <w:rFonts w:ascii="Times New Roman" w:eastAsia="Times New Roman" w:hAnsi="Times New Roman"/>
              </w:rPr>
            </w:pPr>
            <w:r w:rsidRPr="00A4560A">
              <w:rPr>
                <w:rFonts w:ascii="Times New Roman" w:eastAsia="Times New Roman" w:hAnsi="Times New Roman"/>
                <w:noProof/>
                <w:lang w:eastAsia="lt-LT"/>
              </w:rPr>
              <w:drawing>
                <wp:inline distT="0" distB="0" distL="0" distR="0" wp14:anchorId="78642C05" wp14:editId="35F9C6F6">
                  <wp:extent cx="1842135" cy="1666240"/>
                  <wp:effectExtent l="0" t="0" r="5715" b="0"/>
                  <wp:docPr id="71" name="Paveikslėlis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42135" cy="1666240"/>
                          </a:xfrm>
                          <a:prstGeom prst="rect">
                            <a:avLst/>
                          </a:prstGeom>
                          <a:noFill/>
                        </pic:spPr>
                      </pic:pic>
                    </a:graphicData>
                  </a:graphic>
                </wp:inline>
              </w:drawing>
            </w:r>
          </w:p>
        </w:tc>
        <w:tc>
          <w:tcPr>
            <w:tcW w:w="3649" w:type="dxa"/>
            <w:shd w:val="clear" w:color="auto" w:fill="auto"/>
          </w:tcPr>
          <w:p w:rsidR="009A496F" w:rsidRPr="00A4560A" w:rsidRDefault="009A496F" w:rsidP="00BF6175">
            <w:pPr>
              <w:rPr>
                <w:rFonts w:ascii="Times New Roman" w:hAnsi="Times New Roman"/>
                <w:sz w:val="24"/>
                <w:szCs w:val="24"/>
              </w:rPr>
            </w:pPr>
            <w:r w:rsidRPr="00A4560A">
              <w:rPr>
                <w:rFonts w:ascii="Times New Roman" w:hAnsi="Times New Roman"/>
                <w:noProof/>
                <w:sz w:val="24"/>
                <w:szCs w:val="24"/>
                <w:lang w:eastAsia="lt-LT"/>
              </w:rPr>
              <w:drawing>
                <wp:inline distT="0" distB="0" distL="0" distR="0" wp14:anchorId="4A528AAE" wp14:editId="5B9F21B5">
                  <wp:extent cx="1626235" cy="1726565"/>
                  <wp:effectExtent l="0" t="0" r="0" b="6985"/>
                  <wp:docPr id="70" name="Paveikslėlis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26235" cy="1726565"/>
                          </a:xfrm>
                          <a:prstGeom prst="rect">
                            <a:avLst/>
                          </a:prstGeom>
                          <a:noFill/>
                        </pic:spPr>
                      </pic:pic>
                    </a:graphicData>
                  </a:graphic>
                </wp:inline>
              </w:drawing>
            </w:r>
          </w:p>
        </w:tc>
        <w:tc>
          <w:tcPr>
            <w:tcW w:w="2308" w:type="dxa"/>
            <w:shd w:val="clear" w:color="auto" w:fill="auto"/>
          </w:tcPr>
          <w:p w:rsidR="009A496F" w:rsidRPr="00A4560A" w:rsidRDefault="009A496F" w:rsidP="00BF6175">
            <w:pPr>
              <w:rPr>
                <w:rFonts w:ascii="Times New Roman" w:hAnsi="Times New Roman"/>
                <w:sz w:val="24"/>
                <w:szCs w:val="24"/>
              </w:rPr>
            </w:pPr>
            <w:r w:rsidRPr="00A4560A">
              <w:rPr>
                <w:rFonts w:ascii="Times New Roman" w:hAnsi="Times New Roman"/>
                <w:sz w:val="24"/>
                <w:szCs w:val="24"/>
              </w:rPr>
              <w:t xml:space="preserve">Sena ir nauja. </w:t>
            </w:r>
          </w:p>
          <w:p w:rsidR="009A496F" w:rsidRPr="00A4560A" w:rsidRDefault="009A496F" w:rsidP="00BF6175">
            <w:pPr>
              <w:rPr>
                <w:rFonts w:ascii="Times New Roman" w:hAnsi="Times New Roman"/>
                <w:sz w:val="24"/>
                <w:szCs w:val="24"/>
              </w:rPr>
            </w:pPr>
            <w:r w:rsidRPr="00A4560A">
              <w:rPr>
                <w:rFonts w:ascii="Times New Roman" w:hAnsi="Times New Roman"/>
                <w:sz w:val="24"/>
                <w:szCs w:val="24"/>
              </w:rPr>
              <w:t>Vilniaus katedros architektūros tyrinėjimas.</w:t>
            </w:r>
          </w:p>
          <w:p w:rsidR="009A496F" w:rsidRPr="00A4560A" w:rsidRDefault="009A496F" w:rsidP="00BF6175">
            <w:pPr>
              <w:rPr>
                <w:rFonts w:ascii="Times New Roman" w:hAnsi="Times New Roman"/>
              </w:rPr>
            </w:pPr>
            <w:r w:rsidRPr="00A4560A">
              <w:rPr>
                <w:rFonts w:ascii="Times New Roman" w:hAnsi="Times New Roman"/>
                <w:sz w:val="24"/>
                <w:szCs w:val="24"/>
              </w:rPr>
              <w:t>Tautodailės dirbinių Pilies gatvėje apžiūra.</w:t>
            </w:r>
          </w:p>
        </w:tc>
      </w:tr>
      <w:tr w:rsidR="009A496F" w:rsidRPr="00A4560A" w:rsidTr="00EB450B">
        <w:tc>
          <w:tcPr>
            <w:tcW w:w="7320" w:type="dxa"/>
            <w:gridSpan w:val="2"/>
            <w:shd w:val="clear" w:color="auto" w:fill="auto"/>
          </w:tcPr>
          <w:p w:rsidR="009A496F" w:rsidRPr="00A4560A" w:rsidRDefault="009A496F" w:rsidP="00BF6175">
            <w:pPr>
              <w:rPr>
                <w:rFonts w:ascii="Times New Roman" w:hAnsi="Times New Roman"/>
                <w:sz w:val="24"/>
                <w:szCs w:val="24"/>
              </w:rPr>
            </w:pPr>
            <w:r w:rsidRPr="00A4560A">
              <w:rPr>
                <w:rFonts w:ascii="Times New Roman" w:hAnsi="Times New Roman"/>
                <w:noProof/>
                <w:sz w:val="24"/>
                <w:szCs w:val="24"/>
                <w:lang w:eastAsia="lt-LT"/>
              </w:rPr>
              <w:drawing>
                <wp:inline distT="0" distB="0" distL="0" distR="0" wp14:anchorId="02DCF732" wp14:editId="7203F5DA">
                  <wp:extent cx="3004185" cy="1970405"/>
                  <wp:effectExtent l="0" t="0" r="5715" b="0"/>
                  <wp:docPr id="69" name="Paveikslėlis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04185" cy="1970405"/>
                          </a:xfrm>
                          <a:prstGeom prst="rect">
                            <a:avLst/>
                          </a:prstGeom>
                          <a:noFill/>
                        </pic:spPr>
                      </pic:pic>
                    </a:graphicData>
                  </a:graphic>
                </wp:inline>
              </w:drawing>
            </w:r>
          </w:p>
        </w:tc>
        <w:tc>
          <w:tcPr>
            <w:tcW w:w="2308" w:type="dxa"/>
            <w:shd w:val="clear" w:color="auto" w:fill="auto"/>
          </w:tcPr>
          <w:p w:rsidR="009A496F" w:rsidRPr="00A4560A" w:rsidRDefault="009A496F" w:rsidP="00BF6175">
            <w:pPr>
              <w:rPr>
                <w:rFonts w:ascii="Times New Roman" w:hAnsi="Times New Roman"/>
                <w:sz w:val="24"/>
                <w:szCs w:val="24"/>
              </w:rPr>
            </w:pPr>
            <w:r w:rsidRPr="00A4560A">
              <w:rPr>
                <w:rFonts w:ascii="Times New Roman" w:hAnsi="Times New Roman"/>
                <w:sz w:val="24"/>
                <w:szCs w:val="24"/>
              </w:rPr>
              <w:t>Prezidentūros ansamblio lankymas, valstybinių simbolių ieškojimas.</w:t>
            </w:r>
          </w:p>
          <w:p w:rsidR="009A496F" w:rsidRPr="00A4560A" w:rsidRDefault="009A496F" w:rsidP="00BF6175">
            <w:pPr>
              <w:rPr>
                <w:rFonts w:ascii="Times New Roman" w:hAnsi="Times New Roman"/>
                <w:sz w:val="24"/>
                <w:szCs w:val="24"/>
              </w:rPr>
            </w:pPr>
          </w:p>
        </w:tc>
      </w:tr>
      <w:tr w:rsidR="009A496F" w:rsidRPr="00A4560A" w:rsidTr="00EB450B">
        <w:tc>
          <w:tcPr>
            <w:tcW w:w="7320" w:type="dxa"/>
            <w:gridSpan w:val="2"/>
            <w:shd w:val="clear" w:color="auto" w:fill="auto"/>
          </w:tcPr>
          <w:p w:rsidR="009A496F" w:rsidRPr="00A4560A" w:rsidRDefault="009A496F" w:rsidP="00BF6175">
            <w:pPr>
              <w:rPr>
                <w:rFonts w:ascii="Times New Roman" w:hAnsi="Times New Roman"/>
                <w:sz w:val="24"/>
                <w:szCs w:val="24"/>
              </w:rPr>
            </w:pPr>
            <w:r w:rsidRPr="00A4560A">
              <w:rPr>
                <w:rFonts w:ascii="Times New Roman" w:hAnsi="Times New Roman"/>
                <w:noProof/>
                <w:sz w:val="24"/>
                <w:szCs w:val="24"/>
                <w:lang w:eastAsia="lt-LT"/>
              </w:rPr>
              <w:drawing>
                <wp:inline distT="0" distB="0" distL="0" distR="0" wp14:anchorId="1CFBB159" wp14:editId="7ECF6531">
                  <wp:extent cx="4136390" cy="1671320"/>
                  <wp:effectExtent l="0" t="0" r="0" b="5080"/>
                  <wp:docPr id="68" name="Paveikslėlis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136390" cy="1671320"/>
                          </a:xfrm>
                          <a:prstGeom prst="rect">
                            <a:avLst/>
                          </a:prstGeom>
                          <a:noFill/>
                        </pic:spPr>
                      </pic:pic>
                    </a:graphicData>
                  </a:graphic>
                </wp:inline>
              </w:drawing>
            </w:r>
          </w:p>
        </w:tc>
        <w:tc>
          <w:tcPr>
            <w:tcW w:w="2308" w:type="dxa"/>
            <w:shd w:val="clear" w:color="auto" w:fill="auto"/>
          </w:tcPr>
          <w:p w:rsidR="009A496F" w:rsidRPr="00A4560A" w:rsidRDefault="009A496F" w:rsidP="00BF6175">
            <w:pPr>
              <w:rPr>
                <w:rFonts w:ascii="Times New Roman" w:hAnsi="Times New Roman"/>
                <w:sz w:val="24"/>
                <w:szCs w:val="24"/>
              </w:rPr>
            </w:pPr>
            <w:r w:rsidRPr="00A4560A">
              <w:rPr>
                <w:rFonts w:ascii="Times New Roman" w:hAnsi="Times New Roman"/>
                <w:sz w:val="24"/>
                <w:szCs w:val="24"/>
              </w:rPr>
              <w:t>Dailininkų dirbtuvės Pilies gatvėje.</w:t>
            </w:r>
          </w:p>
          <w:p w:rsidR="009A496F" w:rsidRPr="00A4560A" w:rsidRDefault="009A496F" w:rsidP="00BF6175">
            <w:pPr>
              <w:rPr>
                <w:rFonts w:ascii="Times New Roman" w:hAnsi="Times New Roman"/>
                <w:sz w:val="24"/>
                <w:szCs w:val="24"/>
              </w:rPr>
            </w:pPr>
          </w:p>
        </w:tc>
      </w:tr>
    </w:tbl>
    <w:p w:rsidR="009A496F" w:rsidRPr="00EB450B" w:rsidRDefault="00EB450B" w:rsidP="009A496F">
      <w:pPr>
        <w:spacing w:after="0"/>
        <w:rPr>
          <w:b/>
          <w:vanish/>
        </w:rPr>
      </w:pPr>
      <w:r w:rsidRPr="00EB450B">
        <w:rPr>
          <w:rFonts w:ascii="Times New Roman" w:hAnsi="Times New Roman" w:cs="Times New Roman"/>
          <w:b/>
          <w:bCs/>
          <w:sz w:val="24"/>
          <w:szCs w:val="24"/>
        </w:rPr>
        <w:lastRenderedPageBreak/>
        <w:t>Projekto pavyzdys Nr. 2</w:t>
      </w:r>
      <w:r w:rsidR="009A496F" w:rsidRPr="00EB450B">
        <w:rPr>
          <w:b/>
        </w:rPr>
        <w:br/>
      </w:r>
    </w:p>
    <w:tbl>
      <w:tblPr>
        <w:tblW w:w="5000"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ook w:val="04A0" w:firstRow="1" w:lastRow="0" w:firstColumn="1" w:lastColumn="0" w:noHBand="0" w:noVBand="1"/>
      </w:tblPr>
      <w:tblGrid>
        <w:gridCol w:w="4809"/>
        <w:gridCol w:w="4809"/>
      </w:tblGrid>
      <w:tr w:rsidR="009A496F" w:rsidRPr="00A013BB" w:rsidTr="00EB450B">
        <w:trPr>
          <w:trHeight w:val="3007"/>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EB450B" w:rsidRDefault="009A496F" w:rsidP="00421FCC">
            <w:pPr>
              <w:pStyle w:val="Body"/>
              <w:spacing w:after="0"/>
              <w:rPr>
                <w:rFonts w:ascii="Times New Roman" w:eastAsia="Calibri" w:hAnsi="Times New Roman" w:cs="Times New Roman"/>
                <w:b/>
                <w:sz w:val="24"/>
                <w:szCs w:val="24"/>
              </w:rPr>
            </w:pPr>
            <w:r w:rsidRPr="00EB450B">
              <w:rPr>
                <w:rFonts w:ascii="Times New Roman" w:hAnsi="Times New Roman" w:cs="Times New Roman"/>
                <w:b/>
                <w:bCs/>
                <w:sz w:val="24"/>
                <w:szCs w:val="24"/>
              </w:rPr>
              <w:t>Projekto pavadinimas</w:t>
            </w:r>
            <w:r w:rsidRPr="00EB450B">
              <w:rPr>
                <w:rFonts w:ascii="Times New Roman" w:hAnsi="Times New Roman" w:cs="Times New Roman"/>
                <w:b/>
                <w:sz w:val="24"/>
                <w:szCs w:val="24"/>
              </w:rPr>
              <w:t xml:space="preserve">: </w:t>
            </w:r>
            <w:r w:rsidRPr="00EB450B">
              <w:rPr>
                <w:rFonts w:ascii="Times New Roman" w:hAnsi="Times New Roman" w:cs="Times New Roman"/>
                <w:sz w:val="24"/>
                <w:szCs w:val="24"/>
              </w:rPr>
              <w:t>Vokiečių kalbos ir kultūros savaitė mokyklos bendruomenėje</w:t>
            </w:r>
          </w:p>
          <w:p w:rsidR="009A496F" w:rsidRPr="00A013BB" w:rsidRDefault="009A496F" w:rsidP="00421FCC">
            <w:pPr>
              <w:pStyle w:val="Body"/>
              <w:spacing w:after="0"/>
              <w:rPr>
                <w:rFonts w:ascii="Times New Roman" w:eastAsia="Times New Roman" w:hAnsi="Times New Roman" w:cs="Times New Roman"/>
                <w:sz w:val="24"/>
                <w:szCs w:val="24"/>
              </w:rPr>
            </w:pPr>
            <w:r w:rsidRPr="00A013BB">
              <w:rPr>
                <w:rFonts w:ascii="Times New Roman" w:hAnsi="Times New Roman" w:cs="Times New Roman"/>
                <w:sz w:val="24"/>
                <w:szCs w:val="24"/>
              </w:rPr>
              <w:t>Projektinės iniciatyvos kontekstas:</w:t>
            </w:r>
          </w:p>
          <w:p w:rsidR="009A496F" w:rsidRPr="00A013BB" w:rsidRDefault="009A496F" w:rsidP="004B3A96">
            <w:pPr>
              <w:pStyle w:val="Body"/>
              <w:numPr>
                <w:ilvl w:val="0"/>
                <w:numId w:val="36"/>
              </w:numPr>
              <w:spacing w:after="0" w:line="240" w:lineRule="auto"/>
              <w:rPr>
                <w:rFonts w:ascii="Times New Roman" w:hAnsi="Times New Roman" w:cs="Times New Roman"/>
                <w:sz w:val="24"/>
                <w:szCs w:val="24"/>
              </w:rPr>
            </w:pPr>
            <w:r w:rsidRPr="00A013BB">
              <w:rPr>
                <w:rFonts w:ascii="Times New Roman" w:hAnsi="Times New Roman" w:cs="Times New Roman"/>
                <w:sz w:val="24"/>
                <w:szCs w:val="24"/>
              </w:rPr>
              <w:t>Mes mokykloje visi skirtingi ir tuo turtingi. Kartu dirbame ir kartu švenčiame vieni kitų šventes. Pas mus mokosi vaikai, grįžę iš skirtingų šalių ir dirba savanorės iš Vokietijos.</w:t>
            </w:r>
          </w:p>
          <w:p w:rsidR="009A496F" w:rsidRPr="00A013BB" w:rsidRDefault="009A496F" w:rsidP="004B3A96">
            <w:pPr>
              <w:pStyle w:val="Body"/>
              <w:numPr>
                <w:ilvl w:val="0"/>
                <w:numId w:val="36"/>
              </w:numPr>
              <w:spacing w:after="0" w:line="240" w:lineRule="auto"/>
              <w:rPr>
                <w:rFonts w:ascii="Times New Roman" w:hAnsi="Times New Roman" w:cs="Times New Roman"/>
                <w:sz w:val="24"/>
                <w:szCs w:val="24"/>
              </w:rPr>
            </w:pPr>
            <w:r w:rsidRPr="00A013BB">
              <w:rPr>
                <w:rFonts w:ascii="Times New Roman" w:hAnsi="Times New Roman" w:cs="Times New Roman"/>
                <w:sz w:val="24"/>
                <w:szCs w:val="24"/>
              </w:rPr>
              <w:t>„Kolpingo pradinė mokykla“ yra platesnio tarptautinio tinklo dalis, kurio ištakos yra Vokietijoje. Adolfas Kolpingas yra katalikų kunigas ir 19 a. švietėjas ir visuomenės veikėjas.</w:t>
            </w:r>
          </w:p>
          <w:p w:rsidR="009A496F" w:rsidRPr="00A013BB" w:rsidRDefault="009A496F" w:rsidP="004B3A96">
            <w:pPr>
              <w:pStyle w:val="Body"/>
              <w:numPr>
                <w:ilvl w:val="0"/>
                <w:numId w:val="36"/>
              </w:numPr>
              <w:spacing w:after="0" w:line="240" w:lineRule="auto"/>
              <w:rPr>
                <w:rFonts w:ascii="Times New Roman" w:hAnsi="Times New Roman" w:cs="Times New Roman"/>
                <w:sz w:val="24"/>
                <w:szCs w:val="24"/>
              </w:rPr>
            </w:pPr>
            <w:r w:rsidRPr="00A013BB">
              <w:rPr>
                <w:rFonts w:ascii="Times New Roman" w:hAnsi="Times New Roman" w:cs="Times New Roman"/>
                <w:sz w:val="24"/>
                <w:szCs w:val="24"/>
              </w:rPr>
              <w:t>1991 m. rugpjūčio 27 d. Vokietija pripažino atkurtą nepriklausomą Lietuvos valstybę. 2021 m. visa Lietuvos Kolpingo bendruomenė (Lietuvos Kolpingo draugija, Kolpingo kolegija, Kolpingo darželis ir Kolpingo pradinė mokykla) įsijungė į diplomatinių santykių atkūrimo trisdešimtmečio šventimą.</w:t>
            </w:r>
          </w:p>
        </w:tc>
      </w:tr>
      <w:tr w:rsidR="009A496F" w:rsidRPr="00A013BB" w:rsidTr="009A496F">
        <w:trPr>
          <w:trHeight w:val="371"/>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C41478" w:rsidRDefault="009A496F" w:rsidP="00421FCC">
            <w:pPr>
              <w:pStyle w:val="Body"/>
              <w:spacing w:after="0"/>
              <w:rPr>
                <w:rFonts w:ascii="Times New Roman" w:eastAsia="Calibri" w:hAnsi="Times New Roman" w:cs="Times New Roman"/>
                <w:sz w:val="24"/>
                <w:szCs w:val="24"/>
              </w:rPr>
            </w:pPr>
            <w:r w:rsidRPr="00A013BB">
              <w:rPr>
                <w:rFonts w:ascii="Times New Roman" w:hAnsi="Times New Roman" w:cs="Times New Roman"/>
                <w:b/>
                <w:bCs/>
                <w:sz w:val="24"/>
                <w:szCs w:val="24"/>
              </w:rPr>
              <w:t>Ugdymosi sritys</w:t>
            </w:r>
            <w:r>
              <w:rPr>
                <w:rFonts w:ascii="Times New Roman" w:hAnsi="Times New Roman" w:cs="Times New Roman"/>
                <w:sz w:val="24"/>
                <w:szCs w:val="24"/>
              </w:rPr>
              <w:t xml:space="preserve">: </w:t>
            </w:r>
            <w:r w:rsidRPr="00A013BB">
              <w:rPr>
                <w:rFonts w:ascii="Times New Roman" w:hAnsi="Times New Roman" w:cs="Times New Roman"/>
                <w:sz w:val="24"/>
                <w:szCs w:val="24"/>
              </w:rPr>
              <w:t>Visuomeninis ugdymas</w:t>
            </w:r>
            <w:r>
              <w:rPr>
                <w:rFonts w:ascii="Times New Roman" w:eastAsia="Calibri" w:hAnsi="Times New Roman" w:cs="Times New Roman"/>
                <w:sz w:val="24"/>
                <w:szCs w:val="24"/>
              </w:rPr>
              <w:t xml:space="preserve">, </w:t>
            </w:r>
            <w:r>
              <w:rPr>
                <w:rFonts w:ascii="Times New Roman" w:hAnsi="Times New Roman" w:cs="Times New Roman"/>
                <w:sz w:val="24"/>
                <w:szCs w:val="24"/>
              </w:rPr>
              <w:t>k</w:t>
            </w:r>
            <w:r w:rsidRPr="00A013BB">
              <w:rPr>
                <w:rFonts w:ascii="Times New Roman" w:hAnsi="Times New Roman" w:cs="Times New Roman"/>
                <w:sz w:val="24"/>
                <w:szCs w:val="24"/>
              </w:rPr>
              <w:t>albinis ugdymas</w:t>
            </w:r>
            <w:r>
              <w:rPr>
                <w:rFonts w:ascii="Times New Roman" w:eastAsia="Calibri" w:hAnsi="Times New Roman" w:cs="Times New Roman"/>
                <w:sz w:val="24"/>
                <w:szCs w:val="24"/>
              </w:rPr>
              <w:t xml:space="preserve">, </w:t>
            </w:r>
            <w:r>
              <w:rPr>
                <w:rFonts w:ascii="Times New Roman" w:hAnsi="Times New Roman" w:cs="Times New Roman"/>
                <w:sz w:val="24"/>
                <w:szCs w:val="24"/>
              </w:rPr>
              <w:t>m</w:t>
            </w:r>
            <w:r w:rsidRPr="00A013BB">
              <w:rPr>
                <w:rFonts w:ascii="Times New Roman" w:hAnsi="Times New Roman" w:cs="Times New Roman"/>
                <w:sz w:val="24"/>
                <w:szCs w:val="24"/>
              </w:rPr>
              <w:t>eninis ugdymas</w:t>
            </w:r>
          </w:p>
        </w:tc>
      </w:tr>
      <w:tr w:rsidR="009A496F" w:rsidRPr="00A013BB" w:rsidTr="00EB450B">
        <w:trPr>
          <w:trHeight w:val="20"/>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jc w:val="both"/>
              <w:rPr>
                <w:rFonts w:ascii="Times New Roman" w:eastAsia="Calibri" w:hAnsi="Times New Roman" w:cs="Times New Roman"/>
                <w:sz w:val="24"/>
                <w:szCs w:val="24"/>
              </w:rPr>
            </w:pPr>
            <w:r w:rsidRPr="00A013BB">
              <w:rPr>
                <w:rFonts w:ascii="Times New Roman" w:hAnsi="Times New Roman" w:cs="Times New Roman"/>
                <w:b/>
                <w:bCs/>
                <w:sz w:val="24"/>
                <w:szCs w:val="24"/>
              </w:rPr>
              <w:t>Ugdomos kompetencijos</w:t>
            </w:r>
            <w:r w:rsidRPr="00A013BB">
              <w:rPr>
                <w:rFonts w:ascii="Times New Roman" w:hAnsi="Times New Roman" w:cs="Times New Roman"/>
                <w:sz w:val="24"/>
                <w:szCs w:val="24"/>
              </w:rPr>
              <w:t>:</w:t>
            </w:r>
          </w:p>
          <w:p w:rsidR="009A496F" w:rsidRPr="00A013BB" w:rsidRDefault="009A496F" w:rsidP="004B3A96">
            <w:pPr>
              <w:pStyle w:val="Body"/>
              <w:numPr>
                <w:ilvl w:val="0"/>
                <w:numId w:val="37"/>
              </w:numPr>
              <w:spacing w:after="0" w:line="240" w:lineRule="auto"/>
              <w:jc w:val="both"/>
              <w:rPr>
                <w:rFonts w:ascii="Times New Roman" w:hAnsi="Times New Roman" w:cs="Times New Roman"/>
                <w:sz w:val="24"/>
                <w:szCs w:val="24"/>
              </w:rPr>
            </w:pPr>
            <w:r w:rsidRPr="00A013BB">
              <w:rPr>
                <w:rFonts w:ascii="Times New Roman" w:hAnsi="Times New Roman" w:cs="Times New Roman"/>
                <w:b/>
                <w:bCs/>
                <w:i/>
                <w:iCs/>
                <w:sz w:val="24"/>
                <w:szCs w:val="24"/>
              </w:rPr>
              <w:t>Pilietiškumo kompetencija</w:t>
            </w:r>
            <w:r w:rsidRPr="00A013BB">
              <w:rPr>
                <w:rFonts w:ascii="Times New Roman" w:hAnsi="Times New Roman" w:cs="Times New Roman"/>
                <w:sz w:val="24"/>
                <w:szCs w:val="24"/>
              </w:rPr>
              <w:t xml:space="preserve"> projekte aprėpta plačiausiai ir plėtojami trys sandai: „Pilietinis tapatumas ir pilietinė galia“ - vaikams sudaroma galimybė santykyje su kitos šalies valstybės ir tautos apraiškomis (vėliava, drabuž</w:t>
            </w:r>
            <w:r>
              <w:rPr>
                <w:rFonts w:ascii="Times New Roman" w:hAnsi="Times New Roman" w:cs="Times New Roman"/>
                <w:sz w:val="24"/>
                <w:szCs w:val="24"/>
              </w:rPr>
              <w:t>i</w:t>
            </w:r>
            <w:r w:rsidRPr="00A013BB">
              <w:rPr>
                <w:rFonts w:ascii="Times New Roman" w:hAnsi="Times New Roman" w:cs="Times New Roman"/>
                <w:sz w:val="24"/>
                <w:szCs w:val="24"/>
              </w:rPr>
              <w:t>ais, pasakomis, žaidimais) reflektuoti ir įvardinti savo lietuviškumą ir stiprinti identitetą; „gyvenimas bendruomenėje kuriant demokratišką visuomenę“ - projektu buvo siekiama atkreipti dėmesį į šalia mūsų gyvenančius ir dirbančius skirtingų tautų atstovus, išgyventi bendrystę su jais; šventimas kartu,, įvairių iniciatyvų organizavimas ir įsijungimas į jas kūrė galimybes pasijausti didesnės bendruomenės dalimis ir mokytis joje būti, veikti ir prisidėti; „Valstybės kūrimas ir valstybingumo stiprinimas tarptautinėje bendruomenėje“ - pažįstamas ir švenčiamas Lietuvos valstybingumui svarbus diplomatinių santykių užmezgimas su Vokietija.</w:t>
            </w:r>
          </w:p>
          <w:p w:rsidR="009A496F" w:rsidRPr="00A013BB" w:rsidRDefault="009A496F" w:rsidP="004B3A96">
            <w:pPr>
              <w:pStyle w:val="Body"/>
              <w:numPr>
                <w:ilvl w:val="0"/>
                <w:numId w:val="37"/>
              </w:numPr>
              <w:spacing w:after="0" w:line="240" w:lineRule="auto"/>
              <w:jc w:val="both"/>
              <w:rPr>
                <w:rFonts w:ascii="Times New Roman" w:hAnsi="Times New Roman" w:cs="Times New Roman"/>
                <w:sz w:val="24"/>
                <w:szCs w:val="24"/>
              </w:rPr>
            </w:pPr>
            <w:r w:rsidRPr="00A013BB">
              <w:rPr>
                <w:rFonts w:ascii="Times New Roman" w:hAnsi="Times New Roman" w:cs="Times New Roman"/>
                <w:b/>
                <w:bCs/>
                <w:i/>
                <w:iCs/>
                <w:sz w:val="24"/>
                <w:szCs w:val="24"/>
              </w:rPr>
              <w:t>Kultūrinė kompetencija</w:t>
            </w:r>
            <w:r w:rsidRPr="00A013BB">
              <w:rPr>
                <w:rFonts w:ascii="Times New Roman" w:hAnsi="Times New Roman" w:cs="Times New Roman"/>
                <w:sz w:val="24"/>
                <w:szCs w:val="24"/>
              </w:rPr>
              <w:t xml:space="preserve"> projekte tikslingai plėtojama per du sandus „kultūrinį išprusimą“ - buvo atvertos galimybės analizuoti, lyginti ir interpretuoti savąją ir vokiečių kultūrą; „kultūrinis sąmoningumas“ - per vokiškos kultūros pažinimą ir tiesioginį bendravimą su vokietėmis ugdomas atvirumas kitoms kultūroms.</w:t>
            </w:r>
          </w:p>
          <w:p w:rsidR="009A496F" w:rsidRPr="00A013BB" w:rsidRDefault="009A496F" w:rsidP="004B3A96">
            <w:pPr>
              <w:pStyle w:val="Body"/>
              <w:numPr>
                <w:ilvl w:val="0"/>
                <w:numId w:val="37"/>
              </w:numPr>
              <w:spacing w:after="0" w:line="240" w:lineRule="auto"/>
              <w:jc w:val="both"/>
              <w:rPr>
                <w:rFonts w:ascii="Times New Roman" w:hAnsi="Times New Roman" w:cs="Times New Roman"/>
                <w:sz w:val="24"/>
                <w:szCs w:val="24"/>
              </w:rPr>
            </w:pPr>
            <w:r w:rsidRPr="00A013BB">
              <w:rPr>
                <w:rFonts w:ascii="Times New Roman" w:hAnsi="Times New Roman" w:cs="Times New Roman"/>
                <w:b/>
                <w:bCs/>
                <w:i/>
                <w:iCs/>
                <w:sz w:val="24"/>
                <w:szCs w:val="24"/>
              </w:rPr>
              <w:t>Komunikavimo kompetencija</w:t>
            </w:r>
            <w:r w:rsidRPr="00A013BB">
              <w:rPr>
                <w:rFonts w:ascii="Times New Roman" w:hAnsi="Times New Roman" w:cs="Times New Roman"/>
                <w:sz w:val="24"/>
                <w:szCs w:val="24"/>
              </w:rPr>
              <w:t xml:space="preserve"> projekte plėtojama per visus tris sandus: vaikai kūrė pranešimus, vartojo verbalines (lietuviškas ir vokiškas frazes) ir neverbalines formas (gėlytę-žinutę apie šventę); komunikavo su draugais, mokytojais ir nepažįstamaisiais gatvėje; analizavo ir interpretavo gaunamą informaciją.</w:t>
            </w:r>
          </w:p>
        </w:tc>
      </w:tr>
      <w:tr w:rsidR="009A496F" w:rsidRPr="00A013BB" w:rsidTr="00EB450B">
        <w:trPr>
          <w:trHeight w:val="20"/>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rPr>
                <w:rFonts w:ascii="Times New Roman" w:eastAsia="Calibri" w:hAnsi="Times New Roman" w:cs="Times New Roman"/>
                <w:sz w:val="24"/>
                <w:szCs w:val="24"/>
              </w:rPr>
            </w:pPr>
            <w:r w:rsidRPr="00A013BB">
              <w:rPr>
                <w:rFonts w:ascii="Times New Roman" w:hAnsi="Times New Roman" w:cs="Times New Roman"/>
                <w:b/>
                <w:bCs/>
                <w:sz w:val="24"/>
                <w:szCs w:val="24"/>
              </w:rPr>
              <w:t xml:space="preserve">Tarpdalykinė tema: </w:t>
            </w:r>
          </w:p>
          <w:p w:rsidR="009A496F" w:rsidRPr="00A013BB" w:rsidRDefault="009A496F" w:rsidP="00421FCC">
            <w:pPr>
              <w:pStyle w:val="Body"/>
              <w:spacing w:after="0"/>
              <w:rPr>
                <w:rFonts w:ascii="Times New Roman" w:hAnsi="Times New Roman" w:cs="Times New Roman"/>
                <w:sz w:val="24"/>
                <w:szCs w:val="24"/>
              </w:rPr>
            </w:pPr>
            <w:r w:rsidRPr="00A013BB">
              <w:rPr>
                <w:rFonts w:ascii="Times New Roman" w:hAnsi="Times New Roman" w:cs="Times New Roman"/>
                <w:sz w:val="24"/>
                <w:szCs w:val="24"/>
              </w:rPr>
              <w:t>Kultūrinis tapatumas ir bend</w:t>
            </w:r>
            <w:r>
              <w:rPr>
                <w:rFonts w:ascii="Times New Roman" w:hAnsi="Times New Roman" w:cs="Times New Roman"/>
                <w:sz w:val="24"/>
                <w:szCs w:val="24"/>
              </w:rPr>
              <w:t>r</w:t>
            </w:r>
            <w:r w:rsidRPr="00A013BB">
              <w:rPr>
                <w:rFonts w:ascii="Times New Roman" w:hAnsi="Times New Roman" w:cs="Times New Roman"/>
                <w:sz w:val="24"/>
                <w:szCs w:val="24"/>
              </w:rPr>
              <w:t>uomeniškumas, kultūrų įvairovė ir istorinė savimonė</w:t>
            </w:r>
          </w:p>
        </w:tc>
      </w:tr>
      <w:tr w:rsidR="009A496F" w:rsidRPr="00A013BB" w:rsidTr="00EB450B">
        <w:trPr>
          <w:trHeight w:val="20"/>
        </w:trPr>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rPr>
                <w:rFonts w:ascii="Times New Roman" w:hAnsi="Times New Roman" w:cs="Times New Roman"/>
                <w:sz w:val="24"/>
                <w:szCs w:val="24"/>
              </w:rPr>
            </w:pPr>
            <w:r w:rsidRPr="00A013BB">
              <w:rPr>
                <w:rFonts w:ascii="Times New Roman" w:hAnsi="Times New Roman" w:cs="Times New Roman"/>
                <w:b/>
                <w:bCs/>
                <w:sz w:val="24"/>
                <w:szCs w:val="24"/>
              </w:rPr>
              <w:t>Pasiekimai</w:t>
            </w:r>
          </w:p>
        </w:tc>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rPr>
                <w:rFonts w:ascii="Times New Roman" w:hAnsi="Times New Roman" w:cs="Times New Roman"/>
                <w:sz w:val="24"/>
                <w:szCs w:val="24"/>
              </w:rPr>
            </w:pPr>
            <w:r w:rsidRPr="00A013BB">
              <w:rPr>
                <w:rFonts w:ascii="Times New Roman" w:hAnsi="Times New Roman" w:cs="Times New Roman"/>
                <w:b/>
                <w:bCs/>
                <w:sz w:val="24"/>
                <w:szCs w:val="24"/>
              </w:rPr>
              <w:t>Projektinė veikla</w:t>
            </w:r>
          </w:p>
        </w:tc>
      </w:tr>
      <w:tr w:rsidR="009A496F" w:rsidRPr="00A013BB" w:rsidTr="00EB450B">
        <w:trPr>
          <w:trHeight w:val="20"/>
        </w:trPr>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rPr>
                <w:rFonts w:ascii="Times New Roman" w:hAnsi="Times New Roman" w:cs="Times New Roman"/>
                <w:sz w:val="24"/>
                <w:szCs w:val="24"/>
              </w:rPr>
            </w:pPr>
            <w:r w:rsidRPr="00A013BB">
              <w:rPr>
                <w:rFonts w:ascii="Times New Roman" w:hAnsi="Times New Roman" w:cs="Times New Roman"/>
                <w:sz w:val="24"/>
                <w:szCs w:val="24"/>
              </w:rPr>
              <w:t>Tyrinėja pilietinės visuomenės ir Lietuvos valstybingumo apraiškas [Visuomeninis ugdymas, A4]</w:t>
            </w:r>
          </w:p>
        </w:tc>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Diplomatinių santykių su Vokietija užmezgimo prasmės įvedimas. Pokalbis apie draugystę tarp šalių, išvedant paralelę su draugyste tarp žmonių (draugai pripažįsta vienas kitą, bendradarbiauja, gina nuo priešų). Susidraugavimo tarp šalių žaidimas „Kaip Lietuva draugų ieškojo“</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 xml:space="preserve">Pasiklausinėję aplinkui supratome, kad dauguma nežino apie dviejų šalių draugystės jubiliejų - trisdešimtmetį. Inicijuotas projektas žinios apie istorinį įvykį skleidimas Kauno senamiestyje sveikinant praeivius ir dovanojant savo rankomis </w:t>
            </w:r>
            <w:r w:rsidRPr="00A013BB">
              <w:rPr>
                <w:rFonts w:ascii="Times New Roman" w:hAnsi="Times New Roman" w:cs="Times New Roman"/>
                <w:sz w:val="24"/>
                <w:szCs w:val="24"/>
              </w:rPr>
              <w:lastRenderedPageBreak/>
              <w:t xml:space="preserve">pagamintą proginį suvenyrą (vokiečių vėliavos spalvų popierinę gėlytę). Spontaniškai atsakant į praeiviams kylančius klausimus. </w:t>
            </w:r>
          </w:p>
        </w:tc>
      </w:tr>
      <w:tr w:rsidR="009A496F" w:rsidRPr="00A013BB" w:rsidTr="009A496F">
        <w:trPr>
          <w:trHeight w:val="5017"/>
        </w:trPr>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lastRenderedPageBreak/>
              <w:t>Per patirtį pažįsta savo tautos kultūrą bei jos skirtumus nuo artimoje aplinkoje stebimų tautų (vokiečių) kultūrų apraiškų [Visuomeninis ugdymas, A5]</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 xml:space="preserve">Išmokęs savos ir užsienio kultūros raiškos pavyzdžių (lietuviškos ir vokiškos pasakos; lietuviški ir vokiški tautiniai kostiumai) pagal pateikiamus kriterijus nurodo panašumų ir skirtumų. Paaiškina, kuo tie skirtumai jam įdomūs [Meninis ugdymas, C3] </w:t>
            </w:r>
          </w:p>
        </w:tc>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„Brolių Grimų pasakų“ skaitymas ir sekimas. Spontaniškas lyginimas su žinomomis lietuviškomis pasakomis.</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Įsijungimas į mokyklos organizuojamą respublikinį piešinių konkursą</w:t>
            </w:r>
            <w:r w:rsidR="00EE174B">
              <w:rPr>
                <w:rFonts w:ascii="Times New Roman" w:hAnsi="Times New Roman" w:cs="Times New Roman"/>
                <w:sz w:val="24"/>
                <w:szCs w:val="24"/>
              </w:rPr>
              <w:t xml:space="preserve">  </w:t>
            </w:r>
            <w:r w:rsidRPr="00A013BB">
              <w:rPr>
                <w:rFonts w:ascii="Times New Roman" w:hAnsi="Times New Roman" w:cs="Times New Roman"/>
                <w:sz w:val="24"/>
                <w:szCs w:val="24"/>
              </w:rPr>
              <w:t>„piešiu brolių Grimų pasaką“ (dalyvavo darželis ir pradinė mokykla). Užduotis iliustruoti pasirinktą brolių Grimų pasaką. Konkurso parodos lankymas ir darbų aptarimas. Balsavimas už patikusius darbus.</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Susipažinimas su skirtingų Vokietijos žemių tautine apranga. Išskirtinių, patinkančių elementų paieška. Veikla pradėta mokykloje ir perkelta į namus, išsiunčiant pagalbines nuorodas į vaizdinę medžiagą šeimoms.</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Diena be uniformos puošiantis vokiečių tautinės aprangos elementais.</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Vokiškų žaidimų vakaras. Rinkosi tėvai, vaikų broliai, seserys ir mokėsi žaisti žaidimą „Wikingerschach“. Žaidimų taisykles aiškino ir žaidimą vedė vokiečių savanorės. Šis žaidimas įėjo į vaikų laisvalaikio žaidimų kieme repertuarą.</w:t>
            </w:r>
          </w:p>
        </w:tc>
      </w:tr>
      <w:tr w:rsidR="009A496F" w:rsidRPr="00A013BB" w:rsidTr="009A496F">
        <w:trPr>
          <w:trHeight w:val="3010"/>
        </w:trPr>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Default"/>
            </w:pPr>
            <w:r w:rsidRPr="00A013BB">
              <w:rPr>
                <w:u w:color="000000"/>
              </w:rPr>
              <w:t>Paaiškina, kad reikia gerbti savo gimtąją kalbą, tarmę, svetimas kalbas. Žaisdamas užmezga kontaktą ir bendrauja su įvairių poreikių ir gebėjimų turinčiais asmenimis (</w:t>
            </w:r>
            <w:r w:rsidRPr="00A013BB">
              <w:rPr>
                <w:b/>
                <w:bCs/>
                <w:u w:color="000000"/>
              </w:rPr>
              <w:t xml:space="preserve">kitakalbiais) </w:t>
            </w:r>
            <w:r w:rsidRPr="00A013BB">
              <w:rPr>
                <w:u w:color="000000"/>
              </w:rPr>
              <w:t>[Kalbinis ugdymas, A7]</w:t>
            </w:r>
          </w:p>
        </w:tc>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Vokiškų frazių mokymasis: „Guten morgen/tag“ (labas rytas/diena), „Danke“ (Ačiū), „Bite“ (prašom) ir kt. Šių frazių naudojimas kasdieniniame bendravime su mokyklos savanorėmis (vokietėmis), mokytojomis, tarpusavyje ir su tėvais. (priešmokyklinėje grupėje vokiečių kalba nėra mokoma, bet jos mokosi pradinukai, su kuriais kartu buvo švenčiama)</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Vokiškų frazių panaudojimas gatvėje (Kauno sen</w:t>
            </w:r>
            <w:r>
              <w:rPr>
                <w:rFonts w:ascii="Times New Roman" w:hAnsi="Times New Roman" w:cs="Times New Roman"/>
                <w:sz w:val="24"/>
                <w:szCs w:val="24"/>
              </w:rPr>
              <w:t>a</w:t>
            </w:r>
            <w:r w:rsidRPr="00A013BB">
              <w:rPr>
                <w:rFonts w:ascii="Times New Roman" w:hAnsi="Times New Roman" w:cs="Times New Roman"/>
                <w:sz w:val="24"/>
                <w:szCs w:val="24"/>
              </w:rPr>
              <w:t>miestyje) su grupe ir mokytoja išėjus skleisti žinią apie diplomatinių santykių atkūrimo šventę.</w:t>
            </w:r>
          </w:p>
        </w:tc>
      </w:tr>
      <w:tr w:rsidR="009A496F" w:rsidRPr="00A013BB" w:rsidTr="009A496F">
        <w:trPr>
          <w:trHeight w:val="310"/>
        </w:trPr>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rPr>
                <w:rFonts w:ascii="Times New Roman" w:hAnsi="Times New Roman" w:cs="Times New Roman"/>
                <w:sz w:val="24"/>
                <w:szCs w:val="24"/>
              </w:rPr>
            </w:pPr>
            <w:r w:rsidRPr="00A013BB">
              <w:rPr>
                <w:rFonts w:ascii="Times New Roman" w:hAnsi="Times New Roman" w:cs="Times New Roman"/>
                <w:b/>
                <w:bCs/>
                <w:sz w:val="24"/>
                <w:szCs w:val="24"/>
              </w:rPr>
              <w:t>Vaiko refleksija/ įsivertinimas</w:t>
            </w:r>
          </w:p>
        </w:tc>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rPr>
                <w:rFonts w:ascii="Times New Roman" w:hAnsi="Times New Roman" w:cs="Times New Roman"/>
                <w:sz w:val="24"/>
                <w:szCs w:val="24"/>
              </w:rPr>
            </w:pPr>
            <w:r w:rsidRPr="00A013BB">
              <w:rPr>
                <w:rFonts w:ascii="Times New Roman" w:hAnsi="Times New Roman" w:cs="Times New Roman"/>
                <w:b/>
                <w:bCs/>
                <w:sz w:val="24"/>
                <w:szCs w:val="24"/>
              </w:rPr>
              <w:t>Pedagogo refleksija/ įsivertinimas</w:t>
            </w:r>
          </w:p>
        </w:tc>
      </w:tr>
      <w:tr w:rsidR="009A496F" w:rsidRPr="00A013BB" w:rsidTr="009A496F">
        <w:trPr>
          <w:trHeight w:val="608"/>
        </w:trPr>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Kadangi renginiai buvo tęstiniai tai vaikų refleksija buvo organizuojama iš karto po kiekvieno įvykio ar dienos.</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lastRenderedPageBreak/>
              <w:t>Išnaudojama neformalaus pokalbio prie bendro vakarienės stalo vieta (ten dažniausiai vaikai dalinasi dienos įspūdžiais ir idėjomis)</w:t>
            </w:r>
          </w:p>
          <w:p w:rsidR="009A496F" w:rsidRPr="00A013BB" w:rsidRDefault="009A496F" w:rsidP="00421FCC">
            <w:pPr>
              <w:pStyle w:val="Body"/>
              <w:spacing w:after="0"/>
              <w:rPr>
                <w:rFonts w:ascii="Times New Roman" w:hAnsi="Times New Roman" w:cs="Times New Roman"/>
                <w:sz w:val="24"/>
                <w:szCs w:val="24"/>
              </w:rPr>
            </w:pPr>
            <w:r w:rsidRPr="00A013BB">
              <w:rPr>
                <w:rFonts w:ascii="Times New Roman" w:hAnsi="Times New Roman" w:cs="Times New Roman"/>
                <w:sz w:val="24"/>
                <w:szCs w:val="24"/>
              </w:rPr>
              <w:t>Pokalbį kreipiantys klausimai: Ar tau patiko…? Kas tau ten patiko/nepatiko? Ką tu šiandien bandei padaryti? Kaip tau pavyko? Kas tau pasirodė įdomiausia/nuostabiausia/keisčiausia iš to, ką sužinojai apie vokiečiu ir Vokietiją?</w:t>
            </w:r>
          </w:p>
        </w:tc>
        <w:tc>
          <w:tcPr>
            <w:tcW w:w="2500" w:type="pct"/>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lastRenderedPageBreak/>
              <w:t>Kurios šios dienos veiklos buvo įtraukiausios? Kas vaikus labiausiai patraukė? Kur vaikai sudėliojo emocinius akcentus? Kiek tie akcentai sutapo su mano keltais ugdomaisiais projekto uždaviniais/numatomais pasiekimais?</w:t>
            </w:r>
          </w:p>
          <w:p w:rsidR="009A496F" w:rsidRPr="00A013BB" w:rsidRDefault="009A496F" w:rsidP="00421FCC">
            <w:pPr>
              <w:pStyle w:val="Body"/>
              <w:spacing w:after="0"/>
              <w:jc w:val="both"/>
              <w:rPr>
                <w:rFonts w:ascii="Times New Roman" w:hAnsi="Times New Roman" w:cs="Times New Roman"/>
                <w:sz w:val="24"/>
                <w:szCs w:val="24"/>
              </w:rPr>
            </w:pP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Ką vaikai pasiekė šiame projekte? Kaip jie suvokė istorinio įvykio prasmę? Kuriuos vokiškos kultūros elementus jis apčiuopė ir sugretino su savo kultūros pavyzdžiais? Kokį santykį vaikai mezgė su vokiškumu? Kiek jie rodė motyvacijos išmokti vokiškų frazių ir jas panaudoti? Kaip vaikai bandė komunikuoti žinią nepažįstamiems žmonėms? (kokie buvo barjerai ir kai jie juos peržengė)…</w:t>
            </w:r>
          </w:p>
        </w:tc>
      </w:tr>
      <w:tr w:rsidR="009A496F" w:rsidRPr="00A013BB" w:rsidTr="009A496F">
        <w:trPr>
          <w:trHeight w:val="238"/>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rPr>
                <w:rFonts w:ascii="Times New Roman" w:hAnsi="Times New Roman" w:cs="Times New Roman"/>
                <w:sz w:val="24"/>
                <w:szCs w:val="24"/>
              </w:rPr>
            </w:pPr>
            <w:r w:rsidRPr="00A013BB">
              <w:rPr>
                <w:rFonts w:ascii="Times New Roman" w:hAnsi="Times New Roman" w:cs="Times New Roman"/>
                <w:b/>
                <w:bCs/>
                <w:sz w:val="24"/>
                <w:szCs w:val="24"/>
              </w:rPr>
              <w:lastRenderedPageBreak/>
              <w:t>Patarimai/ komentarai/ pasiūlymai pedagogui</w:t>
            </w:r>
          </w:p>
        </w:tc>
      </w:tr>
      <w:tr w:rsidR="009A496F" w:rsidRPr="00A013BB" w:rsidTr="009A496F">
        <w:trPr>
          <w:trHeight w:val="3042"/>
        </w:trPr>
        <w:tc>
          <w:tcPr>
            <w:tcW w:w="5000" w:type="pct"/>
            <w:gridSpan w:val="2"/>
            <w:tcBorders>
              <w:top w:val="single" w:sz="8" w:space="0" w:color="000000"/>
              <w:left w:val="single" w:sz="8" w:space="0" w:color="000000"/>
              <w:bottom w:val="single" w:sz="8" w:space="0" w:color="000000"/>
              <w:right w:val="single" w:sz="8" w:space="0" w:color="000000"/>
            </w:tcBorders>
            <w:shd w:val="clear" w:color="auto" w:fill="auto"/>
            <w:tcMar>
              <w:top w:w="80" w:type="dxa"/>
              <w:left w:w="80" w:type="dxa"/>
              <w:bottom w:w="80" w:type="dxa"/>
              <w:right w:w="80" w:type="dxa"/>
            </w:tcMar>
          </w:tcPr>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Tarpkultūrinį projektą renkite atsižvelgdami į savo institucijos kultūrinį kontekstą: pastovius organizacijos santykius su kitų šalių institucijomis, personalo, ugdymo institucijos šeimų ir vietinės bendruomenės tautinę įvairovę. Tada bus galima išlaikyti autentiškumą ir projekto veiklų tęstinumą mažesniu intensyvumu.</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Iš šio projekto pasinaudokite idėjomis apie veiklos formas ir bendruomenės įtraukimą. Apsibrėžkite savo tautinį kultūrinį kontekstą, pasirinkite švenčiamą istorinį įvykį.</w:t>
            </w:r>
          </w:p>
          <w:p w:rsidR="009A496F" w:rsidRPr="00A013BB" w:rsidRDefault="009A496F" w:rsidP="00421FCC">
            <w:pPr>
              <w:pStyle w:val="Body"/>
              <w:spacing w:after="0"/>
              <w:jc w:val="both"/>
              <w:rPr>
                <w:rFonts w:ascii="Times New Roman" w:hAnsi="Times New Roman" w:cs="Times New Roman"/>
                <w:sz w:val="24"/>
                <w:szCs w:val="24"/>
              </w:rPr>
            </w:pPr>
            <w:r w:rsidRPr="00A013BB">
              <w:rPr>
                <w:rFonts w:ascii="Times New Roman" w:hAnsi="Times New Roman" w:cs="Times New Roman"/>
                <w:sz w:val="24"/>
                <w:szCs w:val="24"/>
              </w:rPr>
              <w:t>Planuodami galite pasirinkti trukmę. Šiame projekte buvo orientuojamasi į vieną savaitę, kurioje viena diena buvo pati intensyviausia. O dalyvavimas piešinių konkurse prasidėjo prieš mėnesį, tik paroda buvo uždaryta būtent tą savaitę. Kai kurios veiklos spontaniškai tęsėsi. Tad drąsiai inicijuokite ir pamatysite, kas prigis jūsų organizacijos kultūroje, o kas bus vienkartinė patirtis.</w:t>
            </w:r>
          </w:p>
        </w:tc>
      </w:tr>
    </w:tbl>
    <w:p w:rsidR="009A496F" w:rsidRDefault="009A496F" w:rsidP="00421FCC">
      <w:pPr>
        <w:spacing w:after="0"/>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919"/>
        <w:gridCol w:w="4709"/>
      </w:tblGrid>
      <w:tr w:rsidR="009A496F" w:rsidTr="00BF6175">
        <w:tc>
          <w:tcPr>
            <w:tcW w:w="4953" w:type="dxa"/>
            <w:shd w:val="clear" w:color="auto" w:fill="auto"/>
          </w:tcPr>
          <w:p w:rsidR="009A496F" w:rsidRDefault="009A496F" w:rsidP="00421FCC">
            <w:pPr>
              <w:spacing w:after="0"/>
            </w:pPr>
            <w:r>
              <w:rPr>
                <w:noProof/>
                <w:lang w:eastAsia="lt-LT"/>
              </w:rPr>
              <w:drawing>
                <wp:anchor distT="0" distB="0" distL="114300" distR="114300" simplePos="0" relativeHeight="251706368" behindDoc="1" locked="0" layoutInCell="1" allowOverlap="1" wp14:anchorId="7569FC0A" wp14:editId="7DF6F38E">
                  <wp:simplePos x="0" y="0"/>
                  <wp:positionH relativeFrom="column">
                    <wp:posOffset>0</wp:posOffset>
                  </wp:positionH>
                  <wp:positionV relativeFrom="paragraph">
                    <wp:posOffset>3175</wp:posOffset>
                  </wp:positionV>
                  <wp:extent cx="2588260" cy="2492375"/>
                  <wp:effectExtent l="0" t="0" r="2540" b="3175"/>
                  <wp:wrapThrough wrapText="bothSides">
                    <wp:wrapPolygon edited="0">
                      <wp:start x="0" y="0"/>
                      <wp:lineTo x="0" y="21462"/>
                      <wp:lineTo x="21462" y="21462"/>
                      <wp:lineTo x="21462" y="0"/>
                      <wp:lineTo x="0" y="0"/>
                    </wp:wrapPolygon>
                  </wp:wrapThrough>
                  <wp:docPr id="67" name="Paveikslėlis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88260" cy="2492375"/>
                          </a:xfrm>
                          <a:prstGeom prst="rect">
                            <a:avLst/>
                          </a:prstGeom>
                          <a:noFill/>
                        </pic:spPr>
                      </pic:pic>
                    </a:graphicData>
                  </a:graphic>
                  <wp14:sizeRelH relativeFrom="page">
                    <wp14:pctWidth>0</wp14:pctWidth>
                  </wp14:sizeRelH>
                  <wp14:sizeRelV relativeFrom="page">
                    <wp14:pctHeight>0</wp14:pctHeight>
                  </wp14:sizeRelV>
                </wp:anchor>
              </w:drawing>
            </w:r>
            <w:r w:rsidRPr="00A4560A">
              <w:rPr>
                <w:rFonts w:ascii="Times New Roman" w:hAnsi="Times New Roman"/>
                <w:sz w:val="24"/>
                <w:szCs w:val="24"/>
                <w:u w:color="000000"/>
              </w:rPr>
              <w:t>Mokomės žaisti žaidimą „Wikingerschach“. Fone konkurso „Piešiu brolių Grimų pasaką“ paroda.</w:t>
            </w:r>
          </w:p>
        </w:tc>
        <w:tc>
          <w:tcPr>
            <w:tcW w:w="4762" w:type="dxa"/>
            <w:shd w:val="clear" w:color="auto" w:fill="auto"/>
          </w:tcPr>
          <w:p w:rsidR="009A496F" w:rsidRPr="00A4560A" w:rsidRDefault="009A496F" w:rsidP="00421FCC">
            <w:pPr>
              <w:pStyle w:val="Body"/>
              <w:spacing w:after="0"/>
              <w:rPr>
                <w:rFonts w:ascii="Times New Roman" w:hAnsi="Times New Roman" w:cs="Times New Roman"/>
                <w:sz w:val="24"/>
                <w:szCs w:val="24"/>
              </w:rPr>
            </w:pPr>
            <w:r w:rsidRPr="00A4560A">
              <w:rPr>
                <w:rFonts w:ascii="Times New Roman" w:hAnsi="Times New Roman" w:cs="Times New Roman"/>
                <w:noProof/>
                <w:sz w:val="24"/>
                <w:szCs w:val="24"/>
                <w:lang w:val="lt-LT"/>
              </w:rPr>
              <w:drawing>
                <wp:inline distT="0" distB="0" distL="0" distR="0" wp14:anchorId="05EA8C65" wp14:editId="1218B145">
                  <wp:extent cx="2249805" cy="2451100"/>
                  <wp:effectExtent l="0" t="0" r="0" b="6350"/>
                  <wp:docPr id="66" name="Paveikslėlis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249805" cy="2451100"/>
                          </a:xfrm>
                          <a:prstGeom prst="rect">
                            <a:avLst/>
                          </a:prstGeom>
                          <a:noFill/>
                        </pic:spPr>
                      </pic:pic>
                    </a:graphicData>
                  </a:graphic>
                </wp:inline>
              </w:drawing>
            </w:r>
            <w:r w:rsidRPr="00A4560A">
              <w:rPr>
                <w:rFonts w:ascii="Times New Roman" w:hAnsi="Times New Roman" w:cs="Times New Roman"/>
                <w:sz w:val="24"/>
                <w:szCs w:val="24"/>
              </w:rPr>
              <w:t xml:space="preserve"> </w:t>
            </w:r>
          </w:p>
          <w:p w:rsidR="009A496F" w:rsidRPr="00A4560A" w:rsidRDefault="009A496F" w:rsidP="00421FCC">
            <w:pPr>
              <w:pStyle w:val="Body"/>
              <w:spacing w:after="0"/>
              <w:rPr>
                <w:rFonts w:ascii="Times New Roman" w:hAnsi="Times New Roman" w:cs="Times New Roman"/>
                <w:sz w:val="24"/>
                <w:szCs w:val="24"/>
              </w:rPr>
            </w:pPr>
          </w:p>
          <w:p w:rsidR="009A496F" w:rsidRPr="00A4560A" w:rsidRDefault="009A496F" w:rsidP="00421FCC">
            <w:pPr>
              <w:pStyle w:val="Body"/>
              <w:spacing w:after="0"/>
              <w:rPr>
                <w:rFonts w:ascii="Times New Roman" w:hAnsi="Times New Roman" w:cs="Times New Roman"/>
                <w:sz w:val="24"/>
                <w:szCs w:val="24"/>
              </w:rPr>
            </w:pPr>
            <w:r w:rsidRPr="00A4560A">
              <w:rPr>
                <w:rFonts w:ascii="Times New Roman" w:hAnsi="Times New Roman" w:cs="Times New Roman"/>
                <w:sz w:val="24"/>
                <w:szCs w:val="24"/>
              </w:rPr>
              <w:t xml:space="preserve">Vokiškai pasipuošę ir pasirengę nešti gėlytę-žinutę. </w:t>
            </w:r>
          </w:p>
        </w:tc>
      </w:tr>
    </w:tbl>
    <w:p w:rsidR="009A496F" w:rsidRPr="009A496F" w:rsidRDefault="009A496F" w:rsidP="007725ED">
      <w:pPr>
        <w:spacing w:after="0"/>
        <w:jc w:val="center"/>
        <w:rPr>
          <w:rFonts w:ascii="Times New Roman" w:hAnsi="Times New Roman" w:cs="Times New Roman"/>
          <w:b/>
          <w:bCs/>
          <w:sz w:val="24"/>
          <w:szCs w:val="24"/>
        </w:rPr>
      </w:pPr>
    </w:p>
    <w:p w:rsidR="003939B6" w:rsidRDefault="003939B6" w:rsidP="0065277E">
      <w:pPr>
        <w:tabs>
          <w:tab w:val="left" w:pos="288"/>
        </w:tabs>
        <w:spacing w:after="0"/>
        <w:rPr>
          <w:rFonts w:ascii="Times New Roman" w:hAnsi="Times New Roman" w:cs="Times New Roman"/>
          <w:b/>
          <w:bCs/>
          <w:sz w:val="24"/>
          <w:szCs w:val="24"/>
        </w:rPr>
      </w:pPr>
    </w:p>
    <w:p w:rsidR="003939B6" w:rsidRDefault="003939B6" w:rsidP="0065277E">
      <w:pPr>
        <w:tabs>
          <w:tab w:val="left" w:pos="288"/>
        </w:tabs>
        <w:spacing w:after="0"/>
        <w:rPr>
          <w:rFonts w:ascii="Times New Roman" w:hAnsi="Times New Roman" w:cs="Times New Roman"/>
          <w:b/>
          <w:bCs/>
          <w:sz w:val="24"/>
          <w:szCs w:val="24"/>
        </w:rPr>
      </w:pPr>
    </w:p>
    <w:p w:rsidR="003939B6" w:rsidRDefault="003939B6" w:rsidP="0065277E">
      <w:pPr>
        <w:tabs>
          <w:tab w:val="left" w:pos="288"/>
        </w:tabs>
        <w:spacing w:after="0"/>
        <w:rPr>
          <w:rFonts w:ascii="Times New Roman" w:hAnsi="Times New Roman" w:cs="Times New Roman"/>
          <w:b/>
          <w:bCs/>
          <w:sz w:val="24"/>
          <w:szCs w:val="24"/>
        </w:rPr>
      </w:pPr>
    </w:p>
    <w:p w:rsidR="003939B6" w:rsidRDefault="003939B6" w:rsidP="0065277E">
      <w:pPr>
        <w:tabs>
          <w:tab w:val="left" w:pos="288"/>
        </w:tabs>
        <w:spacing w:after="0"/>
        <w:rPr>
          <w:rFonts w:ascii="Times New Roman" w:hAnsi="Times New Roman" w:cs="Times New Roman"/>
          <w:b/>
          <w:bCs/>
          <w:sz w:val="24"/>
          <w:szCs w:val="24"/>
        </w:rPr>
      </w:pPr>
    </w:p>
    <w:p w:rsidR="003939B6" w:rsidRDefault="003939B6" w:rsidP="0065277E">
      <w:pPr>
        <w:tabs>
          <w:tab w:val="left" w:pos="288"/>
        </w:tabs>
        <w:spacing w:after="0"/>
        <w:rPr>
          <w:rFonts w:ascii="Times New Roman" w:hAnsi="Times New Roman" w:cs="Times New Roman"/>
          <w:b/>
          <w:bCs/>
          <w:sz w:val="24"/>
          <w:szCs w:val="24"/>
        </w:rPr>
      </w:pPr>
    </w:p>
    <w:p w:rsidR="003939B6" w:rsidRDefault="003939B6" w:rsidP="0065277E">
      <w:pPr>
        <w:tabs>
          <w:tab w:val="left" w:pos="288"/>
        </w:tabs>
        <w:spacing w:after="0"/>
        <w:rPr>
          <w:rFonts w:ascii="Times New Roman" w:hAnsi="Times New Roman" w:cs="Times New Roman"/>
          <w:b/>
          <w:bCs/>
          <w:sz w:val="24"/>
          <w:szCs w:val="24"/>
        </w:rPr>
      </w:pPr>
    </w:p>
    <w:p w:rsidR="0065277E" w:rsidRDefault="0065277E" w:rsidP="0065277E">
      <w:pPr>
        <w:tabs>
          <w:tab w:val="left" w:pos="288"/>
        </w:tabs>
        <w:spacing w:after="0"/>
        <w:rPr>
          <w:rFonts w:ascii="Times New Roman" w:hAnsi="Times New Roman" w:cs="Times New Roman"/>
          <w:b/>
          <w:bCs/>
          <w:sz w:val="24"/>
          <w:szCs w:val="24"/>
        </w:rPr>
      </w:pPr>
      <w:r>
        <w:rPr>
          <w:rFonts w:ascii="Times New Roman" w:hAnsi="Times New Roman" w:cs="Times New Roman"/>
          <w:b/>
          <w:bCs/>
          <w:sz w:val="24"/>
          <w:szCs w:val="24"/>
        </w:rPr>
        <w:lastRenderedPageBreak/>
        <w:t>Projekto pavyzdys Nr. 3</w:t>
      </w:r>
    </w:p>
    <w:tbl>
      <w:tblPr>
        <w:tblW w:w="0" w:type="auto"/>
        <w:tblInd w:w="16"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54"/>
        <w:gridCol w:w="142"/>
        <w:gridCol w:w="4810"/>
      </w:tblGrid>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65277E">
            <w:pPr>
              <w:spacing w:after="0" w:line="240" w:lineRule="auto"/>
              <w:ind w:left="117"/>
              <w:textAlignment w:val="baseline"/>
              <w:rPr>
                <w:rFonts w:ascii="Times New Roman" w:eastAsia="Times New Roman" w:hAnsi="Times New Roman"/>
                <w:sz w:val="24"/>
                <w:szCs w:val="24"/>
                <w:lang w:eastAsia="lt-LT"/>
              </w:rPr>
            </w:pPr>
            <w:r w:rsidRPr="00D37384">
              <w:rPr>
                <w:rFonts w:ascii="Times New Roman" w:eastAsia="Times New Roman" w:hAnsi="Times New Roman"/>
                <w:b/>
                <w:bCs/>
                <w:color w:val="000000"/>
                <w:sz w:val="24"/>
                <w:szCs w:val="24"/>
                <w:lang w:eastAsia="lt-LT"/>
              </w:rPr>
              <w:t>Projekto pavadinimas</w:t>
            </w:r>
            <w:r w:rsidRPr="00D37384">
              <w:rPr>
                <w:rFonts w:ascii="Times New Roman" w:eastAsia="Times New Roman" w:hAnsi="Times New Roman"/>
                <w:color w:val="000000"/>
                <w:sz w:val="24"/>
                <w:szCs w:val="24"/>
                <w:lang w:eastAsia="lt-LT"/>
              </w:rPr>
              <w:t>: </w:t>
            </w:r>
            <w:r w:rsidRPr="00D37384">
              <w:rPr>
                <w:rFonts w:ascii="Times New Roman" w:eastAsia="Times New Roman" w:hAnsi="Times New Roman"/>
                <w:sz w:val="24"/>
                <w:szCs w:val="24"/>
                <w:lang w:eastAsia="lt-LT"/>
              </w:rPr>
              <w:t>Atrask Lietuvos nepriklausomybės aktą</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Valstybinių švenčių (vasario – kovo mėn.) laikotarpio integruotas projektas</w:t>
            </w:r>
            <w:r w:rsidR="00EE174B">
              <w:rPr>
                <w:rFonts w:ascii="Times New Roman" w:eastAsia="Times New Roman" w:hAnsi="Times New Roman"/>
                <w:sz w:val="24"/>
                <w:szCs w:val="24"/>
                <w:lang w:eastAsia="lt-LT"/>
              </w:rPr>
              <w:t xml:space="preserve">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65277E">
            <w:pPr>
              <w:spacing w:after="0" w:line="240" w:lineRule="auto"/>
              <w:ind w:left="117"/>
              <w:textAlignment w:val="baseline"/>
              <w:rPr>
                <w:rFonts w:ascii="Times New Roman" w:eastAsia="Times New Roman" w:hAnsi="Times New Roman"/>
                <w:sz w:val="24"/>
                <w:szCs w:val="24"/>
                <w:lang w:eastAsia="lt-LT"/>
              </w:rPr>
            </w:pPr>
            <w:r w:rsidRPr="00D37384">
              <w:rPr>
                <w:rFonts w:ascii="Times New Roman" w:eastAsia="Times New Roman" w:hAnsi="Times New Roman"/>
                <w:b/>
                <w:bCs/>
                <w:color w:val="000000"/>
                <w:sz w:val="24"/>
                <w:szCs w:val="24"/>
                <w:lang w:eastAsia="lt-LT"/>
              </w:rPr>
              <w:t>Ugdymosi sritys</w:t>
            </w:r>
            <w:r>
              <w:rPr>
                <w:rFonts w:ascii="Times New Roman" w:eastAsia="Times New Roman" w:hAnsi="Times New Roman"/>
                <w:b/>
                <w:bCs/>
                <w:color w:val="000000"/>
                <w:sz w:val="24"/>
                <w:szCs w:val="24"/>
                <w:lang w:eastAsia="lt-LT"/>
              </w:rPr>
              <w:t xml:space="preserve">: </w:t>
            </w:r>
            <w:r w:rsidRPr="00D37384">
              <w:rPr>
                <w:rFonts w:ascii="Times New Roman" w:eastAsia="Times New Roman" w:hAnsi="Times New Roman"/>
                <w:sz w:val="24"/>
                <w:szCs w:val="24"/>
                <w:lang w:eastAsia="lt-LT"/>
              </w:rPr>
              <w:t>Meninis, visuomeninis, kalbinis ugdymas.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65277E">
            <w:pPr>
              <w:spacing w:after="0" w:line="240" w:lineRule="auto"/>
              <w:ind w:left="117"/>
              <w:textAlignment w:val="baseline"/>
              <w:rPr>
                <w:rFonts w:ascii="Times New Roman" w:eastAsia="Times New Roman" w:hAnsi="Times New Roman"/>
                <w:sz w:val="24"/>
                <w:szCs w:val="24"/>
                <w:lang w:eastAsia="lt-LT"/>
              </w:rPr>
            </w:pPr>
            <w:r w:rsidRPr="00D37384">
              <w:rPr>
                <w:rFonts w:ascii="Times New Roman" w:eastAsia="Times New Roman" w:hAnsi="Times New Roman"/>
                <w:b/>
                <w:bCs/>
                <w:color w:val="000000"/>
                <w:sz w:val="24"/>
                <w:szCs w:val="24"/>
                <w:lang w:eastAsia="lt-LT"/>
              </w:rPr>
              <w:t>Ugdomos kompetencijos</w:t>
            </w:r>
            <w:r w:rsidRPr="00D37384">
              <w:rPr>
                <w:rFonts w:ascii="Times New Roman" w:eastAsia="Times New Roman" w:hAnsi="Times New Roman"/>
                <w:color w:val="000000"/>
                <w:sz w:val="24"/>
                <w:szCs w:val="24"/>
                <w:lang w:eastAsia="lt-LT"/>
              </w:rPr>
              <w:t>: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tcPr>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lang w:eastAsia="lt-LT"/>
              </w:rPr>
            </w:pPr>
            <w:r w:rsidRPr="00476D56">
              <w:rPr>
                <w:rFonts w:ascii="Times New Roman" w:eastAsia="Times New Roman" w:hAnsi="Times New Roman"/>
                <w:b/>
                <w:bCs/>
                <w:color w:val="000000"/>
                <w:sz w:val="24"/>
                <w:lang w:eastAsia="lt-LT"/>
              </w:rPr>
              <w:t>1.</w:t>
            </w:r>
            <w:r w:rsidR="00EE174B">
              <w:rPr>
                <w:rFonts w:ascii="Times New Roman" w:eastAsia="Times New Roman" w:hAnsi="Times New Roman"/>
                <w:b/>
                <w:bCs/>
                <w:color w:val="000000"/>
                <w:sz w:val="24"/>
                <w:lang w:eastAsia="lt-LT"/>
              </w:rPr>
              <w:t xml:space="preserve">  </w:t>
            </w:r>
            <w:r w:rsidRPr="00476D56">
              <w:rPr>
                <w:rFonts w:ascii="Times New Roman" w:eastAsia="Times New Roman" w:hAnsi="Times New Roman"/>
                <w:b/>
                <w:bCs/>
                <w:color w:val="000000"/>
                <w:sz w:val="24"/>
                <w:lang w:eastAsia="lt-LT"/>
              </w:rPr>
              <w:t>Pažinimo</w:t>
            </w:r>
            <w:r w:rsidR="00EE174B">
              <w:rPr>
                <w:rFonts w:ascii="Times New Roman" w:eastAsia="Times New Roman" w:hAnsi="Times New Roman"/>
                <w:b/>
                <w:bCs/>
                <w:color w:val="000000"/>
                <w:sz w:val="24"/>
                <w:lang w:eastAsia="lt-LT"/>
              </w:rPr>
              <w:t xml:space="preserve">  </w:t>
            </w:r>
          </w:p>
          <w:p w:rsidR="0065277E" w:rsidRPr="00476D56" w:rsidRDefault="0065277E" w:rsidP="0065277E">
            <w:pPr>
              <w:spacing w:after="0" w:line="240" w:lineRule="auto"/>
              <w:ind w:left="117"/>
              <w:textAlignment w:val="baseline"/>
              <w:rPr>
                <w:rFonts w:ascii="Times New Roman" w:eastAsia="Times New Roman" w:hAnsi="Times New Roman"/>
                <w:sz w:val="24"/>
                <w:lang w:eastAsia="lt-LT"/>
              </w:rPr>
            </w:pPr>
            <w:r w:rsidRPr="00476D56">
              <w:rPr>
                <w:rFonts w:ascii="Times New Roman" w:eastAsia="Times New Roman" w:hAnsi="Times New Roman"/>
                <w:sz w:val="24"/>
                <w:lang w:eastAsia="lt-LT"/>
              </w:rPr>
              <w:t>Tinkamai vartoja laiko sąvokas veiksmažodžių būtojo ir būsimojo laiko formas.</w:t>
            </w:r>
            <w:r w:rsidR="00EE174B">
              <w:rPr>
                <w:rFonts w:ascii="Times New Roman" w:eastAsia="Times New Roman" w:hAnsi="Times New Roman"/>
                <w:sz w:val="24"/>
                <w:lang w:eastAsia="lt-LT"/>
              </w:rPr>
              <w:t xml:space="preserve">  </w:t>
            </w:r>
          </w:p>
          <w:p w:rsidR="0065277E" w:rsidRPr="00476D56" w:rsidRDefault="0065277E" w:rsidP="0065277E">
            <w:pPr>
              <w:spacing w:after="0" w:line="240" w:lineRule="auto"/>
              <w:ind w:left="117"/>
              <w:textAlignment w:val="baseline"/>
              <w:rPr>
                <w:rFonts w:ascii="Times New Roman" w:eastAsia="Times New Roman" w:hAnsi="Times New Roman"/>
                <w:sz w:val="24"/>
                <w:lang w:eastAsia="lt-LT"/>
              </w:rPr>
            </w:pPr>
            <w:r w:rsidRPr="00476D56">
              <w:rPr>
                <w:rFonts w:ascii="Times New Roman" w:eastAsia="Times New Roman" w:hAnsi="Times New Roman"/>
                <w:sz w:val="24"/>
                <w:lang w:eastAsia="lt-LT"/>
              </w:rPr>
              <w:t>Įdėmiai klausosi pasakojamos istorijos, skaitomos knygos. </w:t>
            </w:r>
          </w:p>
          <w:p w:rsidR="0065277E" w:rsidRPr="00476D56" w:rsidRDefault="0065277E" w:rsidP="0065277E">
            <w:pPr>
              <w:spacing w:after="0" w:line="240" w:lineRule="auto"/>
              <w:ind w:left="117"/>
              <w:textAlignment w:val="baseline"/>
              <w:rPr>
                <w:rFonts w:ascii="Times New Roman" w:eastAsia="Times New Roman" w:hAnsi="Times New Roman"/>
                <w:sz w:val="24"/>
                <w:lang w:eastAsia="lt-LT"/>
              </w:rPr>
            </w:pPr>
            <w:r w:rsidRPr="00476D56">
              <w:rPr>
                <w:rFonts w:ascii="Times New Roman" w:eastAsia="Times New Roman" w:hAnsi="Times New Roman"/>
                <w:sz w:val="24"/>
                <w:lang w:eastAsia="lt-LT"/>
              </w:rPr>
              <w:t>Palaiko pokalbį: užduoda klausimus ar pasisako vykstančio pokalbio tema. </w:t>
            </w:r>
          </w:p>
          <w:p w:rsidR="0065277E" w:rsidRPr="00476D56" w:rsidRDefault="0065277E" w:rsidP="0065277E">
            <w:pPr>
              <w:spacing w:after="0" w:line="240" w:lineRule="auto"/>
              <w:ind w:left="117"/>
              <w:textAlignment w:val="baseline"/>
              <w:rPr>
                <w:rFonts w:ascii="Times New Roman" w:eastAsia="Times New Roman" w:hAnsi="Times New Roman"/>
                <w:sz w:val="24"/>
                <w:lang w:eastAsia="lt-LT"/>
              </w:rPr>
            </w:pPr>
            <w:r w:rsidRPr="00476D56">
              <w:rPr>
                <w:rFonts w:ascii="Times New Roman" w:eastAsia="Times New Roman" w:hAnsi="Times New Roman"/>
                <w:sz w:val="24"/>
                <w:lang w:eastAsia="lt-LT"/>
              </w:rPr>
              <w:t>Bando užrašyti savo mintis. </w:t>
            </w:r>
          </w:p>
          <w:p w:rsidR="0065277E" w:rsidRPr="00476D56" w:rsidRDefault="0065277E" w:rsidP="0065277E">
            <w:pPr>
              <w:spacing w:after="0" w:line="240" w:lineRule="auto"/>
              <w:ind w:left="117"/>
              <w:textAlignment w:val="baseline"/>
              <w:rPr>
                <w:rFonts w:ascii="Times New Roman" w:eastAsia="Times New Roman" w:hAnsi="Times New Roman"/>
                <w:sz w:val="24"/>
                <w:lang w:eastAsia="lt-LT"/>
              </w:rPr>
            </w:pPr>
            <w:r w:rsidRPr="00476D56">
              <w:rPr>
                <w:rFonts w:ascii="Times New Roman" w:eastAsia="Times New Roman" w:hAnsi="Times New Roman"/>
                <w:sz w:val="24"/>
                <w:lang w:eastAsia="lt-LT"/>
              </w:rPr>
              <w:t>Lygina objektus tarpusavyje, įvardina jų panašumus ir skirtumus. </w:t>
            </w:r>
          </w:p>
          <w:p w:rsidR="0065277E" w:rsidRPr="00476D56" w:rsidRDefault="0065277E" w:rsidP="0065277E">
            <w:pPr>
              <w:spacing w:after="0" w:line="240" w:lineRule="auto"/>
              <w:ind w:left="117"/>
              <w:textAlignment w:val="baseline"/>
              <w:rPr>
                <w:rFonts w:ascii="Times New Roman" w:eastAsia="Times New Roman" w:hAnsi="Times New Roman"/>
                <w:sz w:val="24"/>
                <w:lang w:eastAsia="lt-LT"/>
              </w:rPr>
            </w:pPr>
            <w:r w:rsidRPr="00476D56">
              <w:rPr>
                <w:rFonts w:ascii="Times New Roman" w:eastAsia="Times New Roman" w:hAnsi="Times New Roman"/>
                <w:sz w:val="24"/>
                <w:lang w:eastAsia="lt-LT"/>
              </w:rPr>
              <w:t>Kelia klausimus </w:t>
            </w:r>
          </w:p>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szCs w:val="24"/>
                <w:lang w:eastAsia="lt-LT"/>
              </w:rPr>
            </w:pPr>
            <w:r w:rsidRPr="00476D56">
              <w:rPr>
                <w:rFonts w:ascii="Times New Roman" w:eastAsia="Times New Roman" w:hAnsi="Times New Roman"/>
                <w:sz w:val="24"/>
                <w:lang w:eastAsia="lt-LT"/>
              </w:rPr>
              <w:t>Įvardija savo ketinimus, eigoje koreguoja veiksmus, gali palyginti, pirminius ketinimus palygina su galutiniu rezultatu.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tcPr>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lang w:eastAsia="lt-LT"/>
              </w:rPr>
            </w:pPr>
            <w:r w:rsidRPr="00476D56">
              <w:rPr>
                <w:rFonts w:ascii="Times New Roman" w:eastAsia="Times New Roman" w:hAnsi="Times New Roman"/>
                <w:b/>
                <w:bCs/>
                <w:color w:val="000000"/>
                <w:sz w:val="24"/>
                <w:lang w:eastAsia="lt-LT"/>
              </w:rPr>
              <w:t>2. Komunikavimo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Išbando mokytojo rekomenduojamas kalbines ir vizualias raiškos priemones.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Prisistato žodžiu bei vizualinėmis raiškos priemonėmis.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Komunikuodamas išlaiko dėmesį, išklauso pašnekovą bei reaguoja.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tcPr>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lang w:eastAsia="lt-LT"/>
              </w:rPr>
            </w:pPr>
            <w:r w:rsidRPr="00476D56">
              <w:rPr>
                <w:rFonts w:ascii="Times New Roman" w:eastAsia="Times New Roman" w:hAnsi="Times New Roman"/>
                <w:b/>
                <w:bCs/>
                <w:color w:val="000000"/>
                <w:sz w:val="24"/>
                <w:lang w:eastAsia="lt-LT"/>
              </w:rPr>
              <w:t>3. Kūrybiškumo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Užduoda daug klausimų, susijusių su kūrybine veikla, kurioje dalyvauja.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Dalinasi savo idėjomis, žiniomis, talentais [...].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Siūlo idėją ir/ar sprendimą. Paaiškina, ką norėtų sukurti, kokio kūrybos rezultato tikisi.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Nurodo, kam bus skirti kūrybos rezultatai ir kaip jie gali paveikti kitus.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Išbando įvairias kūrybinės veiklos priemones ir būdus.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Užbaigia pradėtą kūrybinį darbą/veiklą, paragintas tobulina. Kūrybos rezultatus pristato pasiūlytu būdu.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tcPr>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lang w:eastAsia="lt-LT"/>
              </w:rPr>
            </w:pPr>
            <w:r w:rsidRPr="00476D56">
              <w:rPr>
                <w:rFonts w:ascii="Times New Roman" w:eastAsia="Times New Roman" w:hAnsi="Times New Roman"/>
                <w:b/>
                <w:bCs/>
                <w:color w:val="000000"/>
                <w:sz w:val="24"/>
                <w:lang w:eastAsia="lt-LT"/>
              </w:rPr>
              <w:t>4. Pilietiškumo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Atpažįsta Lietuvos valstybės simbolius. Įvardija svarbiausias valstybines šventes.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Aptaria svarbiausius susitarimus, elgesio taisykles ir jų laikosi.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Turi ir vertina savo ir kitų nuomonę, paiso savo ir kitų poreikių.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Mokytojui skatinant diskutuoja, kodėl valstybėms svarbu bendradarbiauti</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tcPr>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lang w:eastAsia="lt-LT"/>
              </w:rPr>
            </w:pPr>
            <w:r w:rsidRPr="00476D56">
              <w:rPr>
                <w:rFonts w:ascii="Times New Roman" w:eastAsia="Times New Roman" w:hAnsi="Times New Roman"/>
                <w:b/>
                <w:bCs/>
                <w:color w:val="000000"/>
                <w:sz w:val="24"/>
                <w:lang w:eastAsia="lt-LT"/>
              </w:rPr>
              <w:t>5.</w:t>
            </w:r>
            <w:r w:rsidR="00EE174B">
              <w:rPr>
                <w:rFonts w:ascii="Times New Roman" w:eastAsia="Times New Roman" w:hAnsi="Times New Roman"/>
                <w:b/>
                <w:bCs/>
                <w:color w:val="000000"/>
                <w:sz w:val="24"/>
                <w:lang w:eastAsia="lt-LT"/>
              </w:rPr>
              <w:t xml:space="preserve">  </w:t>
            </w:r>
            <w:r w:rsidRPr="00476D56">
              <w:rPr>
                <w:rFonts w:ascii="Times New Roman" w:eastAsia="Times New Roman" w:hAnsi="Times New Roman"/>
                <w:b/>
                <w:bCs/>
                <w:color w:val="000000"/>
                <w:sz w:val="24"/>
                <w:lang w:eastAsia="lt-LT"/>
              </w:rPr>
              <w:t>SESG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Demonstruoja grupės darbui reikalingą elgesį.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Be suaugusiojo pagalbos sprendžia nedidelius konfliktus.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Pasisiūlo padėti įvairiuose klasės priežiūros darbuose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tcPr>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lang w:eastAsia="lt-LT"/>
              </w:rPr>
            </w:pPr>
            <w:r w:rsidRPr="00476D56">
              <w:rPr>
                <w:rFonts w:ascii="Times New Roman" w:eastAsia="Times New Roman" w:hAnsi="Times New Roman"/>
                <w:b/>
                <w:bCs/>
                <w:color w:val="000000"/>
                <w:sz w:val="24"/>
                <w:lang w:eastAsia="lt-LT"/>
              </w:rPr>
              <w:t>6. Kultūrinė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Išreiškia preferencijas vieniems ar kitiems kultūros reiškiniams.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Išbando įvairias kultūrinės raiškos formas.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Išbando kūrėjo, atlikėjo, kultūros stebėtojo ir vartotojo vaidmenis per patirtines kultūrines veiklas. Sulaukęs grįžtamąjį ryšį, tobulina savo raiškos objektus ir veiklas. Išbando, kaip teikti grįžtamąjį ryšį klasės draugams.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Formuluoja klausimus apie kultūrinių reiškinių panašumus ir skirtumus.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tcPr>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lang w:eastAsia="lt-LT"/>
              </w:rPr>
            </w:pPr>
            <w:r w:rsidRPr="00476D56">
              <w:rPr>
                <w:rFonts w:ascii="Times New Roman" w:eastAsia="Times New Roman" w:hAnsi="Times New Roman"/>
                <w:b/>
                <w:bCs/>
                <w:color w:val="000000"/>
                <w:sz w:val="24"/>
                <w:lang w:eastAsia="lt-LT"/>
              </w:rPr>
              <w:t>7. Skaitmeninė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Mokytojo padedamas pasirenka skaitmenines priemones paprastai užduočiai atlikti. </w:t>
            </w:r>
          </w:p>
          <w:p w:rsidR="0065277E" w:rsidRPr="00476D56" w:rsidRDefault="0065277E" w:rsidP="0065277E">
            <w:pPr>
              <w:spacing w:after="0" w:line="240" w:lineRule="auto"/>
              <w:ind w:left="117"/>
              <w:textAlignment w:val="baseline"/>
              <w:rPr>
                <w:rFonts w:ascii="Times New Roman" w:eastAsia="Times New Roman" w:hAnsi="Times New Roman"/>
                <w:bCs/>
                <w:color w:val="000000"/>
                <w:sz w:val="24"/>
                <w:lang w:eastAsia="lt-LT"/>
              </w:rPr>
            </w:pPr>
            <w:r w:rsidRPr="00476D56">
              <w:rPr>
                <w:rFonts w:ascii="Times New Roman" w:eastAsia="Times New Roman" w:hAnsi="Times New Roman"/>
                <w:bCs/>
                <w:color w:val="000000"/>
                <w:sz w:val="24"/>
                <w:lang w:eastAsia="lt-LT"/>
              </w:rPr>
              <w:t>Mokytojo padedamas kuria paprasčiausią skaitmeninį turinį. </w:t>
            </w:r>
          </w:p>
          <w:p w:rsidR="0065277E" w:rsidRPr="00476D56" w:rsidRDefault="0065277E" w:rsidP="0065277E">
            <w:pPr>
              <w:spacing w:after="0" w:line="240" w:lineRule="auto"/>
              <w:ind w:left="117"/>
              <w:textAlignment w:val="baseline"/>
              <w:rPr>
                <w:rFonts w:ascii="Times New Roman" w:eastAsia="Times New Roman" w:hAnsi="Times New Roman"/>
                <w:b/>
                <w:bCs/>
                <w:color w:val="000000"/>
                <w:sz w:val="24"/>
                <w:lang w:eastAsia="lt-LT"/>
              </w:rPr>
            </w:pPr>
            <w:r w:rsidRPr="00476D56">
              <w:rPr>
                <w:rFonts w:ascii="Times New Roman" w:eastAsia="Times New Roman" w:hAnsi="Times New Roman"/>
                <w:bCs/>
                <w:color w:val="000000"/>
                <w:sz w:val="24"/>
                <w:lang w:eastAsia="lt-LT"/>
              </w:rPr>
              <w:t>Mokytojo padedamas naudojasi mokomąja programa, mokyklos skaitmenine aplinka ar internetu ir ieško nagrinėjamų objektų, palygina juos ir vertina pagal mokytojo nurodytus požymius, randa anksčiau kurtą ar naudotą skaitmeninį turinį.</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65277E">
            <w:pPr>
              <w:spacing w:after="0" w:line="240" w:lineRule="auto"/>
              <w:ind w:left="117"/>
              <w:textAlignment w:val="baseline"/>
              <w:rPr>
                <w:rFonts w:ascii="Times New Roman" w:eastAsia="Times New Roman" w:hAnsi="Times New Roman"/>
                <w:sz w:val="24"/>
                <w:szCs w:val="24"/>
                <w:lang w:eastAsia="lt-LT"/>
              </w:rPr>
            </w:pPr>
            <w:r w:rsidRPr="00D37384">
              <w:rPr>
                <w:rFonts w:ascii="Times New Roman" w:eastAsia="Times New Roman" w:hAnsi="Times New Roman"/>
                <w:b/>
                <w:bCs/>
                <w:color w:val="000000"/>
                <w:sz w:val="24"/>
                <w:szCs w:val="24"/>
                <w:lang w:eastAsia="lt-LT"/>
              </w:rPr>
              <w:t>Tarpdalykinė tema:</w:t>
            </w:r>
            <w:r w:rsidR="00EE174B">
              <w:rPr>
                <w:rFonts w:ascii="Times New Roman" w:eastAsia="Times New Roman" w:hAnsi="Times New Roman"/>
                <w:b/>
                <w:bCs/>
                <w:color w:val="000000"/>
                <w:sz w:val="24"/>
                <w:szCs w:val="24"/>
                <w:lang w:eastAsia="lt-LT"/>
              </w:rPr>
              <w:t xml:space="preserve">  </w:t>
            </w:r>
          </w:p>
          <w:p w:rsidR="0065277E" w:rsidRDefault="0065277E" w:rsidP="0065277E">
            <w:pPr>
              <w:spacing w:after="0" w:line="240" w:lineRule="auto"/>
              <w:ind w:left="117"/>
              <w:textAlignment w:val="baseline"/>
              <w:rPr>
                <w:rFonts w:ascii="Times New Roman" w:eastAsia="Times New Roman" w:hAnsi="Times New Roman"/>
                <w:color w:val="000000"/>
                <w:sz w:val="24"/>
                <w:szCs w:val="24"/>
                <w:lang w:eastAsia="lt-LT"/>
              </w:rPr>
            </w:pPr>
            <w:r w:rsidRPr="00D37384">
              <w:rPr>
                <w:rFonts w:ascii="Times New Roman" w:eastAsia="Times New Roman" w:hAnsi="Times New Roman"/>
                <w:b/>
                <w:bCs/>
                <w:color w:val="000000"/>
                <w:sz w:val="24"/>
                <w:szCs w:val="24"/>
                <w:lang w:eastAsia="lt-LT"/>
              </w:rPr>
              <w:t xml:space="preserve">Kultūros paveldas ir bendruomeniškumas – </w:t>
            </w:r>
            <w:r w:rsidRPr="00D37384">
              <w:rPr>
                <w:rFonts w:ascii="Times New Roman" w:eastAsia="Times New Roman" w:hAnsi="Times New Roman"/>
                <w:color w:val="000000"/>
                <w:sz w:val="24"/>
                <w:szCs w:val="24"/>
                <w:lang w:eastAsia="lt-LT"/>
              </w:rPr>
              <w:t>gimtoji kalba, istorinė savimonė, pasipriešinimo istorija. </w:t>
            </w:r>
          </w:p>
          <w:p w:rsidR="00C463A4" w:rsidRPr="00D37384" w:rsidRDefault="00C463A4" w:rsidP="0065277E">
            <w:pPr>
              <w:spacing w:after="0" w:line="240" w:lineRule="auto"/>
              <w:ind w:left="117"/>
              <w:textAlignment w:val="baseline"/>
              <w:rPr>
                <w:rFonts w:ascii="Times New Roman" w:eastAsia="Times New Roman" w:hAnsi="Times New Roman"/>
                <w:sz w:val="24"/>
                <w:szCs w:val="24"/>
                <w:lang w:eastAsia="lt-LT"/>
              </w:rPr>
            </w:pPr>
          </w:p>
        </w:tc>
      </w:tr>
      <w:tr w:rsidR="0065277E" w:rsidRPr="00D37384" w:rsidTr="00740479">
        <w:tc>
          <w:tcPr>
            <w:tcW w:w="4654" w:type="dxa"/>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65277E">
            <w:pPr>
              <w:spacing w:after="0" w:line="240" w:lineRule="auto"/>
              <w:ind w:left="117"/>
              <w:textAlignment w:val="baseline"/>
              <w:rPr>
                <w:rFonts w:ascii="Times New Roman" w:eastAsia="Times New Roman" w:hAnsi="Times New Roman"/>
                <w:sz w:val="24"/>
                <w:szCs w:val="24"/>
                <w:lang w:eastAsia="lt-LT"/>
              </w:rPr>
            </w:pPr>
            <w:r w:rsidRPr="00D37384">
              <w:rPr>
                <w:rFonts w:ascii="Times New Roman" w:eastAsia="Times New Roman" w:hAnsi="Times New Roman"/>
                <w:b/>
                <w:bCs/>
                <w:color w:val="000000"/>
                <w:sz w:val="24"/>
                <w:szCs w:val="24"/>
                <w:lang w:eastAsia="lt-LT"/>
              </w:rPr>
              <w:lastRenderedPageBreak/>
              <w:t>Pasiekimai</w:t>
            </w:r>
            <w:r w:rsidRPr="00D37384">
              <w:rPr>
                <w:rFonts w:ascii="Times New Roman" w:eastAsia="Times New Roman" w:hAnsi="Times New Roman"/>
                <w:color w:val="000000"/>
                <w:sz w:val="24"/>
                <w:szCs w:val="24"/>
                <w:lang w:eastAsia="lt-LT"/>
              </w:rPr>
              <w:t> </w:t>
            </w:r>
          </w:p>
        </w:tc>
        <w:tc>
          <w:tcPr>
            <w:tcW w:w="4952" w:type="dxa"/>
            <w:gridSpan w:val="2"/>
            <w:tcBorders>
              <w:top w:val="nil"/>
              <w:left w:val="nil"/>
              <w:bottom w:val="single" w:sz="6" w:space="0" w:color="auto"/>
              <w:right w:val="single" w:sz="6" w:space="0" w:color="auto"/>
            </w:tcBorders>
            <w:shd w:val="clear" w:color="auto" w:fill="auto"/>
            <w:hideMark/>
          </w:tcPr>
          <w:p w:rsidR="0065277E" w:rsidRPr="00D37384" w:rsidRDefault="0065277E" w:rsidP="0065277E">
            <w:pPr>
              <w:spacing w:after="0" w:line="240" w:lineRule="auto"/>
              <w:ind w:left="117"/>
              <w:textAlignment w:val="baseline"/>
              <w:rPr>
                <w:rFonts w:ascii="Times New Roman" w:eastAsia="Times New Roman" w:hAnsi="Times New Roman"/>
                <w:sz w:val="24"/>
                <w:szCs w:val="24"/>
                <w:lang w:eastAsia="lt-LT"/>
              </w:rPr>
            </w:pPr>
            <w:r w:rsidRPr="00D37384">
              <w:rPr>
                <w:rFonts w:ascii="Times New Roman" w:eastAsia="Times New Roman" w:hAnsi="Times New Roman"/>
                <w:b/>
                <w:bCs/>
                <w:color w:val="000000"/>
                <w:sz w:val="24"/>
                <w:szCs w:val="24"/>
                <w:lang w:eastAsia="lt-LT"/>
              </w:rPr>
              <w:t>Projektinė veikla</w:t>
            </w:r>
            <w:r w:rsidRPr="00D37384">
              <w:rPr>
                <w:rFonts w:ascii="Times New Roman" w:eastAsia="Times New Roman" w:hAnsi="Times New Roman"/>
                <w:color w:val="000000"/>
                <w:sz w:val="24"/>
                <w:szCs w:val="24"/>
                <w:lang w:eastAsia="lt-LT"/>
              </w:rPr>
              <w:t> </w:t>
            </w:r>
          </w:p>
        </w:tc>
      </w:tr>
      <w:tr w:rsidR="0065277E" w:rsidRPr="00D37384" w:rsidTr="00740479">
        <w:trPr>
          <w:trHeight w:val="268"/>
        </w:trPr>
        <w:tc>
          <w:tcPr>
            <w:tcW w:w="4654" w:type="dxa"/>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740479">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Bendrauja ir bendradarbiauja būdamas fiziškai aktyvus poroje, grupėje, komandoje, vadovauja žaidimui, imasi lyderio vaidmens. (D2 - Sveikatos ir fizinis ugdymas)</w:t>
            </w:r>
          </w:p>
          <w:p w:rsidR="0065277E" w:rsidRPr="00D37384" w:rsidRDefault="00EE174B" w:rsidP="0065277E">
            <w:pPr>
              <w:spacing w:after="0" w:line="240" w:lineRule="auto"/>
              <w:ind w:left="117" w:right="117"/>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Išklauso neilgų skaitomų tekstų ar pasakojamų tekstų, supranta jų turinį, įvykių seką, atsako į nesudėtingus klausimus (A3 -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Kalbinis ugdymas) </w:t>
            </w:r>
          </w:p>
          <w:p w:rsidR="0065277E" w:rsidRPr="00D37384" w:rsidRDefault="0065277E" w:rsidP="00740479">
            <w:pPr>
              <w:spacing w:after="0" w:line="240" w:lineRule="auto"/>
              <w:ind w:right="117"/>
              <w:textAlignment w:val="baseline"/>
              <w:rPr>
                <w:rFonts w:ascii="Times New Roman" w:eastAsia="Times New Roman" w:hAnsi="Times New Roman"/>
                <w:sz w:val="24"/>
                <w:szCs w:val="24"/>
                <w:lang w:eastAsia="lt-LT"/>
              </w:rPr>
            </w:pP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Tyrinėja [...] Lietuvos valstybingumo apraiškas. (A4 – Visuomeninis ugdymas) </w:t>
            </w:r>
          </w:p>
          <w:p w:rsidR="0065277E" w:rsidRPr="00D37384" w:rsidRDefault="00EE174B" w:rsidP="0065277E">
            <w:pPr>
              <w:spacing w:after="0" w:line="240" w:lineRule="auto"/>
              <w:ind w:left="117" w:right="117"/>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Žaisdamas ir kitaip veikdamas kartu su kitais pasakoja, apibūdina, informuoja, komentuoja, svarsto, paaiškina planuojamos veiklos eigą, rezultatą (A5 - Kalbinis ugdymas) </w:t>
            </w:r>
          </w:p>
          <w:p w:rsidR="00740479" w:rsidRDefault="00EE174B" w:rsidP="00740479">
            <w:pPr>
              <w:spacing w:after="0" w:line="240" w:lineRule="auto"/>
              <w:ind w:left="117" w:right="117"/>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740479">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Tyrinėja praeitį, sieja dabartinį gyvenimą su praeitimi ir kuria istorinį pasakojimą (C3 – Visuomeninis ugdymas)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Bendraudamas klausosi draugų, suaugusiųjų, išsako savo ir išklauso kitų nuomonę, girdi, reaguoja, ką sako vaikai ir suaugusieji, pasitikslina, abejoja ir kt.;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(A2 – Kalbinis ugdymas)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Kurdamas santykius bei veikdamas grupėje vadovaujasi susitarimais [...]. (A2 -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Visuomeninis ugdymas)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Aptaria savo meninius pasirinkimus (pvz.: kokios muzikos klausytis,[...]</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kaip dekoruoti savo aplinką, [...]. (C2 -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Meninis ugdymas)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Muzikine, šokio, teatro bei vizualine raiška prisideda prie ugdymo įstaigos ir savo aplinkos kultūrinio gyvenimo [...]. (C4 -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Meninis ugdymas) </w:t>
            </w:r>
          </w:p>
          <w:p w:rsidR="0065277E" w:rsidRPr="00D37384" w:rsidRDefault="00EE174B" w:rsidP="0065277E">
            <w:pPr>
              <w:spacing w:after="0" w:line="240" w:lineRule="auto"/>
              <w:ind w:left="117" w:right="117"/>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Bando parašyti keletą raidžių. [...] bando kopijuoti aplinkoje matomus žodžius ranka ir klaviatūra. Stengiasi tinkamai laikyti rašiklį. (B4 – Kalbinis ugdymas) </w:t>
            </w:r>
          </w:p>
          <w:p w:rsidR="0065277E" w:rsidRPr="00D37384" w:rsidRDefault="00EE174B" w:rsidP="0065277E">
            <w:pPr>
              <w:spacing w:after="0" w:line="240" w:lineRule="auto"/>
              <w:ind w:left="117" w:right="117"/>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Mėgaujasi kūrybos procesu: kuria įvairius nesudėtingus tekstus [...]. (B8- Kalbinis ugdymas) </w:t>
            </w:r>
          </w:p>
          <w:p w:rsidR="0065277E" w:rsidRPr="00D37384" w:rsidRDefault="00EE174B" w:rsidP="0065277E">
            <w:pPr>
              <w:spacing w:after="0" w:line="240" w:lineRule="auto"/>
              <w:ind w:left="117" w:right="117"/>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 xml:space="preserve">Kuria paties pasirinkta ar pasiūlyta dailės technika. Spontaniškai taiko įvairias kūrybines idėjas žaidžiant pavieniui ir grupėse. Ieško naujų raiškos būdų. Kartu su </w:t>
            </w:r>
            <w:r w:rsidRPr="00D37384">
              <w:rPr>
                <w:rFonts w:ascii="Times New Roman" w:eastAsia="Times New Roman" w:hAnsi="Times New Roman"/>
                <w:color w:val="002060"/>
                <w:sz w:val="24"/>
                <w:szCs w:val="24"/>
                <w:lang w:eastAsia="lt-LT"/>
              </w:rPr>
              <w:lastRenderedPageBreak/>
              <w:t>kitais bendruomenės nariais puošia grupės erdves ir kasdienę aplinką. (A6 -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Meninis ugdymas) </w:t>
            </w:r>
          </w:p>
          <w:p w:rsidR="0065277E" w:rsidRPr="00D37384" w:rsidRDefault="00EE174B" w:rsidP="0065277E">
            <w:pPr>
              <w:spacing w:after="0" w:line="240" w:lineRule="auto"/>
              <w:ind w:left="117" w:right="117"/>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Išmoksta dainų, žaidimų, ratelių, šokių, pavaizduoja įvairius įsivaizduotus bei tikrus veikėjus. [...] (A1 -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Meninis ugdymas) </w:t>
            </w:r>
          </w:p>
          <w:p w:rsidR="0065277E" w:rsidRPr="00D37384" w:rsidRDefault="00EE174B" w:rsidP="0065277E">
            <w:pPr>
              <w:spacing w:after="0" w:line="240" w:lineRule="auto"/>
              <w:ind w:left="117" w:right="117"/>
              <w:jc w:val="both"/>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Išbando įvairius judesius, veido išraiškas bei balso galimybes pavaizduojant skirtingus veikėjus [...]. Panaudoja lėles, kostiumus, dekoracijas, butaforiją ir kitas priemones plėtojant naratyvinius</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žaidimus [...] (A5 – Meninis ugdymas)</w:t>
            </w:r>
            <w:r w:rsidR="00EE174B">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Išreiškia veikėjų emocijas ir jausmus balsu, veido išraiška bei judesiais per savo ar kitų inicijuotus teatrinius žaidimus.[...]</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(A9 -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Meninis ugdymas) </w:t>
            </w:r>
          </w:p>
          <w:p w:rsidR="0065277E" w:rsidRPr="00D37384" w:rsidRDefault="00EE174B" w:rsidP="0065277E">
            <w:pPr>
              <w:spacing w:after="0" w:line="240" w:lineRule="auto"/>
              <w:ind w:left="117" w:right="117"/>
              <w:jc w:val="both"/>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Muzikine, šokio, teatro bei vizualine raiška prisideda prie ugdymo įstaigos [...] kultūrinio gyvenimo [...]. (C4 – Meninis ugdymas) </w:t>
            </w:r>
          </w:p>
          <w:p w:rsidR="0065277E" w:rsidRPr="00D37384" w:rsidRDefault="00EE174B" w:rsidP="0065277E">
            <w:pPr>
              <w:spacing w:after="0" w:line="240" w:lineRule="auto"/>
              <w:ind w:left="117" w:right="117"/>
              <w:jc w:val="both"/>
              <w:textAlignment w:val="baseline"/>
              <w:rPr>
                <w:rFonts w:ascii="Times New Roman" w:eastAsia="Times New Roman" w:hAnsi="Times New Roman"/>
                <w:sz w:val="24"/>
                <w:szCs w:val="24"/>
                <w:lang w:eastAsia="lt-LT"/>
              </w:rPr>
            </w:pPr>
            <w:r>
              <w:rPr>
                <w:rFonts w:ascii="Times New Roman" w:eastAsia="Times New Roman" w:hAnsi="Times New Roman"/>
                <w:color w:val="002060"/>
                <w:sz w:val="24"/>
                <w:szCs w:val="24"/>
                <w:lang w:eastAsia="lt-LT"/>
              </w:rPr>
              <w:t xml:space="preserve">  </w:t>
            </w:r>
          </w:p>
          <w:p w:rsidR="0065277E" w:rsidRPr="00D37384" w:rsidRDefault="0065277E" w:rsidP="0065277E">
            <w:pPr>
              <w:spacing w:after="0" w:line="240" w:lineRule="auto"/>
              <w:ind w:left="117" w:righ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color w:val="002060"/>
                <w:sz w:val="24"/>
                <w:szCs w:val="24"/>
                <w:lang w:eastAsia="lt-LT"/>
              </w:rPr>
              <w:t>Dalijasi įspūdžiais, užduoda klausimus ir teikia pastebėjimus apie koncertus, spektaklius, parodas, pavienius meno kūrinius ar bendraamžių raišką. [...] (B5 -</w:t>
            </w:r>
            <w:r w:rsidR="00EE174B">
              <w:rPr>
                <w:rFonts w:ascii="Times New Roman" w:eastAsia="Times New Roman" w:hAnsi="Times New Roman"/>
                <w:color w:val="002060"/>
                <w:sz w:val="24"/>
                <w:szCs w:val="24"/>
                <w:lang w:eastAsia="lt-LT"/>
              </w:rPr>
              <w:t xml:space="preserve">  </w:t>
            </w:r>
            <w:r w:rsidRPr="00D37384">
              <w:rPr>
                <w:rFonts w:ascii="Times New Roman" w:eastAsia="Times New Roman" w:hAnsi="Times New Roman"/>
                <w:color w:val="002060"/>
                <w:sz w:val="24"/>
                <w:szCs w:val="24"/>
                <w:lang w:eastAsia="lt-LT"/>
              </w:rPr>
              <w:t>Meninis ugdymas).</w:t>
            </w:r>
          </w:p>
        </w:tc>
        <w:tc>
          <w:tcPr>
            <w:tcW w:w="4952" w:type="dxa"/>
            <w:gridSpan w:val="2"/>
            <w:tcBorders>
              <w:top w:val="single" w:sz="6" w:space="0" w:color="auto"/>
              <w:left w:val="nil"/>
              <w:bottom w:val="single" w:sz="6" w:space="0" w:color="auto"/>
              <w:right w:val="single" w:sz="6" w:space="0" w:color="auto"/>
            </w:tcBorders>
            <w:shd w:val="clear" w:color="auto" w:fill="auto"/>
            <w:hideMark/>
          </w:tcPr>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lastRenderedPageBreak/>
              <w:t>1. Žaidimas vaikų sužadinimui veiklai</w:t>
            </w:r>
            <w:r w:rsidR="00EE174B">
              <w:rPr>
                <w:rFonts w:ascii="Times New Roman" w:eastAsia="Times New Roman" w:hAnsi="Times New Roman"/>
                <w:sz w:val="24"/>
                <w:szCs w:val="24"/>
                <w:lang w:eastAsia="lt-LT"/>
              </w:rPr>
              <w:t xml:space="preserve">  </w:t>
            </w:r>
            <w:r w:rsidRPr="00D37384">
              <w:rPr>
                <w:rFonts w:ascii="Times New Roman" w:eastAsia="Times New Roman" w:hAnsi="Times New Roman"/>
                <w:sz w:val="24"/>
                <w:szCs w:val="24"/>
                <w:lang w:eastAsia="lt-LT"/>
              </w:rPr>
              <w:t>„Surask Lietuvos nepriklausomybės aktą“. Pedagogas papasakoja vaikams istoriją apie tai,</w:t>
            </w:r>
            <w:r w:rsidR="00EE174B">
              <w:rPr>
                <w:rFonts w:ascii="Times New Roman" w:eastAsia="Times New Roman" w:hAnsi="Times New Roman"/>
                <w:sz w:val="24"/>
                <w:szCs w:val="24"/>
                <w:lang w:eastAsia="lt-LT"/>
              </w:rPr>
              <w:t xml:space="preserve">  </w:t>
            </w:r>
            <w:r w:rsidRPr="00D37384">
              <w:rPr>
                <w:rFonts w:ascii="Times New Roman" w:eastAsia="Times New Roman" w:hAnsi="Times New Roman"/>
                <w:sz w:val="24"/>
                <w:szCs w:val="24"/>
                <w:lang w:eastAsia="lt-LT"/>
              </w:rPr>
              <w:t>kad ilgą laiką Lietuva neturėjo nepriklausomybės akto originalo, nes jis buvo dingęs. Tačiau profesoriui L. Mažyliui pavyko jį rasti Vokietijos archyvuose.</w:t>
            </w:r>
            <w:r w:rsidR="00EE174B">
              <w:rPr>
                <w:rFonts w:ascii="Times New Roman" w:eastAsia="Times New Roman" w:hAnsi="Times New Roman"/>
                <w:sz w:val="24"/>
                <w:szCs w:val="24"/>
                <w:lang w:eastAsia="lt-LT"/>
              </w:rPr>
              <w:t xml:space="preserve">  </w:t>
            </w:r>
            <w:r w:rsidRPr="00D37384">
              <w:rPr>
                <w:rFonts w:ascii="Times New Roman" w:eastAsia="Times New Roman" w:hAnsi="Times New Roman"/>
                <w:sz w:val="24"/>
                <w:szCs w:val="24"/>
                <w:lang w:eastAsia="lt-LT"/>
              </w:rPr>
              <w:t>Pasiūloma vaikams surasti grupėje paslėptą akto kopiją. Pateikiamos tam tikros užuominos ir vaikai pagal jas suranda akto kopiją.</w:t>
            </w:r>
            <w:r w:rsidR="00EE174B">
              <w:rPr>
                <w:rFonts w:ascii="Times New Roman" w:eastAsia="Times New Roman" w:hAnsi="Times New Roman"/>
                <w:sz w:val="24"/>
                <w:szCs w:val="24"/>
                <w:lang w:eastAsia="lt-LT"/>
              </w:rPr>
              <w:t xml:space="preserve">  </w:t>
            </w:r>
            <w:r w:rsidRPr="00D37384">
              <w:rPr>
                <w:rFonts w:ascii="Times New Roman" w:eastAsia="Times New Roman" w:hAnsi="Times New Roman"/>
                <w:sz w:val="24"/>
                <w:szCs w:val="24"/>
                <w:lang w:eastAsia="lt-LT"/>
              </w:rPr>
              <w:t> </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Pedagogas garsiai perskaito aktą, kurio specialiame pedagogo paruoštame priede dar yra pasiūlymas atkurti (suvaidinti) pasirašymo sceną patiems vaikams. </w:t>
            </w:r>
          </w:p>
          <w:p w:rsidR="0065277E" w:rsidRPr="00D37384" w:rsidRDefault="00EE174B" w:rsidP="0065277E">
            <w:pPr>
              <w:spacing w:after="0" w:line="240" w:lineRule="auto"/>
              <w:ind w:left="117"/>
              <w:jc w:val="both"/>
              <w:textAlignment w:val="baseline"/>
              <w:rPr>
                <w:rFonts w:ascii="Times New Roman" w:eastAsia="Times New Roman" w:hAnsi="Times New Roman"/>
                <w:sz w:val="24"/>
                <w:szCs w:val="24"/>
                <w:lang w:eastAsia="lt-LT"/>
              </w:rPr>
            </w:pPr>
            <w:r>
              <w:rPr>
                <w:rFonts w:ascii="Times New Roman" w:eastAsia="Times New Roman" w:hAnsi="Times New Roman"/>
                <w:sz w:val="24"/>
                <w:szCs w:val="24"/>
                <w:lang w:eastAsia="lt-LT"/>
              </w:rPr>
              <w:t xml:space="preserve">  </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Pedagogas skatindamas vaikų įsitraukimą ir diskusiją trumpai pristato istorinį kontekstą, kad Lietuva buvo praradusi savo nepriklausomybę ir buvo užimta (okupuota) kitų valstybių.</w:t>
            </w:r>
            <w:r w:rsidR="00EE174B">
              <w:rPr>
                <w:rFonts w:ascii="Times New Roman" w:eastAsia="Times New Roman" w:hAnsi="Times New Roman"/>
                <w:sz w:val="24"/>
                <w:szCs w:val="24"/>
                <w:lang w:eastAsia="lt-LT"/>
              </w:rPr>
              <w:t xml:space="preserve">  </w:t>
            </w:r>
            <w:r w:rsidRPr="00D37384">
              <w:rPr>
                <w:rFonts w:ascii="Times New Roman" w:eastAsia="Times New Roman" w:hAnsi="Times New Roman"/>
                <w:sz w:val="24"/>
                <w:szCs w:val="24"/>
                <w:lang w:eastAsia="lt-LT"/>
              </w:rPr>
              <w:t>Tačiau laisvės troškimas niekur nedingo ir kovose buvo atkurta Lietuvos valstybė, o šis dokumentas buvo pirmasis pareiškimas visoms Europos žmonėms, kad Lietuva siekia ir visomis išgalėmis stengsis atkurti nepriklausomą valstybę. Svarbu, kad šios diskusijos metu aktyvūs būtų vaikai – uždavinėtų klausimus, keltų hipotezes, apsvarstytų įvairias istorines perspektyvas.</w:t>
            </w:r>
            <w:r w:rsidR="00EE174B">
              <w:rPr>
                <w:rFonts w:ascii="Times New Roman" w:eastAsia="Times New Roman" w:hAnsi="Times New Roman"/>
                <w:sz w:val="24"/>
                <w:szCs w:val="24"/>
                <w:lang w:eastAsia="lt-LT"/>
              </w:rPr>
              <w:t xml:space="preserve">  </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Diskusijos pabaigoje tikėtina, kad sutariama dėl nepriklausomybės akto istorijos suvaidinimo.</w:t>
            </w:r>
            <w:r w:rsidR="00EE174B">
              <w:rPr>
                <w:rFonts w:ascii="Times New Roman" w:eastAsia="Times New Roman" w:hAnsi="Times New Roman"/>
                <w:sz w:val="24"/>
                <w:szCs w:val="24"/>
                <w:lang w:eastAsia="lt-LT"/>
              </w:rPr>
              <w:t xml:space="preserve">  </w:t>
            </w:r>
          </w:p>
          <w:p w:rsidR="0065277E" w:rsidRPr="00D37384" w:rsidRDefault="00EE174B" w:rsidP="0065277E">
            <w:pPr>
              <w:spacing w:after="0" w:line="240" w:lineRule="auto"/>
              <w:ind w:left="117"/>
              <w:jc w:val="both"/>
              <w:textAlignment w:val="baseline"/>
              <w:rPr>
                <w:rFonts w:ascii="Times New Roman" w:eastAsia="Times New Roman" w:hAnsi="Times New Roman"/>
                <w:sz w:val="24"/>
                <w:szCs w:val="24"/>
                <w:lang w:eastAsia="lt-LT"/>
              </w:rPr>
            </w:pPr>
            <w:r>
              <w:rPr>
                <w:rFonts w:ascii="Times New Roman" w:eastAsia="Times New Roman" w:hAnsi="Times New Roman"/>
                <w:sz w:val="24"/>
                <w:szCs w:val="24"/>
                <w:lang w:eastAsia="lt-LT"/>
              </w:rPr>
              <w:t xml:space="preserve">  </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2. Pasiruošimas improvizuotam spektakliui „Nepriklausomybės akto pasirašymas“. Vaikai peržiūri nuotraukas, vaizdo medžiagą ir aptaria, kaip žmonės rengėsi, kokiais daiktais naudojosi prieš gerą šimtmetį. Kokių daiktų nebuvo, o kokie buvo, kaip jie atrodė, kas pasikeitė lyginant su dabartiniais laikais. Jeigu yra galimybė, būtų puiku atsinešti ir grupėje apžiūrėti bei aptarti įvairius senovinius daiktus.</w:t>
            </w:r>
            <w:r w:rsidR="00EE174B">
              <w:rPr>
                <w:rFonts w:ascii="Times New Roman" w:eastAsia="Times New Roman" w:hAnsi="Times New Roman"/>
                <w:sz w:val="24"/>
                <w:szCs w:val="24"/>
                <w:lang w:eastAsia="lt-LT"/>
              </w:rPr>
              <w:t xml:space="preserve">  </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Susitarimai dėl improvizuoto spektaklio: kokių drabužių reikės, (smagiai vaikai atrodo vilkėdami senovinius vyriškus švarkus, skrybėles ar kitus aprangos atributus), kokius baldus, kanceliarines priemones naudosime (gal rašomąsias plunksnas, rašalą ar tušą), gal naudosime spausdinimo mašinėlę, kaip pasigaminsime aktą, kurį pasirašysime ir kokioje aplinkoje vyks pasirašymas. Gal reikės kokios iškilmingos muzikos, aplinkos papuošimų (dekoracijų), gal</w:t>
            </w:r>
            <w:r w:rsidR="00EE174B">
              <w:rPr>
                <w:rFonts w:ascii="Times New Roman" w:eastAsia="Times New Roman" w:hAnsi="Times New Roman"/>
                <w:sz w:val="24"/>
                <w:szCs w:val="24"/>
                <w:lang w:eastAsia="lt-LT"/>
              </w:rPr>
              <w:t xml:space="preserve">  </w:t>
            </w:r>
            <w:r w:rsidRPr="00D37384">
              <w:rPr>
                <w:rFonts w:ascii="Times New Roman" w:eastAsia="Times New Roman" w:hAnsi="Times New Roman"/>
                <w:sz w:val="24"/>
                <w:szCs w:val="24"/>
                <w:lang w:eastAsia="lt-LT"/>
              </w:rPr>
              <w:t>bus koks pasveikinimo šokis, daina, prakalba, eilėraštis, įteikiamas dailės darbas ir pan.</w:t>
            </w:r>
            <w:r w:rsidR="00EE174B">
              <w:rPr>
                <w:rFonts w:ascii="Times New Roman" w:eastAsia="Times New Roman" w:hAnsi="Times New Roman"/>
                <w:sz w:val="24"/>
                <w:szCs w:val="24"/>
                <w:lang w:eastAsia="lt-LT"/>
              </w:rPr>
              <w:t xml:space="preserve">  </w:t>
            </w:r>
          </w:p>
          <w:p w:rsidR="0065277E" w:rsidRPr="00D37384" w:rsidRDefault="0065277E" w:rsidP="00740479">
            <w:pPr>
              <w:spacing w:after="0" w:line="240" w:lineRule="auto"/>
              <w:jc w:val="both"/>
              <w:textAlignment w:val="baseline"/>
              <w:rPr>
                <w:rFonts w:ascii="Times New Roman" w:eastAsia="Times New Roman" w:hAnsi="Times New Roman"/>
                <w:sz w:val="24"/>
                <w:szCs w:val="24"/>
                <w:lang w:eastAsia="lt-LT"/>
              </w:rPr>
            </w:pP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lastRenderedPageBreak/>
              <w:t>3. Galimos pasiruošimo improvizuotam spektakliui veiklos. Vykdomos vaikų iniciatyva suplanuotos pasiruošimo spektakliui veiklos: </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Savaip kopijuojama akto teksto trumpa ištrauka spausdinant mašinėle, kompiuteriu arba ranka; </w:t>
            </w:r>
          </w:p>
          <w:p w:rsidR="0065277E" w:rsidRPr="00D37384" w:rsidRDefault="00EE174B" w:rsidP="00C463A4">
            <w:pPr>
              <w:spacing w:after="0" w:line="240" w:lineRule="auto"/>
              <w:ind w:left="117"/>
              <w:jc w:val="both"/>
              <w:textAlignment w:val="baseline"/>
              <w:rPr>
                <w:rFonts w:ascii="Times New Roman" w:eastAsia="Times New Roman" w:hAnsi="Times New Roman"/>
                <w:sz w:val="24"/>
                <w:szCs w:val="24"/>
                <w:lang w:eastAsia="lt-LT"/>
              </w:rPr>
            </w:pPr>
            <w:r>
              <w:rPr>
                <w:rFonts w:ascii="Times New Roman" w:eastAsia="Times New Roman" w:hAnsi="Times New Roman"/>
                <w:sz w:val="24"/>
                <w:szCs w:val="24"/>
                <w:lang w:eastAsia="lt-LT"/>
              </w:rPr>
              <w:t xml:space="preserve">  </w:t>
            </w:r>
          </w:p>
          <w:p w:rsidR="0065277E" w:rsidRDefault="0065277E" w:rsidP="00740479">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Susikuriamas parašas, kuriuo bus pasirašomas dokumentas; </w:t>
            </w:r>
          </w:p>
          <w:p w:rsidR="00740479" w:rsidRPr="00D37384" w:rsidRDefault="00740479" w:rsidP="00740479">
            <w:pPr>
              <w:spacing w:after="0" w:line="240" w:lineRule="auto"/>
              <w:ind w:left="117"/>
              <w:jc w:val="both"/>
              <w:textAlignment w:val="baseline"/>
              <w:rPr>
                <w:rFonts w:ascii="Times New Roman" w:eastAsia="Times New Roman" w:hAnsi="Times New Roman"/>
                <w:sz w:val="24"/>
                <w:szCs w:val="24"/>
                <w:lang w:eastAsia="lt-LT"/>
              </w:rPr>
            </w:pPr>
          </w:p>
          <w:p w:rsidR="0065277E" w:rsidRDefault="0065277E" w:rsidP="00740479">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Gaminami grupės vaidinimui reikalingi papuošimai ar dekoracijos; </w:t>
            </w:r>
          </w:p>
          <w:p w:rsidR="00740479" w:rsidRPr="00D37384" w:rsidRDefault="00740479" w:rsidP="00740479">
            <w:pPr>
              <w:spacing w:after="0" w:line="240" w:lineRule="auto"/>
              <w:ind w:left="117"/>
              <w:jc w:val="both"/>
              <w:textAlignment w:val="baseline"/>
              <w:rPr>
                <w:rFonts w:ascii="Times New Roman" w:eastAsia="Times New Roman" w:hAnsi="Times New Roman"/>
                <w:sz w:val="24"/>
                <w:szCs w:val="24"/>
                <w:lang w:eastAsia="lt-LT"/>
              </w:rPr>
            </w:pP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Kuriamas arba išmokstamas pasveikinimo šokis, daina, eilėraštis, pasveikinimo tekstas ir pan.</w:t>
            </w:r>
            <w:r w:rsidR="00EE174B">
              <w:rPr>
                <w:rFonts w:ascii="Times New Roman" w:eastAsia="Times New Roman" w:hAnsi="Times New Roman"/>
                <w:sz w:val="24"/>
                <w:szCs w:val="24"/>
                <w:lang w:eastAsia="lt-LT"/>
              </w:rPr>
              <w:t xml:space="preserve">  </w:t>
            </w:r>
          </w:p>
          <w:p w:rsidR="0065277E" w:rsidRPr="00D37384" w:rsidRDefault="00EE174B" w:rsidP="0065277E">
            <w:pPr>
              <w:spacing w:after="0" w:line="240" w:lineRule="auto"/>
              <w:ind w:left="117"/>
              <w:textAlignment w:val="baseline"/>
              <w:rPr>
                <w:rFonts w:ascii="Times New Roman" w:eastAsia="Times New Roman" w:hAnsi="Times New Roman"/>
                <w:sz w:val="24"/>
                <w:szCs w:val="24"/>
                <w:lang w:eastAsia="lt-LT"/>
              </w:rPr>
            </w:pPr>
            <w:r>
              <w:rPr>
                <w:rFonts w:ascii="Times New Roman" w:eastAsia="Times New Roman" w:hAnsi="Times New Roman"/>
                <w:color w:val="00B050"/>
                <w:sz w:val="24"/>
                <w:szCs w:val="24"/>
                <w:lang w:eastAsia="lt-LT"/>
              </w:rPr>
              <w:t xml:space="preserve">  </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4. Spektaklio dieną vaikai kelis kartus improvizuodami „parepetuoja“ / pažaidžia spektaklį – t.y. persirengia iš namų atsineštais vyriškais švarkais, suknelėmis, skrybėlėmis ir suvaidina Nepriklausomybės akto pasirašymo sceną. Pedagogas turėtų priminti vaikams susitarimus, jeigu juos vaikai užmiršta (pvz. mes čia buvome sutarę paleisti tokią muziką, kai signatarai pasirašinės dokumentą arba pasirašymas turėtų prasidėti sveikinimo šokiu ir pan.). </w:t>
            </w:r>
          </w:p>
          <w:p w:rsidR="0065277E" w:rsidRPr="00D37384" w:rsidRDefault="00EE174B" w:rsidP="0065277E">
            <w:pPr>
              <w:spacing w:after="0" w:line="240" w:lineRule="auto"/>
              <w:ind w:left="117"/>
              <w:jc w:val="both"/>
              <w:textAlignment w:val="baseline"/>
              <w:rPr>
                <w:rFonts w:ascii="Times New Roman" w:eastAsia="Times New Roman" w:hAnsi="Times New Roman"/>
                <w:sz w:val="24"/>
                <w:szCs w:val="24"/>
                <w:lang w:eastAsia="lt-LT"/>
              </w:rPr>
            </w:pPr>
            <w:r>
              <w:rPr>
                <w:rFonts w:ascii="Times New Roman" w:eastAsia="Times New Roman" w:hAnsi="Times New Roman"/>
                <w:sz w:val="24"/>
                <w:szCs w:val="24"/>
                <w:lang w:eastAsia="lt-LT"/>
              </w:rPr>
              <w:t xml:space="preserve">  </w:t>
            </w:r>
          </w:p>
          <w:p w:rsidR="0065277E" w:rsidRPr="00D37384"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5. Jeigu vaikai jaučiasi drąsiai ir norėtų savo spektaklį parodyti kitų grupių vaikams, reikėtų sudaryti tam sąlygas. </w:t>
            </w:r>
          </w:p>
          <w:p w:rsidR="0065277E" w:rsidRPr="00D37384" w:rsidRDefault="0065277E" w:rsidP="0065277E">
            <w:pPr>
              <w:spacing w:after="0" w:line="240" w:lineRule="auto"/>
              <w:jc w:val="both"/>
              <w:textAlignment w:val="baseline"/>
              <w:rPr>
                <w:rFonts w:ascii="Times New Roman" w:eastAsia="Times New Roman" w:hAnsi="Times New Roman"/>
                <w:sz w:val="24"/>
                <w:szCs w:val="24"/>
                <w:lang w:eastAsia="lt-LT"/>
              </w:rPr>
            </w:pPr>
          </w:p>
          <w:p w:rsidR="0065277E" w:rsidRPr="00673AC8" w:rsidRDefault="0065277E" w:rsidP="0065277E">
            <w:pPr>
              <w:spacing w:after="0" w:line="240" w:lineRule="auto"/>
              <w:ind w:left="117"/>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6. Improvizuoto spektaklio aptarimas ir pasidalinimas įspūdžiais</w:t>
            </w:r>
            <w:r>
              <w:rPr>
                <w:rFonts w:ascii="Times New Roman" w:eastAsia="Times New Roman" w:hAnsi="Times New Roman"/>
                <w:sz w:val="24"/>
                <w:szCs w:val="24"/>
                <w:lang w:eastAsia="lt-LT"/>
              </w:rPr>
              <w:t>.</w:t>
            </w:r>
          </w:p>
        </w:tc>
      </w:tr>
      <w:tr w:rsidR="0065277E" w:rsidRPr="00D37384" w:rsidTr="00C463A4">
        <w:trPr>
          <w:trHeight w:val="20"/>
        </w:trPr>
        <w:tc>
          <w:tcPr>
            <w:tcW w:w="4796" w:type="dxa"/>
            <w:gridSpan w:val="2"/>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lastRenderedPageBreak/>
              <w:t>Vaiko refleksija/ įsivertinimas</w:t>
            </w:r>
            <w:r w:rsidRPr="00D37384">
              <w:rPr>
                <w:rFonts w:ascii="Times New Roman" w:eastAsia="Times New Roman" w:hAnsi="Times New Roman"/>
                <w:sz w:val="24"/>
                <w:szCs w:val="24"/>
                <w:lang w:eastAsia="lt-LT"/>
              </w:rPr>
              <w:t> </w:t>
            </w:r>
          </w:p>
        </w:tc>
        <w:tc>
          <w:tcPr>
            <w:tcW w:w="4810" w:type="dxa"/>
            <w:tcBorders>
              <w:top w:val="nil"/>
              <w:left w:val="nil"/>
              <w:bottom w:val="single" w:sz="6" w:space="0" w:color="auto"/>
              <w:right w:val="single" w:sz="6" w:space="0" w:color="auto"/>
            </w:tcBorders>
            <w:shd w:val="clear" w:color="auto" w:fill="auto"/>
            <w:hideMark/>
          </w:tcPr>
          <w:p w:rsidR="0065277E" w:rsidRPr="00D37384" w:rsidRDefault="0065277E" w:rsidP="00BF6175">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Pedagogo refleksija/ įsivertinimas</w:t>
            </w:r>
            <w:r w:rsidRPr="00D37384">
              <w:rPr>
                <w:rFonts w:ascii="Times New Roman" w:eastAsia="Times New Roman" w:hAnsi="Times New Roman"/>
                <w:sz w:val="24"/>
                <w:szCs w:val="24"/>
                <w:lang w:eastAsia="lt-LT"/>
              </w:rPr>
              <w:t> </w:t>
            </w:r>
          </w:p>
        </w:tc>
      </w:tr>
      <w:tr w:rsidR="0065277E" w:rsidRPr="00D37384" w:rsidTr="00C463A4">
        <w:trPr>
          <w:trHeight w:val="20"/>
        </w:trPr>
        <w:tc>
          <w:tcPr>
            <w:tcW w:w="4796" w:type="dxa"/>
            <w:gridSpan w:val="2"/>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65277E">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Po kiekvienos veiklos vaikai galėtų įsivertinti, kaip jiems sekėsi dalyvauti projekto veiklose. Galima naudoti raudonas/žalias korteles, kurių su vaikais sutartinė reikšmė yra ne/taip. Geltonos kortelės galima reikšmė – noriu pasakyti, pakomentuoti.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Išgirdę pedagogo sakomą teiginį, vaikai turėtų pakelti korteles su pasirinkta spalva.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Rekomenduojami klausimai refleksijai -</w:t>
            </w:r>
            <w:r w:rsidR="00EE174B">
              <w:rPr>
                <w:rFonts w:ascii="Times New Roman" w:eastAsia="Times New Roman" w:hAnsi="Times New Roman"/>
                <w:sz w:val="24"/>
                <w:szCs w:val="24"/>
                <w:lang w:eastAsia="lt-LT"/>
              </w:rPr>
              <w:t xml:space="preserve">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1 veikla.</w:t>
            </w:r>
            <w:r w:rsidR="00EE174B">
              <w:rPr>
                <w:rFonts w:ascii="Times New Roman" w:eastAsia="Times New Roman" w:hAnsi="Times New Roman"/>
                <w:b/>
                <w:bCs/>
                <w:sz w:val="24"/>
                <w:szCs w:val="24"/>
                <w:lang w:eastAsia="lt-LT"/>
              </w:rPr>
              <w:t xml:space="preserve">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Nepriklausomybė aktą man ir mano draugams surasti buvo lengva.</w:t>
            </w:r>
            <w:r w:rsidR="00EE174B">
              <w:rPr>
                <w:rFonts w:ascii="Times New Roman" w:eastAsia="Times New Roman" w:hAnsi="Times New Roman"/>
                <w:i/>
                <w:iCs/>
                <w:sz w:val="24"/>
                <w:szCs w:val="24"/>
                <w:lang w:eastAsia="lt-LT"/>
              </w:rPr>
              <w:t xml:space="preserve">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Man prailgo klausytis mokytojo skaitomo akto ir užduoties.</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Aš aktyviai dalyvavau diskusijoje.</w:t>
            </w:r>
            <w:r w:rsidR="00EE174B">
              <w:rPr>
                <w:rFonts w:ascii="Times New Roman" w:eastAsia="Times New Roman" w:hAnsi="Times New Roman"/>
                <w:i/>
                <w:iCs/>
                <w:sz w:val="24"/>
                <w:szCs w:val="24"/>
                <w:lang w:eastAsia="lt-LT"/>
              </w:rPr>
              <w:t xml:space="preserve">  </w:t>
            </w:r>
          </w:p>
          <w:p w:rsidR="0065277E" w:rsidRPr="00D37384" w:rsidRDefault="0065277E" w:rsidP="0065277E">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(Gali reikėti paaiškinimo – uždavinėjau klausimas, reiškiau savo nuomonę, komentavau, kėliau galimas hipotezes, buvau dėmesingas kitų pasisakymams)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lastRenderedPageBreak/>
              <w:t>2 veikla.</w:t>
            </w:r>
            <w:r w:rsidR="00EE174B">
              <w:rPr>
                <w:rFonts w:ascii="Times New Roman" w:eastAsia="Times New Roman" w:hAnsi="Times New Roman"/>
                <w:b/>
                <w:bCs/>
                <w:sz w:val="24"/>
                <w:szCs w:val="24"/>
                <w:lang w:eastAsia="lt-LT"/>
              </w:rPr>
              <w:t xml:space="preserve">  </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Man buvo įdomu tyrinėti senovines nuotraukas / daiktus.</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Galiu išvardinti 3 labiausiai pasikeitusius daiktus nuo senovės laikų.</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Man buvo įdomu tartis dėl mūsų vaidinimo.</w:t>
            </w:r>
            <w:r w:rsidRPr="00D37384">
              <w:rPr>
                <w:rFonts w:ascii="Times New Roman" w:eastAsia="Times New Roman" w:hAnsi="Times New Roman"/>
                <w:sz w:val="24"/>
                <w:szCs w:val="24"/>
                <w:lang w:eastAsia="lt-LT"/>
              </w:rPr>
              <w:t> </w:t>
            </w:r>
          </w:p>
          <w:p w:rsidR="0065277E" w:rsidRPr="00D37384" w:rsidRDefault="0065277E" w:rsidP="0065277E">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Galiu išvardinti 3 mūsų vaidinimo susitarimus.</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3 veikla.</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Aš išspausdinau daugiau kaip 3 žodžius spausdinimo</w:t>
            </w:r>
            <w:r w:rsidR="00EE174B">
              <w:rPr>
                <w:rFonts w:ascii="Times New Roman" w:eastAsia="Times New Roman" w:hAnsi="Times New Roman"/>
                <w:i/>
                <w:iCs/>
                <w:sz w:val="24"/>
                <w:szCs w:val="24"/>
                <w:lang w:eastAsia="lt-LT"/>
              </w:rPr>
              <w:t xml:space="preserve">  </w:t>
            </w:r>
            <w:r w:rsidRPr="00D37384">
              <w:rPr>
                <w:rFonts w:ascii="Times New Roman" w:eastAsia="Times New Roman" w:hAnsi="Times New Roman"/>
                <w:i/>
                <w:iCs/>
                <w:sz w:val="24"/>
                <w:szCs w:val="24"/>
                <w:lang w:eastAsia="lt-LT"/>
              </w:rPr>
              <w:t>mašinėle/ kompiuteriu.</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Mes sukūrėme/ nupiešėme mūsų nepriklausomybės aktą.</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Aš susikūriau parašą, kuriuo pasirašysiu aktą.</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Spektaklio metu aš dainuosiu dainą.</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Spektaklio metu aš pašoksiu šokį.</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Aš puošiu grupės aplinką.</w:t>
            </w:r>
            <w:r w:rsidRPr="00D37384">
              <w:rPr>
                <w:rFonts w:ascii="Times New Roman" w:eastAsia="Times New Roman" w:hAnsi="Times New Roman"/>
                <w:sz w:val="24"/>
                <w:szCs w:val="24"/>
                <w:lang w:eastAsia="lt-LT"/>
              </w:rPr>
              <w:t> </w:t>
            </w:r>
          </w:p>
          <w:p w:rsidR="0065277E" w:rsidRPr="00D37384" w:rsidRDefault="0065277E" w:rsidP="0065277E">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i/>
                <w:iCs/>
                <w:sz w:val="24"/>
                <w:szCs w:val="24"/>
                <w:lang w:eastAsia="lt-LT"/>
              </w:rPr>
              <w:t>Aš parinksiu ir paleisiu tinkamą muziką.</w:t>
            </w:r>
            <w:r w:rsidRPr="00D37384">
              <w:rPr>
                <w:rFonts w:ascii="Times New Roman" w:eastAsia="Times New Roman" w:hAnsi="Times New Roman"/>
                <w:sz w:val="24"/>
                <w:szCs w:val="24"/>
                <w:lang w:eastAsia="lt-LT"/>
              </w:rPr>
              <w:t> </w:t>
            </w:r>
          </w:p>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4-5-6 veikla.</w:t>
            </w:r>
            <w:r w:rsidRPr="00D37384">
              <w:rPr>
                <w:rFonts w:ascii="Times New Roman" w:eastAsia="Times New Roman" w:hAnsi="Times New Roman"/>
                <w:sz w:val="24"/>
                <w:szCs w:val="24"/>
                <w:lang w:eastAsia="lt-LT"/>
              </w:rPr>
              <w:t> </w:t>
            </w:r>
          </w:p>
          <w:p w:rsidR="0065277E" w:rsidRPr="00D37384" w:rsidRDefault="0065277E" w:rsidP="00C463A4">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Šios veiklos aptarimas vyksta be kortelių. Vaikai dalijasi įspūdžiais apie spektaklį – kaip pavyko padainuoti, pašokti, kaip vyko pats pasirašymas. Kas patiko, ką reikėtų padaryti kitaip. Ką pats galėtum padaryti kitaip, o kiti ką galėtų padaryti kitaip ir pan. </w:t>
            </w:r>
          </w:p>
        </w:tc>
        <w:tc>
          <w:tcPr>
            <w:tcW w:w="4810" w:type="dxa"/>
            <w:tcBorders>
              <w:top w:val="single" w:sz="6" w:space="0" w:color="auto"/>
              <w:left w:val="nil"/>
              <w:bottom w:val="single" w:sz="6" w:space="0" w:color="auto"/>
              <w:right w:val="single" w:sz="6" w:space="0" w:color="auto"/>
            </w:tcBorders>
            <w:shd w:val="clear" w:color="auto" w:fill="auto"/>
            <w:hideMark/>
          </w:tcPr>
          <w:p w:rsidR="0065277E" w:rsidRPr="00D37384" w:rsidRDefault="0065277E" w:rsidP="0065277E">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lastRenderedPageBreak/>
              <w:t>Kiekvienas veiklos metu pedagogas turėtų atidžiai stebėti vaikus, o jai pasibaigus apgalvoti, pasižymėti pastabas, kaip kiekvienam vaikui sekėsi šie veiklų aspektai: </w:t>
            </w:r>
          </w:p>
          <w:p w:rsidR="0065277E" w:rsidRPr="00D37384" w:rsidRDefault="0065277E" w:rsidP="0065277E">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1 veikla.</w:t>
            </w:r>
            <w:r w:rsidRPr="00D37384">
              <w:rPr>
                <w:rFonts w:ascii="Times New Roman" w:eastAsia="Times New Roman" w:hAnsi="Times New Roman"/>
                <w:sz w:val="24"/>
                <w:szCs w:val="24"/>
                <w:lang w:eastAsia="lt-LT"/>
              </w:rPr>
              <w:t xml:space="preserve"> Kaip vaikas bendrauja ir bendradarbiauja fiziškai aktyviai veikdamas? Kokie jo santykiai su grupės draugais, ar imasi komandos vadovo, lyderio vaidmens? Ar jo lyderystė yra pozityvi? </w:t>
            </w:r>
          </w:p>
          <w:p w:rsidR="0065277E" w:rsidRPr="00D37384" w:rsidRDefault="0065277E" w:rsidP="00BF6175">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Kaip sekasi vaikui koncentruoti dėmesį? Kaip pavyksta suprasti turinį? Ar atsako į nesudėtingus klausimus? </w:t>
            </w:r>
          </w:p>
          <w:p w:rsidR="0065277E" w:rsidRPr="00D37384" w:rsidRDefault="0065277E" w:rsidP="00BF6175">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Ar domisi istoriniais pasakojimais?</w:t>
            </w:r>
            <w:r w:rsidR="00EE174B">
              <w:rPr>
                <w:rFonts w:ascii="Times New Roman" w:eastAsia="Times New Roman" w:hAnsi="Times New Roman"/>
                <w:sz w:val="24"/>
                <w:szCs w:val="24"/>
                <w:lang w:eastAsia="lt-LT"/>
              </w:rPr>
              <w:t xml:space="preserve">  </w:t>
            </w:r>
          </w:p>
          <w:p w:rsidR="0065277E" w:rsidRPr="00D37384" w:rsidRDefault="0065277E" w:rsidP="00C463A4">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Kokie yra vaiko komunikaciniai įgūdžiai? Ar pavyksta bendraujant su kitais vaikais pagarbiai paaiškinti, išklausyti, apibūdinti, informuoti? </w:t>
            </w:r>
          </w:p>
          <w:p w:rsidR="0065277E" w:rsidRPr="00D37384" w:rsidRDefault="0065277E" w:rsidP="00BF6175">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2 veikla.</w:t>
            </w:r>
            <w:r w:rsidRPr="00D37384">
              <w:rPr>
                <w:rFonts w:ascii="Times New Roman" w:eastAsia="Times New Roman" w:hAnsi="Times New Roman"/>
                <w:sz w:val="24"/>
                <w:szCs w:val="24"/>
                <w:lang w:eastAsia="lt-LT"/>
              </w:rPr>
              <w:t xml:space="preserve"> Kaip sekasi vaikui rasti dabartinio gyvenimo ir praeities sąsajas, jas įžvelgti nuotraukose, senuose daiktuose? Ar pavyksta </w:t>
            </w:r>
            <w:r w:rsidRPr="00D37384">
              <w:rPr>
                <w:rFonts w:ascii="Times New Roman" w:eastAsia="Times New Roman" w:hAnsi="Times New Roman"/>
                <w:sz w:val="24"/>
                <w:szCs w:val="24"/>
                <w:lang w:eastAsia="lt-LT"/>
              </w:rPr>
              <w:lastRenderedPageBreak/>
              <w:t>sklandžiai kalbėti apie praeitį, tinkamai vartoti esamąjį ir būtąjį laiką? </w:t>
            </w:r>
          </w:p>
          <w:p w:rsidR="0065277E" w:rsidRPr="00D37384" w:rsidRDefault="0065277E" w:rsidP="0065277E">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Ar pavyksta tariantis ir atliekant bendrą veiklą su kitais vaikais vadovautis susitarimais? Ar reiškia mintis dėl meninės veiklos pasirinkimų? Ar aktyvus kultūrinės veiklos dalyvis? Ar noriai svarsto idėjas ir vėliau aktyviais dalyvauja jas realizuojant? </w:t>
            </w:r>
          </w:p>
          <w:p w:rsidR="0065277E" w:rsidRPr="00D37384" w:rsidRDefault="0065277E" w:rsidP="0065277E">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3 veikla.</w:t>
            </w:r>
            <w:r w:rsidRPr="00D37384">
              <w:rPr>
                <w:rFonts w:ascii="Times New Roman" w:eastAsia="Times New Roman" w:hAnsi="Times New Roman"/>
                <w:sz w:val="24"/>
                <w:szCs w:val="24"/>
                <w:lang w:eastAsia="lt-LT"/>
              </w:rPr>
              <w:t xml:space="preserve"> Ar pavyksta parašyti (nukopijuoti) kelis žodžius? Kaip ilgai geba šioje veikloje koncentruoti dėmesį? Ar noriai (su pasimėgavimu) kuria tekstus, dailės darbus, šokius, muzikinius fonus ir pan.? </w:t>
            </w:r>
          </w:p>
          <w:p w:rsidR="0065277E" w:rsidRPr="00D37384" w:rsidRDefault="0065277E" w:rsidP="00BF6175">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4 veikla.</w:t>
            </w:r>
            <w:r w:rsidRPr="00D37384">
              <w:rPr>
                <w:rFonts w:ascii="Times New Roman" w:eastAsia="Times New Roman" w:hAnsi="Times New Roman"/>
                <w:sz w:val="24"/>
                <w:szCs w:val="24"/>
                <w:lang w:eastAsia="lt-LT"/>
              </w:rPr>
              <w:t xml:space="preserve"> Kaip įsitraukia į bendrą meninę veiklą? Ar yra aktyvus kūrėjas, o gal tik stebėtojas? Ar vienodai aktyviai dalyvauja visose meninėse srityse?</w:t>
            </w:r>
            <w:r w:rsidR="00EE174B">
              <w:rPr>
                <w:rFonts w:ascii="Times New Roman" w:eastAsia="Times New Roman" w:hAnsi="Times New Roman"/>
                <w:sz w:val="24"/>
                <w:szCs w:val="24"/>
                <w:lang w:eastAsia="lt-LT"/>
              </w:rPr>
              <w:t xml:space="preserve">  </w:t>
            </w:r>
          </w:p>
          <w:p w:rsidR="0065277E" w:rsidRPr="00D37384" w:rsidRDefault="0065277E" w:rsidP="0065277E">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Kaip pavyksta išreikšti emocijas veido išraiška, judesiais?</w:t>
            </w:r>
            <w:r w:rsidR="00EE174B">
              <w:rPr>
                <w:rFonts w:ascii="Times New Roman" w:eastAsia="Times New Roman" w:hAnsi="Times New Roman"/>
                <w:sz w:val="24"/>
                <w:szCs w:val="24"/>
                <w:lang w:eastAsia="lt-LT"/>
              </w:rPr>
              <w:t xml:space="preserve">  </w:t>
            </w:r>
          </w:p>
          <w:p w:rsidR="0065277E" w:rsidRPr="00D37384" w:rsidRDefault="0065277E" w:rsidP="0065277E">
            <w:pPr>
              <w:spacing w:after="0" w:line="240" w:lineRule="auto"/>
              <w:ind w:left="186"/>
              <w:textAlignment w:val="baseline"/>
              <w:rPr>
                <w:rFonts w:ascii="Times New Roman" w:eastAsia="Times New Roman" w:hAnsi="Times New Roman"/>
                <w:sz w:val="24"/>
                <w:szCs w:val="24"/>
                <w:lang w:eastAsia="lt-LT"/>
              </w:rPr>
            </w:pPr>
            <w:r w:rsidRPr="00D37384">
              <w:rPr>
                <w:rFonts w:ascii="Times New Roman" w:eastAsia="Times New Roman" w:hAnsi="Times New Roman"/>
                <w:b/>
                <w:bCs/>
                <w:sz w:val="24"/>
                <w:szCs w:val="24"/>
                <w:lang w:eastAsia="lt-LT"/>
              </w:rPr>
              <w:t>5 – 6 veikla.</w:t>
            </w:r>
            <w:r w:rsidRPr="00D37384">
              <w:rPr>
                <w:rFonts w:ascii="Times New Roman" w:eastAsia="Times New Roman" w:hAnsi="Times New Roman"/>
                <w:sz w:val="24"/>
                <w:szCs w:val="24"/>
                <w:lang w:eastAsia="lt-LT"/>
              </w:rPr>
              <w:t xml:space="preserve"> Ar vaikas aktyviai dalijasi įspūdžiais apie savo veiklą, užduoda klausimus bendraamžių raišką? Ar tai daro pagarbiai?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BF6175">
            <w:pPr>
              <w:spacing w:after="0" w:line="240" w:lineRule="auto"/>
              <w:ind w:left="129"/>
              <w:textAlignment w:val="baseline"/>
              <w:rPr>
                <w:rFonts w:ascii="Times New Roman" w:eastAsia="Times New Roman" w:hAnsi="Times New Roman"/>
                <w:sz w:val="24"/>
                <w:szCs w:val="24"/>
                <w:lang w:eastAsia="lt-LT"/>
              </w:rPr>
            </w:pPr>
            <w:r w:rsidRPr="00D37384">
              <w:rPr>
                <w:rFonts w:ascii="Times New Roman" w:eastAsia="Times New Roman" w:hAnsi="Times New Roman"/>
                <w:b/>
                <w:bCs/>
                <w:color w:val="000000"/>
                <w:sz w:val="24"/>
                <w:szCs w:val="24"/>
                <w:lang w:eastAsia="lt-LT"/>
              </w:rPr>
              <w:lastRenderedPageBreak/>
              <w:t>Patarimai/ komentarai/ pasiūlymai pedagogui</w:t>
            </w:r>
            <w:r w:rsidRPr="00D37384">
              <w:rPr>
                <w:rFonts w:ascii="Times New Roman" w:eastAsia="Times New Roman" w:hAnsi="Times New Roman"/>
                <w:color w:val="000000"/>
                <w:sz w:val="24"/>
                <w:szCs w:val="24"/>
                <w:lang w:eastAsia="lt-LT"/>
              </w:rPr>
              <w:t> </w:t>
            </w:r>
          </w:p>
        </w:tc>
      </w:tr>
      <w:tr w:rsidR="0065277E" w:rsidRPr="00D37384" w:rsidTr="0065277E">
        <w:tc>
          <w:tcPr>
            <w:tcW w:w="9606" w:type="dxa"/>
            <w:gridSpan w:val="3"/>
            <w:tcBorders>
              <w:top w:val="single" w:sz="6" w:space="0" w:color="auto"/>
              <w:left w:val="single" w:sz="6" w:space="0" w:color="auto"/>
              <w:bottom w:val="single" w:sz="6" w:space="0" w:color="auto"/>
              <w:right w:val="single" w:sz="6" w:space="0" w:color="auto"/>
            </w:tcBorders>
            <w:shd w:val="clear" w:color="auto" w:fill="auto"/>
            <w:hideMark/>
          </w:tcPr>
          <w:p w:rsidR="0065277E" w:rsidRPr="00D37384" w:rsidRDefault="0065277E" w:rsidP="00BF6175">
            <w:pPr>
              <w:spacing w:after="0" w:line="240" w:lineRule="auto"/>
              <w:ind w:left="129" w:right="145"/>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 xml:space="preserve">Svarbiausia, ką reikia prisiminti, organizuojant įvairias tradicines šventes, bendruomenės renginius </w:t>
            </w:r>
            <w:r>
              <w:rPr>
                <w:rFonts w:ascii="Times New Roman" w:eastAsia="Times New Roman" w:hAnsi="Times New Roman"/>
                <w:sz w:val="24"/>
                <w:szCs w:val="24"/>
                <w:lang w:eastAsia="lt-LT"/>
              </w:rPr>
              <w:t>–</w:t>
            </w:r>
            <w:r w:rsidRPr="00D37384">
              <w:rPr>
                <w:rFonts w:ascii="Times New Roman" w:eastAsia="Times New Roman" w:hAnsi="Times New Roman"/>
                <w:sz w:val="24"/>
                <w:szCs w:val="24"/>
                <w:lang w:eastAsia="lt-LT"/>
              </w:rPr>
              <w:t xml:space="preserve"> kad šių </w:t>
            </w:r>
            <w:r w:rsidRPr="00D37384">
              <w:rPr>
                <w:rFonts w:ascii="Times New Roman" w:eastAsia="Times New Roman" w:hAnsi="Times New Roman"/>
                <w:b/>
                <w:bCs/>
                <w:sz w:val="24"/>
                <w:szCs w:val="24"/>
                <w:lang w:eastAsia="lt-LT"/>
              </w:rPr>
              <w:t xml:space="preserve">renginių šeimininkas ir pagrindinis veikėjas yra </w:t>
            </w:r>
            <w:r>
              <w:rPr>
                <w:rFonts w:ascii="Times New Roman" w:eastAsia="Times New Roman" w:hAnsi="Times New Roman"/>
                <w:b/>
                <w:bCs/>
                <w:sz w:val="24"/>
                <w:szCs w:val="24"/>
                <w:lang w:eastAsia="lt-LT"/>
              </w:rPr>
              <w:t>priešmokyklinio amžiaus vaikas</w:t>
            </w:r>
            <w:r w:rsidRPr="00D37384">
              <w:rPr>
                <w:rFonts w:ascii="Times New Roman" w:eastAsia="Times New Roman" w:hAnsi="Times New Roman"/>
                <w:sz w:val="24"/>
                <w:szCs w:val="24"/>
                <w:lang w:eastAsia="lt-LT"/>
              </w:rPr>
              <w:t>. O kad taip atsitiktų, vaikas turi būti aktyvus kiekvienos projekto dalies dalyvis</w:t>
            </w:r>
            <w:r>
              <w:rPr>
                <w:rFonts w:ascii="Times New Roman" w:eastAsia="Times New Roman" w:hAnsi="Times New Roman"/>
                <w:sz w:val="24"/>
                <w:szCs w:val="24"/>
                <w:lang w:eastAsia="lt-LT"/>
              </w:rPr>
              <w:t xml:space="preserve"> –</w:t>
            </w:r>
            <w:r w:rsidRPr="00D37384">
              <w:rPr>
                <w:rFonts w:ascii="Times New Roman" w:eastAsia="Times New Roman" w:hAnsi="Times New Roman"/>
                <w:sz w:val="24"/>
                <w:szCs w:val="24"/>
                <w:lang w:eastAsia="lt-LT"/>
              </w:rPr>
              <w:t xml:space="preserve"> pasiruošimo, paties renginio metu ir jo aptarime. Jeigu reikia rinktis, kas svarbiau – renginio reprezentatyvumas (kuris dažniausiai pasiekiamas kūrybiškumą žlugdančiais metodais) ar atsivėrusios galimybės vaikui plėtoti kompetencijas bei giliau panagrinėti tarpdalykines temas, tai pasirinkimas pedagogui turėtų būti akivaizdus.</w:t>
            </w:r>
            <w:r w:rsidR="00EE174B">
              <w:rPr>
                <w:rFonts w:ascii="Times New Roman" w:eastAsia="Times New Roman" w:hAnsi="Times New Roman"/>
                <w:sz w:val="24"/>
                <w:szCs w:val="24"/>
                <w:lang w:eastAsia="lt-LT"/>
              </w:rPr>
              <w:t xml:space="preserve">  </w:t>
            </w:r>
          </w:p>
          <w:p w:rsidR="0065277E" w:rsidRPr="00D37384" w:rsidRDefault="0065277E" w:rsidP="00BF6175">
            <w:pPr>
              <w:spacing w:after="0" w:line="240" w:lineRule="auto"/>
              <w:ind w:left="129" w:right="145"/>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Nuo vasario mėn. 16 d. iki kovo mėn. 11 d. geras laikotarpis bendram dailės projektui puošiant grupės/ ugdymo įstaigos aplinką. Pvz</w:t>
            </w:r>
            <w:r>
              <w:rPr>
                <w:rFonts w:ascii="Times New Roman" w:eastAsia="Times New Roman" w:hAnsi="Times New Roman"/>
                <w:sz w:val="24"/>
                <w:szCs w:val="24"/>
                <w:lang w:eastAsia="lt-LT"/>
              </w:rPr>
              <w:t xml:space="preserve">.: </w:t>
            </w:r>
            <w:r w:rsidRPr="00D37384">
              <w:rPr>
                <w:rFonts w:ascii="Times New Roman" w:eastAsia="Times New Roman" w:hAnsi="Times New Roman"/>
                <w:sz w:val="24"/>
                <w:szCs w:val="24"/>
                <w:lang w:eastAsia="lt-LT"/>
              </w:rPr>
              <w:t>bendros vėliavos gamyba audimo, aplikavimo, pynimo ir kt. būdais. Tai galėtų būti ir atskira šio projekto dalis, kuri sietųsi labiau su matematiniu, visuomeniniu ugdymu. </w:t>
            </w:r>
          </w:p>
          <w:p w:rsidR="0065277E" w:rsidRPr="00D37384" w:rsidRDefault="0065277E" w:rsidP="00BF6175">
            <w:pPr>
              <w:spacing w:after="0" w:line="240" w:lineRule="auto"/>
              <w:ind w:left="129" w:right="145"/>
              <w:jc w:val="both"/>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Svarbu pagalvoti ir apie kitų šalių (ukrainiečių, sirų ir t.t.) vaikų integraciją į šį projektą. Bendradarbiaujant su šių vaikų tėvais, vaikai galėtų pasidomėti apie savo šalies nepriklausomybės švenčių kilmę, kovas, aplinkybes. Šiomis istorijomis galėtų pasidalinti ir su kitais grupės vaikais. Galima svarstyti ir pasiūlyti vaikams tapti savo šalies „ambasadoriais“, kurie atvyko pasveikinti „signatarų“ arba mūsų „signatarai“ vyksta į svečias šalis su Lietuvos nepriklausomybės žinia ir keičiasi dalinasi savo istorijomis. </w:t>
            </w:r>
          </w:p>
          <w:p w:rsidR="0065277E" w:rsidRPr="00D37384" w:rsidRDefault="0065277E" w:rsidP="00BF6175">
            <w:pPr>
              <w:spacing w:after="0" w:line="240" w:lineRule="auto"/>
              <w:ind w:left="129" w:right="145"/>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Vaikų tėvai kviečiami bendradarbiauti namuose aptariant nagrinėtas temas, atsakant į vaikams kylančius klausimus bei kartu su vaiku namuose parenkant tinkamus spektakliui drabužius ir aksesuarus. </w:t>
            </w:r>
          </w:p>
          <w:p w:rsidR="0065277E" w:rsidRPr="00D37384" w:rsidRDefault="0065277E" w:rsidP="00BF6175">
            <w:pPr>
              <w:spacing w:after="0" w:line="240" w:lineRule="auto"/>
              <w:ind w:left="129" w:right="145"/>
              <w:textAlignment w:val="baseline"/>
              <w:rPr>
                <w:rFonts w:ascii="Times New Roman" w:eastAsia="Times New Roman" w:hAnsi="Times New Roman"/>
                <w:sz w:val="24"/>
                <w:szCs w:val="24"/>
                <w:lang w:eastAsia="lt-LT"/>
              </w:rPr>
            </w:pPr>
            <w:r w:rsidRPr="00D37384">
              <w:rPr>
                <w:rFonts w:ascii="Times New Roman" w:eastAsia="Times New Roman" w:hAnsi="Times New Roman"/>
                <w:sz w:val="24"/>
                <w:szCs w:val="24"/>
                <w:lang w:eastAsia="lt-LT"/>
              </w:rPr>
              <w:t>Taip pat, jeigu grupės vaikai nori, gali spektaklį parodyti ir tėvams bei kitiems artimiesiems. Galima ir svečių paprašyti pasidalinti savo mintimis apie šiuos Lietuvos įvykius, padiskutuoti, užduoti vieni kitiems klausimų.</w:t>
            </w:r>
          </w:p>
        </w:tc>
      </w:tr>
    </w:tbl>
    <w:p w:rsidR="002621E2" w:rsidRDefault="002621E2" w:rsidP="002621E2">
      <w:pPr>
        <w:spacing w:after="0"/>
        <w:rPr>
          <w:rFonts w:ascii="Times New Roman" w:hAnsi="Times New Roman" w:cs="Times New Roman"/>
          <w:sz w:val="24"/>
          <w:szCs w:val="24"/>
        </w:rPr>
      </w:pPr>
    </w:p>
    <w:p w:rsidR="007725ED" w:rsidRPr="002621E2" w:rsidRDefault="00431F3E" w:rsidP="002621E2">
      <w:pPr>
        <w:spacing w:after="0"/>
        <w:jc w:val="center"/>
        <w:rPr>
          <w:rFonts w:ascii="Times New Roman" w:hAnsi="Times New Roman"/>
          <w:b/>
          <w:sz w:val="28"/>
          <w:szCs w:val="28"/>
        </w:rPr>
      </w:pPr>
      <w:r>
        <w:rPr>
          <w:rFonts w:ascii="Times New Roman" w:hAnsi="Times New Roman"/>
          <w:b/>
          <w:sz w:val="28"/>
          <w:szCs w:val="28"/>
        </w:rPr>
        <w:br w:type="column"/>
      </w:r>
      <w:bookmarkStart w:id="10" w:name="Vertinimas"/>
      <w:r w:rsidR="006E0415" w:rsidRPr="002621E2">
        <w:rPr>
          <w:rFonts w:ascii="Times New Roman" w:hAnsi="Times New Roman"/>
          <w:b/>
          <w:sz w:val="28"/>
          <w:szCs w:val="28"/>
        </w:rPr>
        <w:lastRenderedPageBreak/>
        <w:t>5. Vaikų pasiekimų ir pažangos fiksavimas</w:t>
      </w:r>
      <w:bookmarkEnd w:id="10"/>
    </w:p>
    <w:p w:rsidR="002621E2" w:rsidRPr="002621E2" w:rsidRDefault="002621E2" w:rsidP="002621E2">
      <w:pPr>
        <w:spacing w:after="0"/>
        <w:jc w:val="center"/>
        <w:rPr>
          <w:rFonts w:ascii="Times New Roman" w:hAnsi="Times New Roman" w:cs="Times New Roman"/>
          <w:b/>
          <w:bCs/>
          <w:sz w:val="24"/>
          <w:szCs w:val="24"/>
        </w:rPr>
      </w:pPr>
    </w:p>
    <w:p w:rsidR="00E03449" w:rsidRDefault="00E03449" w:rsidP="00F77986">
      <w:pPr>
        <w:spacing w:after="0"/>
        <w:ind w:firstLine="567"/>
        <w:jc w:val="both"/>
        <w:rPr>
          <w:rFonts w:ascii="Times New Roman" w:hAnsi="Times New Roman" w:cs="Times New Roman"/>
          <w:i/>
          <w:iCs/>
          <w:sz w:val="24"/>
          <w:szCs w:val="24"/>
        </w:rPr>
      </w:pPr>
      <w:r>
        <w:rPr>
          <w:rFonts w:ascii="Times New Roman" w:hAnsi="Times New Roman" w:cs="Times New Roman"/>
          <w:i/>
          <w:iCs/>
          <w:sz w:val="24"/>
          <w:szCs w:val="24"/>
        </w:rPr>
        <w:t>Šioje įgyvendinimo</w:t>
      </w:r>
      <w:r w:rsidRPr="007725ED">
        <w:rPr>
          <w:rFonts w:ascii="Times New Roman" w:hAnsi="Times New Roman" w:cs="Times New Roman"/>
          <w:i/>
          <w:iCs/>
          <w:sz w:val="24"/>
          <w:szCs w:val="24"/>
        </w:rPr>
        <w:t xml:space="preserve"> rekomendacijų </w:t>
      </w:r>
      <w:r>
        <w:rPr>
          <w:rFonts w:ascii="Times New Roman" w:hAnsi="Times New Roman" w:cs="Times New Roman"/>
          <w:i/>
          <w:iCs/>
          <w:sz w:val="24"/>
          <w:szCs w:val="24"/>
        </w:rPr>
        <w:t>dalyje</w:t>
      </w:r>
      <w:r w:rsidRPr="007725ED">
        <w:rPr>
          <w:rFonts w:ascii="Times New Roman" w:hAnsi="Times New Roman" w:cs="Times New Roman"/>
          <w:i/>
          <w:iCs/>
          <w:sz w:val="24"/>
          <w:szCs w:val="24"/>
        </w:rPr>
        <w:t xml:space="preserve"> </w:t>
      </w:r>
      <w:r w:rsidRPr="008A2AD3">
        <w:rPr>
          <w:rFonts w:ascii="Times New Roman" w:hAnsi="Times New Roman" w:cs="Times New Roman"/>
          <w:i/>
          <w:iCs/>
          <w:sz w:val="24"/>
          <w:szCs w:val="24"/>
        </w:rPr>
        <w:t>aptariama</w:t>
      </w:r>
      <w:r w:rsidRPr="007725ED">
        <w:rPr>
          <w:rFonts w:ascii="Times New Roman" w:hAnsi="Times New Roman" w:cs="Times New Roman"/>
          <w:i/>
          <w:iCs/>
          <w:sz w:val="24"/>
          <w:szCs w:val="24"/>
        </w:rPr>
        <w:t>, kodėl svarbu nuola</w:t>
      </w:r>
      <w:r>
        <w:rPr>
          <w:rFonts w:ascii="Times New Roman" w:hAnsi="Times New Roman" w:cs="Times New Roman"/>
          <w:i/>
          <w:iCs/>
          <w:sz w:val="24"/>
          <w:szCs w:val="24"/>
        </w:rPr>
        <w:t>t apmąstyti vaikų pasiekimus ir</w:t>
      </w:r>
      <w:r w:rsidRPr="007725ED">
        <w:rPr>
          <w:rFonts w:ascii="Times New Roman" w:hAnsi="Times New Roman" w:cs="Times New Roman"/>
          <w:i/>
          <w:iCs/>
          <w:sz w:val="24"/>
          <w:szCs w:val="24"/>
        </w:rPr>
        <w:t xml:space="preserve"> pažangą, kaip taikant pasiekimų lygių </w:t>
      </w:r>
      <w:r>
        <w:rPr>
          <w:rFonts w:ascii="Times New Roman" w:hAnsi="Times New Roman" w:cs="Times New Roman"/>
          <w:i/>
          <w:iCs/>
          <w:sz w:val="24"/>
          <w:szCs w:val="24"/>
        </w:rPr>
        <w:t>požymius pagal pasiekimų sritis,</w:t>
      </w:r>
      <w:r w:rsidRPr="007725ED">
        <w:rPr>
          <w:rFonts w:ascii="Times New Roman" w:hAnsi="Times New Roman" w:cs="Times New Roman"/>
          <w:i/>
          <w:iCs/>
          <w:sz w:val="24"/>
          <w:szCs w:val="24"/>
        </w:rPr>
        <w:t xml:space="preserve"> stebėti ir vertinti vaikų ugdymąsi, kaip kaupti ir analizuoti vaikų pasiekimų įrodymus.</w:t>
      </w:r>
    </w:p>
    <w:p w:rsidR="00F77986" w:rsidRPr="00F77986" w:rsidRDefault="00F77986" w:rsidP="00F77986">
      <w:pPr>
        <w:spacing w:after="0"/>
        <w:ind w:firstLine="567"/>
        <w:jc w:val="both"/>
        <w:rPr>
          <w:rFonts w:ascii="Times New Roman" w:hAnsi="Times New Roman" w:cs="Times New Roman"/>
          <w:i/>
          <w:iCs/>
          <w:sz w:val="24"/>
          <w:szCs w:val="24"/>
        </w:rPr>
      </w:pPr>
    </w:p>
    <w:p w:rsidR="00E03449" w:rsidRPr="00912CF2" w:rsidRDefault="00E03449" w:rsidP="00E03449">
      <w:pPr>
        <w:spacing w:after="0"/>
        <w:ind w:firstLine="567"/>
        <w:jc w:val="both"/>
        <w:rPr>
          <w:rFonts w:ascii="Times New Roman" w:hAnsi="Times New Roman" w:cs="Times New Roman"/>
          <w:sz w:val="24"/>
          <w:szCs w:val="24"/>
        </w:rPr>
      </w:pPr>
      <w:r w:rsidRPr="00B408AB">
        <w:rPr>
          <w:rFonts w:ascii="Times New Roman" w:hAnsi="Times New Roman" w:cs="Times New Roman"/>
          <w:sz w:val="24"/>
          <w:szCs w:val="24"/>
        </w:rPr>
        <w:t>Priešmokyklinis ugdymas grindžiamas kiekvieno vaiko pažinimu, ugdymo(si) poreikių pripažinimu, numatant veiklas ir sudarant sąlygas kiekvienam vaikui ugdytis ir tobulėti. Pasiekimų bei pažangos vertinimas yra svarbi priešmokyklinio amžiaus vaikų ugdymo(si) dalis, padedanti pedagogui stebėti kiekvieno vaiko ūgtį, fiksuoti daromą pažangą ir atsižvelgiant į tai, planuoti grupės veiklą, teikti grįžtamąjį ryšį tėvams (globėjams) apie vaiko pasiekimus, ugdymo(si) poreikius ar iškilusias problemas. Svarbu sistemingai vertinti vaikų daromą pažangą ir informuoti tėvus (globėjus) apie vaikų pasiekimus, todėl pedagogui itin aktualus įvairių pažangos fiksavimo būdų išmanymas.</w:t>
      </w:r>
    </w:p>
    <w:p w:rsidR="00E03449"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sz w:val="24"/>
          <w:szCs w:val="24"/>
        </w:rPr>
        <w:t>Priešmokykliniame amžiuje vaikų ugdymosi pasiekimų plėtotė suprantama kaip komunikavimo, pažinimo, kūrybiškumo, k</w:t>
      </w:r>
      <w:r w:rsidR="00BC5540">
        <w:rPr>
          <w:rFonts w:ascii="Times New Roman" w:hAnsi="Times New Roman" w:cs="Times New Roman"/>
          <w:sz w:val="24"/>
          <w:szCs w:val="24"/>
        </w:rPr>
        <w:t xml:space="preserve">ultūrinės, socialinės-emocinės ir </w:t>
      </w:r>
      <w:r>
        <w:rPr>
          <w:rFonts w:ascii="Times New Roman" w:hAnsi="Times New Roman" w:cs="Times New Roman"/>
          <w:sz w:val="24"/>
          <w:szCs w:val="24"/>
        </w:rPr>
        <w:t>sveikos gyvensenos, skaitmeninės, pilietiškumo kompetencijų pagrindų įgijimas. Septynios kompetencijos siejamos su vaiko asmenine, socialine, pažinimo, komunikavimo, fizine, kūrybiškumo raida bei atskleidžiamos per šešias ugdymo</w:t>
      </w:r>
      <w:r w:rsidR="00BC5540">
        <w:rPr>
          <w:rFonts w:ascii="Times New Roman" w:hAnsi="Times New Roman" w:cs="Times New Roman"/>
          <w:sz w:val="24"/>
          <w:szCs w:val="24"/>
        </w:rPr>
        <w:t>(si)</w:t>
      </w:r>
      <w:r>
        <w:rPr>
          <w:rFonts w:ascii="Times New Roman" w:hAnsi="Times New Roman" w:cs="Times New Roman"/>
          <w:sz w:val="24"/>
          <w:szCs w:val="24"/>
        </w:rPr>
        <w:t xml:space="preserve"> sritis. Kiekvienai ugdymo</w:t>
      </w:r>
      <w:r w:rsidR="00BC5540">
        <w:rPr>
          <w:rFonts w:ascii="Times New Roman" w:hAnsi="Times New Roman" w:cs="Times New Roman"/>
          <w:sz w:val="24"/>
          <w:szCs w:val="24"/>
        </w:rPr>
        <w:t>(si)</w:t>
      </w:r>
      <w:r>
        <w:rPr>
          <w:rFonts w:ascii="Times New Roman" w:hAnsi="Times New Roman" w:cs="Times New Roman"/>
          <w:sz w:val="24"/>
          <w:szCs w:val="24"/>
        </w:rPr>
        <w:t xml:space="preserve"> sričiai numatytas pasiekimas suprantamas kaip tam tikras siektinas raidos žingsnis,</w:t>
      </w:r>
      <w:r w:rsidR="00EE174B">
        <w:rPr>
          <w:rFonts w:ascii="Times New Roman" w:hAnsi="Times New Roman" w:cs="Times New Roman"/>
          <w:sz w:val="24"/>
          <w:szCs w:val="24"/>
        </w:rPr>
        <w:t xml:space="preserve">  </w:t>
      </w:r>
      <w:r>
        <w:rPr>
          <w:rFonts w:ascii="Times New Roman" w:hAnsi="Times New Roman" w:cs="Times New Roman"/>
          <w:sz w:val="24"/>
          <w:szCs w:val="24"/>
        </w:rPr>
        <w:t>ugdymo(si) procese įgyti vaikų gebėjimai, žinios ir supratimas, apie kuriuos sprendžiame iš vaikų veiklos ugdomojoje aplinkoje (</w:t>
      </w:r>
      <w:r w:rsidRPr="00884DE5">
        <w:rPr>
          <w:rFonts w:ascii="Times New Roman" w:hAnsi="Times New Roman" w:cs="Times New Roman"/>
          <w:sz w:val="24"/>
          <w:szCs w:val="24"/>
        </w:rPr>
        <w:t>1 pa</w:t>
      </w:r>
      <w:r>
        <w:rPr>
          <w:rFonts w:ascii="Times New Roman" w:hAnsi="Times New Roman" w:cs="Times New Roman"/>
          <w:sz w:val="24"/>
          <w:szCs w:val="24"/>
        </w:rPr>
        <w:t xml:space="preserve">v.). </w:t>
      </w:r>
    </w:p>
    <w:p w:rsidR="00E03449" w:rsidRDefault="00E03449" w:rsidP="00E03449">
      <w:pPr>
        <w:spacing w:after="0"/>
        <w:ind w:firstLine="567"/>
        <w:jc w:val="both"/>
        <w:rPr>
          <w:rFonts w:ascii="Times New Roman" w:hAnsi="Times New Roman" w:cs="Times New Roman"/>
          <w:sz w:val="24"/>
          <w:szCs w:val="24"/>
        </w:rPr>
      </w:pPr>
      <w:r w:rsidRPr="004957E2">
        <w:rPr>
          <w:rFonts w:ascii="Times New Roman" w:hAnsi="Times New Roman" w:cs="Times New Roman"/>
          <w:noProof/>
          <w:sz w:val="24"/>
          <w:szCs w:val="24"/>
          <w:lang w:eastAsia="lt-LT"/>
        </w:rPr>
        <mc:AlternateContent>
          <mc:Choice Requires="wpg">
            <w:drawing>
              <wp:anchor distT="0" distB="0" distL="114300" distR="114300" simplePos="0" relativeHeight="251714560" behindDoc="0" locked="0" layoutInCell="1" allowOverlap="1" wp14:anchorId="58556ED8" wp14:editId="608A38F2">
                <wp:simplePos x="0" y="0"/>
                <wp:positionH relativeFrom="column">
                  <wp:posOffset>321531</wp:posOffset>
                </wp:positionH>
                <wp:positionV relativeFrom="paragraph">
                  <wp:posOffset>181223</wp:posOffset>
                </wp:positionV>
                <wp:extent cx="5724939" cy="2918156"/>
                <wp:effectExtent l="0" t="0" r="9525" b="0"/>
                <wp:wrapNone/>
                <wp:docPr id="26" name="Group 1"/>
                <wp:cNvGraphicFramePr/>
                <a:graphic xmlns:a="http://schemas.openxmlformats.org/drawingml/2006/main">
                  <a:graphicData uri="http://schemas.microsoft.com/office/word/2010/wordprocessingGroup">
                    <wpg:wgp>
                      <wpg:cNvGrpSpPr/>
                      <wpg:grpSpPr>
                        <a:xfrm>
                          <a:off x="0" y="0"/>
                          <a:ext cx="5724939" cy="2918156"/>
                          <a:chOff x="0" y="0"/>
                          <a:chExt cx="8325318" cy="4473575"/>
                        </a:xfrm>
                      </wpg:grpSpPr>
                      <wps:wsp>
                        <wps:cNvPr id="28" name="Freeform 6"/>
                        <wps:cNvSpPr>
                          <a:spLocks/>
                        </wps:cNvSpPr>
                        <wps:spPr bwMode="auto">
                          <a:xfrm>
                            <a:off x="2262186" y="0"/>
                            <a:ext cx="1539875" cy="1626932"/>
                          </a:xfrm>
                          <a:custGeom>
                            <a:avLst/>
                            <a:gdLst>
                              <a:gd name="connsiteX0" fmla="*/ 0 w 1539875"/>
                              <a:gd name="connsiteY0" fmla="*/ 0 h 1626932"/>
                              <a:gd name="connsiteX1" fmla="*/ 108006 w 1539875"/>
                              <a:gd name="connsiteY1" fmla="*/ 3175 h 1626932"/>
                              <a:gd name="connsiteX2" fmla="*/ 214423 w 1539875"/>
                              <a:gd name="connsiteY2" fmla="*/ 11113 h 1626932"/>
                              <a:gd name="connsiteX3" fmla="*/ 321635 w 1539875"/>
                              <a:gd name="connsiteY3" fmla="*/ 24606 h 1626932"/>
                              <a:gd name="connsiteX4" fmla="*/ 426464 w 1539875"/>
                              <a:gd name="connsiteY4" fmla="*/ 42863 h 1626932"/>
                              <a:gd name="connsiteX5" fmla="*/ 530499 w 1539875"/>
                              <a:gd name="connsiteY5" fmla="*/ 65881 h 1626932"/>
                              <a:gd name="connsiteX6" fmla="*/ 632945 w 1539875"/>
                              <a:gd name="connsiteY6" fmla="*/ 94456 h 1626932"/>
                              <a:gd name="connsiteX7" fmla="*/ 733009 w 1539875"/>
                              <a:gd name="connsiteY7" fmla="*/ 128588 h 1626932"/>
                              <a:gd name="connsiteX8" fmla="*/ 832279 w 1539875"/>
                              <a:gd name="connsiteY8" fmla="*/ 166688 h 1626932"/>
                              <a:gd name="connsiteX9" fmla="*/ 929961 w 1539875"/>
                              <a:gd name="connsiteY9" fmla="*/ 208756 h 1626932"/>
                              <a:gd name="connsiteX10" fmla="*/ 1024466 w 1539875"/>
                              <a:gd name="connsiteY10" fmla="*/ 256381 h 1626932"/>
                              <a:gd name="connsiteX11" fmla="*/ 1117382 w 1539875"/>
                              <a:gd name="connsiteY11" fmla="*/ 309563 h 1626932"/>
                              <a:gd name="connsiteX12" fmla="*/ 1207122 w 1539875"/>
                              <a:gd name="connsiteY12" fmla="*/ 365919 h 1626932"/>
                              <a:gd name="connsiteX13" fmla="*/ 1294480 w 1539875"/>
                              <a:gd name="connsiteY13" fmla="*/ 427038 h 1626932"/>
                              <a:gd name="connsiteX14" fmla="*/ 1379455 w 1539875"/>
                              <a:gd name="connsiteY14" fmla="*/ 492919 h 1626932"/>
                              <a:gd name="connsiteX15" fmla="*/ 1460459 w 1539875"/>
                              <a:gd name="connsiteY15" fmla="*/ 564356 h 1626932"/>
                              <a:gd name="connsiteX16" fmla="*/ 1539875 w 1539875"/>
                              <a:gd name="connsiteY16" fmla="*/ 637381 h 1626932"/>
                              <a:gd name="connsiteX17" fmla="*/ 549815 w 1539875"/>
                              <a:gd name="connsiteY17" fmla="*/ 1626932 h 1626932"/>
                              <a:gd name="connsiteX18" fmla="*/ 271593 w 1539875"/>
                              <a:gd name="connsiteY18" fmla="*/ 1497163 h 1626932"/>
                              <a:gd name="connsiteX19" fmla="*/ 0 w 1539875"/>
                              <a:gd name="connsiteY19" fmla="*/ 1382474 h 16269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539875" h="1626932">
                                <a:moveTo>
                                  <a:pt x="0" y="0"/>
                                </a:moveTo>
                                <a:lnTo>
                                  <a:pt x="108006" y="3175"/>
                                </a:lnTo>
                                <a:lnTo>
                                  <a:pt x="214423" y="11113"/>
                                </a:lnTo>
                                <a:lnTo>
                                  <a:pt x="321635" y="24606"/>
                                </a:lnTo>
                                <a:lnTo>
                                  <a:pt x="426464" y="42863"/>
                                </a:lnTo>
                                <a:lnTo>
                                  <a:pt x="530499" y="65881"/>
                                </a:lnTo>
                                <a:lnTo>
                                  <a:pt x="632945" y="94456"/>
                                </a:lnTo>
                                <a:lnTo>
                                  <a:pt x="733009" y="128588"/>
                                </a:lnTo>
                                <a:lnTo>
                                  <a:pt x="832279" y="166688"/>
                                </a:lnTo>
                                <a:lnTo>
                                  <a:pt x="929961" y="208756"/>
                                </a:lnTo>
                                <a:lnTo>
                                  <a:pt x="1024466" y="256381"/>
                                </a:lnTo>
                                <a:lnTo>
                                  <a:pt x="1117382" y="309563"/>
                                </a:lnTo>
                                <a:lnTo>
                                  <a:pt x="1207122" y="365919"/>
                                </a:lnTo>
                                <a:lnTo>
                                  <a:pt x="1294480" y="427038"/>
                                </a:lnTo>
                                <a:lnTo>
                                  <a:pt x="1379455" y="492919"/>
                                </a:lnTo>
                                <a:lnTo>
                                  <a:pt x="1460459" y="564356"/>
                                </a:lnTo>
                                <a:lnTo>
                                  <a:pt x="1539875" y="637381"/>
                                </a:lnTo>
                                <a:lnTo>
                                  <a:pt x="549815" y="1626932"/>
                                </a:lnTo>
                                <a:lnTo>
                                  <a:pt x="271593" y="1497163"/>
                                </a:lnTo>
                                <a:lnTo>
                                  <a:pt x="0" y="1382474"/>
                                </a:lnTo>
                                <a:close/>
                              </a:path>
                            </a:pathLst>
                          </a:custGeom>
                          <a:solidFill>
                            <a:srgbClr val="EC6E62"/>
                          </a:solidFill>
                          <a:ln>
                            <a:noFill/>
                          </a:ln>
                        </wps:spPr>
                        <wps:bodyPr vert="horz" wrap="square" lIns="91440" tIns="45720" rIns="91440" bIns="45720" numCol="1" anchor="t" anchorCtr="0" compatLnSpc="1">
                          <a:prstTxWarp prst="textNoShape">
                            <a:avLst/>
                          </a:prstTxWarp>
                          <a:noAutofit/>
                        </wps:bodyPr>
                      </wps:wsp>
                      <wps:wsp>
                        <wps:cNvPr id="29" name="Freeform 7"/>
                        <wps:cNvSpPr>
                          <a:spLocks/>
                        </wps:cNvSpPr>
                        <wps:spPr bwMode="auto">
                          <a:xfrm>
                            <a:off x="2847649" y="673100"/>
                            <a:ext cx="1625926" cy="1538288"/>
                          </a:xfrm>
                          <a:custGeom>
                            <a:avLst/>
                            <a:gdLst>
                              <a:gd name="connsiteX0" fmla="*/ 988545 w 1625926"/>
                              <a:gd name="connsiteY0" fmla="*/ 0 h 1538288"/>
                              <a:gd name="connsiteX1" fmla="*/ 1063157 w 1625926"/>
                              <a:gd name="connsiteY1" fmla="*/ 79334 h 1538288"/>
                              <a:gd name="connsiteX2" fmla="*/ 1133801 w 1625926"/>
                              <a:gd name="connsiteY2" fmla="*/ 160255 h 1538288"/>
                              <a:gd name="connsiteX3" fmla="*/ 1198889 w 1625926"/>
                              <a:gd name="connsiteY3" fmla="*/ 245142 h 1538288"/>
                              <a:gd name="connsiteX4" fmla="*/ 1260007 w 1625926"/>
                              <a:gd name="connsiteY4" fmla="*/ 332410 h 1538288"/>
                              <a:gd name="connsiteX5" fmla="*/ 1316364 w 1625926"/>
                              <a:gd name="connsiteY5" fmla="*/ 422057 h 1538288"/>
                              <a:gd name="connsiteX6" fmla="*/ 1369545 w 1625926"/>
                              <a:gd name="connsiteY6" fmla="*/ 514878 h 1538288"/>
                              <a:gd name="connsiteX7" fmla="*/ 1417170 w 1625926"/>
                              <a:gd name="connsiteY7" fmla="*/ 609286 h 1538288"/>
                              <a:gd name="connsiteX8" fmla="*/ 1460032 w 1625926"/>
                              <a:gd name="connsiteY8" fmla="*/ 706867 h 1538288"/>
                              <a:gd name="connsiteX9" fmla="*/ 1498132 w 1625926"/>
                              <a:gd name="connsiteY9" fmla="*/ 806035 h 1538288"/>
                              <a:gd name="connsiteX10" fmla="*/ 1531470 w 1625926"/>
                              <a:gd name="connsiteY10" fmla="*/ 906789 h 1538288"/>
                              <a:gd name="connsiteX11" fmla="*/ 1560045 w 1625926"/>
                              <a:gd name="connsiteY11" fmla="*/ 1008336 h 1538288"/>
                              <a:gd name="connsiteX12" fmla="*/ 1583064 w 1625926"/>
                              <a:gd name="connsiteY12" fmla="*/ 1112264 h 1538288"/>
                              <a:gd name="connsiteX13" fmla="*/ 1601320 w 1625926"/>
                              <a:gd name="connsiteY13" fmla="*/ 1216985 h 1538288"/>
                              <a:gd name="connsiteX14" fmla="*/ 1614814 w 1625926"/>
                              <a:gd name="connsiteY14" fmla="*/ 1324086 h 1538288"/>
                              <a:gd name="connsiteX15" fmla="*/ 1622751 w 1625926"/>
                              <a:gd name="connsiteY15" fmla="*/ 1430394 h 1538288"/>
                              <a:gd name="connsiteX16" fmla="*/ 1625926 w 1625926"/>
                              <a:gd name="connsiteY16" fmla="*/ 1538288 h 1538288"/>
                              <a:gd name="connsiteX17" fmla="*/ 215029 w 1625926"/>
                              <a:gd name="connsiteY17" fmla="*/ 1538288 h 1538288"/>
                              <a:gd name="connsiteX18" fmla="*/ 111704 w 1625926"/>
                              <a:gd name="connsiteY18" fmla="*/ 1263033 h 1538288"/>
                              <a:gd name="connsiteX19" fmla="*/ 0 w 1625926"/>
                              <a:gd name="connsiteY19" fmla="*/ 988035 h 15382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625926" h="1538288">
                                <a:moveTo>
                                  <a:pt x="988545" y="0"/>
                                </a:moveTo>
                                <a:lnTo>
                                  <a:pt x="1063157" y="79334"/>
                                </a:lnTo>
                                <a:lnTo>
                                  <a:pt x="1133801" y="160255"/>
                                </a:lnTo>
                                <a:lnTo>
                                  <a:pt x="1198889" y="245142"/>
                                </a:lnTo>
                                <a:lnTo>
                                  <a:pt x="1260007" y="332410"/>
                                </a:lnTo>
                                <a:lnTo>
                                  <a:pt x="1316364" y="422057"/>
                                </a:lnTo>
                                <a:lnTo>
                                  <a:pt x="1369545" y="514878"/>
                                </a:lnTo>
                                <a:lnTo>
                                  <a:pt x="1417170" y="609286"/>
                                </a:lnTo>
                                <a:lnTo>
                                  <a:pt x="1460032" y="706867"/>
                                </a:lnTo>
                                <a:lnTo>
                                  <a:pt x="1498132" y="806035"/>
                                </a:lnTo>
                                <a:lnTo>
                                  <a:pt x="1531470" y="906789"/>
                                </a:lnTo>
                                <a:lnTo>
                                  <a:pt x="1560045" y="1008336"/>
                                </a:lnTo>
                                <a:lnTo>
                                  <a:pt x="1583064" y="1112264"/>
                                </a:lnTo>
                                <a:lnTo>
                                  <a:pt x="1601320" y="1216985"/>
                                </a:lnTo>
                                <a:lnTo>
                                  <a:pt x="1614814" y="1324086"/>
                                </a:lnTo>
                                <a:lnTo>
                                  <a:pt x="1622751" y="1430394"/>
                                </a:lnTo>
                                <a:lnTo>
                                  <a:pt x="1625926" y="1538288"/>
                                </a:lnTo>
                                <a:lnTo>
                                  <a:pt x="215029" y="1538288"/>
                                </a:lnTo>
                                <a:lnTo>
                                  <a:pt x="111704" y="1263033"/>
                                </a:lnTo>
                                <a:lnTo>
                                  <a:pt x="0" y="988035"/>
                                </a:lnTo>
                                <a:close/>
                              </a:path>
                            </a:pathLst>
                          </a:custGeom>
                          <a:solidFill>
                            <a:srgbClr val="EA964D"/>
                          </a:solidFill>
                          <a:ln>
                            <a:noFill/>
                          </a:ln>
                        </wps:spPr>
                        <wps:bodyPr vert="horz" wrap="square" lIns="91440" tIns="45720" rIns="91440" bIns="45720" numCol="1" anchor="t" anchorCtr="0" compatLnSpc="1">
                          <a:prstTxWarp prst="textNoShape">
                            <a:avLst/>
                          </a:prstTxWarp>
                          <a:noAutofit/>
                        </wps:bodyPr>
                      </wps:wsp>
                      <wps:wsp>
                        <wps:cNvPr id="31" name="Freeform 8"/>
                        <wps:cNvSpPr>
                          <a:spLocks/>
                        </wps:cNvSpPr>
                        <wps:spPr bwMode="auto">
                          <a:xfrm>
                            <a:off x="2864704" y="2262187"/>
                            <a:ext cx="1608871" cy="1536700"/>
                          </a:xfrm>
                          <a:custGeom>
                            <a:avLst/>
                            <a:gdLst>
                              <a:gd name="connsiteX0" fmla="*/ 208118 w 1608871"/>
                              <a:gd name="connsiteY0" fmla="*/ 0 h 1536700"/>
                              <a:gd name="connsiteX1" fmla="*/ 1608871 w 1608871"/>
                              <a:gd name="connsiteY1" fmla="*/ 0 h 1536700"/>
                              <a:gd name="connsiteX2" fmla="*/ 1605696 w 1608871"/>
                              <a:gd name="connsiteY2" fmla="*/ 107894 h 1536700"/>
                              <a:gd name="connsiteX3" fmla="*/ 1597759 w 1608871"/>
                              <a:gd name="connsiteY3" fmla="*/ 214202 h 1536700"/>
                              <a:gd name="connsiteX4" fmla="*/ 1584265 w 1608871"/>
                              <a:gd name="connsiteY4" fmla="*/ 321303 h 1536700"/>
                              <a:gd name="connsiteX5" fmla="*/ 1566009 w 1608871"/>
                              <a:gd name="connsiteY5" fmla="*/ 426024 h 1536700"/>
                              <a:gd name="connsiteX6" fmla="*/ 1542990 w 1608871"/>
                              <a:gd name="connsiteY6" fmla="*/ 529951 h 1536700"/>
                              <a:gd name="connsiteX7" fmla="*/ 1514415 w 1608871"/>
                              <a:gd name="connsiteY7" fmla="*/ 631499 h 1536700"/>
                              <a:gd name="connsiteX8" fmla="*/ 1481077 w 1608871"/>
                              <a:gd name="connsiteY8" fmla="*/ 732253 h 1536700"/>
                              <a:gd name="connsiteX9" fmla="*/ 1442977 w 1608871"/>
                              <a:gd name="connsiteY9" fmla="*/ 831421 h 1536700"/>
                              <a:gd name="connsiteX10" fmla="*/ 1400115 w 1608871"/>
                              <a:gd name="connsiteY10" fmla="*/ 929002 h 1536700"/>
                              <a:gd name="connsiteX11" fmla="*/ 1352490 w 1608871"/>
                              <a:gd name="connsiteY11" fmla="*/ 1023409 h 1536700"/>
                              <a:gd name="connsiteX12" fmla="*/ 1299309 w 1608871"/>
                              <a:gd name="connsiteY12" fmla="*/ 1116230 h 1536700"/>
                              <a:gd name="connsiteX13" fmla="*/ 1242952 w 1608871"/>
                              <a:gd name="connsiteY13" fmla="*/ 1205877 h 1536700"/>
                              <a:gd name="connsiteX14" fmla="*/ 1181834 w 1608871"/>
                              <a:gd name="connsiteY14" fmla="*/ 1293145 h 1536700"/>
                              <a:gd name="connsiteX15" fmla="*/ 1116746 w 1608871"/>
                              <a:gd name="connsiteY15" fmla="*/ 1378032 h 1536700"/>
                              <a:gd name="connsiteX16" fmla="*/ 1046102 w 1608871"/>
                              <a:gd name="connsiteY16" fmla="*/ 1458953 h 1536700"/>
                              <a:gd name="connsiteX17" fmla="*/ 971490 w 1608871"/>
                              <a:gd name="connsiteY17" fmla="*/ 1536700 h 1536700"/>
                              <a:gd name="connsiteX18" fmla="*/ 0 w 1608871"/>
                              <a:gd name="connsiteY18" fmla="*/ 566714 h 1536700"/>
                              <a:gd name="connsiteX19" fmla="*/ 100027 w 1608871"/>
                              <a:gd name="connsiteY19" fmla="*/ 302400 h 153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608871" h="1536700">
                                <a:moveTo>
                                  <a:pt x="208118" y="0"/>
                                </a:moveTo>
                                <a:lnTo>
                                  <a:pt x="1608871" y="0"/>
                                </a:lnTo>
                                <a:lnTo>
                                  <a:pt x="1605696" y="107894"/>
                                </a:lnTo>
                                <a:lnTo>
                                  <a:pt x="1597759" y="214202"/>
                                </a:lnTo>
                                <a:lnTo>
                                  <a:pt x="1584265" y="321303"/>
                                </a:lnTo>
                                <a:lnTo>
                                  <a:pt x="1566009" y="426024"/>
                                </a:lnTo>
                                <a:lnTo>
                                  <a:pt x="1542990" y="529951"/>
                                </a:lnTo>
                                <a:lnTo>
                                  <a:pt x="1514415" y="631499"/>
                                </a:lnTo>
                                <a:lnTo>
                                  <a:pt x="1481077" y="732253"/>
                                </a:lnTo>
                                <a:lnTo>
                                  <a:pt x="1442977" y="831421"/>
                                </a:lnTo>
                                <a:lnTo>
                                  <a:pt x="1400115" y="929002"/>
                                </a:lnTo>
                                <a:lnTo>
                                  <a:pt x="1352490" y="1023409"/>
                                </a:lnTo>
                                <a:lnTo>
                                  <a:pt x="1299309" y="1116230"/>
                                </a:lnTo>
                                <a:lnTo>
                                  <a:pt x="1242952" y="1205877"/>
                                </a:lnTo>
                                <a:lnTo>
                                  <a:pt x="1181834" y="1293145"/>
                                </a:lnTo>
                                <a:lnTo>
                                  <a:pt x="1116746" y="1378032"/>
                                </a:lnTo>
                                <a:lnTo>
                                  <a:pt x="1046102" y="1458953"/>
                                </a:lnTo>
                                <a:lnTo>
                                  <a:pt x="971490" y="1536700"/>
                                </a:lnTo>
                                <a:lnTo>
                                  <a:pt x="0" y="566714"/>
                                </a:lnTo>
                                <a:lnTo>
                                  <a:pt x="100027" y="302400"/>
                                </a:lnTo>
                                <a:close/>
                              </a:path>
                            </a:pathLst>
                          </a:custGeom>
                          <a:solidFill>
                            <a:srgbClr val="F4CF3B"/>
                          </a:solidFill>
                          <a:ln>
                            <a:noFill/>
                          </a:ln>
                        </wps:spPr>
                        <wps:bodyPr vert="horz" wrap="square" lIns="91440" tIns="45720" rIns="91440" bIns="45720" numCol="1" anchor="t" anchorCtr="0" compatLnSpc="1">
                          <a:prstTxWarp prst="textNoShape">
                            <a:avLst/>
                          </a:prstTxWarp>
                          <a:noAutofit/>
                        </wps:bodyPr>
                      </wps:wsp>
                      <wps:wsp>
                        <wps:cNvPr id="32" name="Freeform 9"/>
                        <wps:cNvSpPr>
                          <a:spLocks/>
                        </wps:cNvSpPr>
                        <wps:spPr bwMode="auto">
                          <a:xfrm>
                            <a:off x="2262187" y="2869018"/>
                            <a:ext cx="1539875" cy="1604557"/>
                          </a:xfrm>
                          <a:custGeom>
                            <a:avLst/>
                            <a:gdLst>
                              <a:gd name="connsiteX0" fmla="*/ 572201 w 1539875"/>
                              <a:gd name="connsiteY0" fmla="*/ 0 h 1604557"/>
                              <a:gd name="connsiteX1" fmla="*/ 1539875 w 1539875"/>
                              <a:gd name="connsiteY1" fmla="*/ 967176 h 1604557"/>
                              <a:gd name="connsiteX2" fmla="*/ 1460459 w 1539875"/>
                              <a:gd name="connsiteY2" fmla="*/ 1040201 h 1604557"/>
                              <a:gd name="connsiteX3" fmla="*/ 1379455 w 1539875"/>
                              <a:gd name="connsiteY3" fmla="*/ 1110845 h 1604557"/>
                              <a:gd name="connsiteX4" fmla="*/ 1294480 w 1539875"/>
                              <a:gd name="connsiteY4" fmla="*/ 1177520 h 1604557"/>
                              <a:gd name="connsiteX5" fmla="*/ 1207122 w 1539875"/>
                              <a:gd name="connsiteY5" fmla="*/ 1238638 h 1604557"/>
                              <a:gd name="connsiteX6" fmla="*/ 1117382 w 1539875"/>
                              <a:gd name="connsiteY6" fmla="*/ 1294995 h 1604557"/>
                              <a:gd name="connsiteX7" fmla="*/ 1024466 w 1539875"/>
                              <a:gd name="connsiteY7" fmla="*/ 1348176 h 1604557"/>
                              <a:gd name="connsiteX8" fmla="*/ 929961 w 1539875"/>
                              <a:gd name="connsiteY8" fmla="*/ 1395801 h 1604557"/>
                              <a:gd name="connsiteX9" fmla="*/ 832279 w 1539875"/>
                              <a:gd name="connsiteY9" fmla="*/ 1437870 h 1604557"/>
                              <a:gd name="connsiteX10" fmla="*/ 733009 w 1539875"/>
                              <a:gd name="connsiteY10" fmla="*/ 1475970 h 1604557"/>
                              <a:gd name="connsiteX11" fmla="*/ 632945 w 1539875"/>
                              <a:gd name="connsiteY11" fmla="*/ 1510101 h 1604557"/>
                              <a:gd name="connsiteX12" fmla="*/ 530499 w 1539875"/>
                              <a:gd name="connsiteY12" fmla="*/ 1538676 h 1604557"/>
                              <a:gd name="connsiteX13" fmla="*/ 426464 w 1539875"/>
                              <a:gd name="connsiteY13" fmla="*/ 1561695 h 1604557"/>
                              <a:gd name="connsiteX14" fmla="*/ 321635 w 1539875"/>
                              <a:gd name="connsiteY14" fmla="*/ 1579951 h 1604557"/>
                              <a:gd name="connsiteX15" fmla="*/ 214423 w 1539875"/>
                              <a:gd name="connsiteY15" fmla="*/ 1593445 h 1604557"/>
                              <a:gd name="connsiteX16" fmla="*/ 108006 w 1539875"/>
                              <a:gd name="connsiteY16" fmla="*/ 1601382 h 1604557"/>
                              <a:gd name="connsiteX17" fmla="*/ 0 w 1539875"/>
                              <a:gd name="connsiteY17" fmla="*/ 1604557 h 1604557"/>
                              <a:gd name="connsiteX18" fmla="*/ 0 w 1539875"/>
                              <a:gd name="connsiteY18" fmla="*/ 247158 h 1604557"/>
                              <a:gd name="connsiteX19" fmla="*/ 271593 w 1539875"/>
                              <a:gd name="connsiteY19" fmla="*/ 128925 h 16045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539875" h="1604557">
                                <a:moveTo>
                                  <a:pt x="572201" y="0"/>
                                </a:moveTo>
                                <a:lnTo>
                                  <a:pt x="1539875" y="967176"/>
                                </a:lnTo>
                                <a:lnTo>
                                  <a:pt x="1460459" y="1040201"/>
                                </a:lnTo>
                                <a:lnTo>
                                  <a:pt x="1379455" y="1110845"/>
                                </a:lnTo>
                                <a:lnTo>
                                  <a:pt x="1294480" y="1177520"/>
                                </a:lnTo>
                                <a:lnTo>
                                  <a:pt x="1207122" y="1238638"/>
                                </a:lnTo>
                                <a:lnTo>
                                  <a:pt x="1117382" y="1294995"/>
                                </a:lnTo>
                                <a:lnTo>
                                  <a:pt x="1024466" y="1348176"/>
                                </a:lnTo>
                                <a:lnTo>
                                  <a:pt x="929961" y="1395801"/>
                                </a:lnTo>
                                <a:lnTo>
                                  <a:pt x="832279" y="1437870"/>
                                </a:lnTo>
                                <a:lnTo>
                                  <a:pt x="733009" y="1475970"/>
                                </a:lnTo>
                                <a:lnTo>
                                  <a:pt x="632945" y="1510101"/>
                                </a:lnTo>
                                <a:lnTo>
                                  <a:pt x="530499" y="1538676"/>
                                </a:lnTo>
                                <a:lnTo>
                                  <a:pt x="426464" y="1561695"/>
                                </a:lnTo>
                                <a:lnTo>
                                  <a:pt x="321635" y="1579951"/>
                                </a:lnTo>
                                <a:lnTo>
                                  <a:pt x="214423" y="1593445"/>
                                </a:lnTo>
                                <a:lnTo>
                                  <a:pt x="108006" y="1601382"/>
                                </a:lnTo>
                                <a:lnTo>
                                  <a:pt x="0" y="1604557"/>
                                </a:lnTo>
                                <a:lnTo>
                                  <a:pt x="0" y="247158"/>
                                </a:lnTo>
                                <a:lnTo>
                                  <a:pt x="271593" y="128925"/>
                                </a:lnTo>
                                <a:close/>
                              </a:path>
                            </a:pathLst>
                          </a:custGeom>
                          <a:solidFill>
                            <a:srgbClr val="74C18B"/>
                          </a:solidFill>
                          <a:ln>
                            <a:noFill/>
                          </a:ln>
                        </wps:spPr>
                        <wps:bodyPr vert="horz" wrap="square" lIns="91440" tIns="45720" rIns="91440" bIns="45720" numCol="1" anchor="t" anchorCtr="0" compatLnSpc="1">
                          <a:prstTxWarp prst="textNoShape">
                            <a:avLst/>
                          </a:prstTxWarp>
                          <a:noAutofit/>
                        </wps:bodyPr>
                      </wps:wsp>
                      <wps:wsp>
                        <wps:cNvPr id="33" name="Freeform 10"/>
                        <wps:cNvSpPr>
                          <a:spLocks/>
                        </wps:cNvSpPr>
                        <wps:spPr bwMode="auto">
                          <a:xfrm>
                            <a:off x="673100" y="2862343"/>
                            <a:ext cx="1538288" cy="1611232"/>
                          </a:xfrm>
                          <a:custGeom>
                            <a:avLst/>
                            <a:gdLst>
                              <a:gd name="connsiteX0" fmla="*/ 973348 w 1538288"/>
                              <a:gd name="connsiteY0" fmla="*/ 0 h 1611232"/>
                              <a:gd name="connsiteX1" fmla="*/ 1266693 w 1538288"/>
                              <a:gd name="connsiteY1" fmla="*/ 135600 h 1611232"/>
                              <a:gd name="connsiteX2" fmla="*/ 1538288 w 1538288"/>
                              <a:gd name="connsiteY2" fmla="*/ 252901 h 1611232"/>
                              <a:gd name="connsiteX3" fmla="*/ 1538288 w 1538288"/>
                              <a:gd name="connsiteY3" fmla="*/ 1611232 h 1611232"/>
                              <a:gd name="connsiteX4" fmla="*/ 1430282 w 1538288"/>
                              <a:gd name="connsiteY4" fmla="*/ 1608057 h 1611232"/>
                              <a:gd name="connsiteX5" fmla="*/ 1323865 w 1538288"/>
                              <a:gd name="connsiteY5" fmla="*/ 1600120 h 1611232"/>
                              <a:gd name="connsiteX6" fmla="*/ 1216653 w 1538288"/>
                              <a:gd name="connsiteY6" fmla="*/ 1586626 h 1611232"/>
                              <a:gd name="connsiteX7" fmla="*/ 1111824 w 1538288"/>
                              <a:gd name="connsiteY7" fmla="*/ 1568370 h 1611232"/>
                              <a:gd name="connsiteX8" fmla="*/ 1007789 w 1538288"/>
                              <a:gd name="connsiteY8" fmla="*/ 1545351 h 1611232"/>
                              <a:gd name="connsiteX9" fmla="*/ 905343 w 1538288"/>
                              <a:gd name="connsiteY9" fmla="*/ 1516776 h 1611232"/>
                              <a:gd name="connsiteX10" fmla="*/ 805278 w 1538288"/>
                              <a:gd name="connsiteY10" fmla="*/ 1482645 h 1611232"/>
                              <a:gd name="connsiteX11" fmla="*/ 706008 w 1538288"/>
                              <a:gd name="connsiteY11" fmla="*/ 1444545 h 1611232"/>
                              <a:gd name="connsiteX12" fmla="*/ 608327 w 1538288"/>
                              <a:gd name="connsiteY12" fmla="*/ 1402476 h 1611232"/>
                              <a:gd name="connsiteX13" fmla="*/ 513822 w 1538288"/>
                              <a:gd name="connsiteY13" fmla="*/ 1354851 h 1611232"/>
                              <a:gd name="connsiteX14" fmla="*/ 420905 w 1538288"/>
                              <a:gd name="connsiteY14" fmla="*/ 1301670 h 1611232"/>
                              <a:gd name="connsiteX15" fmla="*/ 331165 w 1538288"/>
                              <a:gd name="connsiteY15" fmla="*/ 1245313 h 1611232"/>
                              <a:gd name="connsiteX16" fmla="*/ 243807 w 1538288"/>
                              <a:gd name="connsiteY16" fmla="*/ 1184195 h 1611232"/>
                              <a:gd name="connsiteX17" fmla="*/ 158832 w 1538288"/>
                              <a:gd name="connsiteY17" fmla="*/ 1117520 h 1611232"/>
                              <a:gd name="connsiteX18" fmla="*/ 77828 w 1538288"/>
                              <a:gd name="connsiteY18" fmla="*/ 1046876 h 1611232"/>
                              <a:gd name="connsiteX19" fmla="*/ 0 w 1538288"/>
                              <a:gd name="connsiteY19" fmla="*/ 973851 h 16112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538288" h="1611232">
                                <a:moveTo>
                                  <a:pt x="973348" y="0"/>
                                </a:moveTo>
                                <a:lnTo>
                                  <a:pt x="1266693" y="135600"/>
                                </a:lnTo>
                                <a:lnTo>
                                  <a:pt x="1538288" y="252901"/>
                                </a:lnTo>
                                <a:lnTo>
                                  <a:pt x="1538288" y="1611232"/>
                                </a:lnTo>
                                <a:lnTo>
                                  <a:pt x="1430282" y="1608057"/>
                                </a:lnTo>
                                <a:lnTo>
                                  <a:pt x="1323865" y="1600120"/>
                                </a:lnTo>
                                <a:lnTo>
                                  <a:pt x="1216653" y="1586626"/>
                                </a:lnTo>
                                <a:lnTo>
                                  <a:pt x="1111824" y="1568370"/>
                                </a:lnTo>
                                <a:lnTo>
                                  <a:pt x="1007789" y="1545351"/>
                                </a:lnTo>
                                <a:lnTo>
                                  <a:pt x="905343" y="1516776"/>
                                </a:lnTo>
                                <a:lnTo>
                                  <a:pt x="805278" y="1482645"/>
                                </a:lnTo>
                                <a:lnTo>
                                  <a:pt x="706008" y="1444545"/>
                                </a:lnTo>
                                <a:lnTo>
                                  <a:pt x="608327" y="1402476"/>
                                </a:lnTo>
                                <a:lnTo>
                                  <a:pt x="513822" y="1354851"/>
                                </a:lnTo>
                                <a:lnTo>
                                  <a:pt x="420905" y="1301670"/>
                                </a:lnTo>
                                <a:lnTo>
                                  <a:pt x="331165" y="1245313"/>
                                </a:lnTo>
                                <a:lnTo>
                                  <a:pt x="243807" y="1184195"/>
                                </a:lnTo>
                                <a:lnTo>
                                  <a:pt x="158832" y="1117520"/>
                                </a:lnTo>
                                <a:lnTo>
                                  <a:pt x="77828" y="1046876"/>
                                </a:lnTo>
                                <a:lnTo>
                                  <a:pt x="0" y="973851"/>
                                </a:lnTo>
                                <a:close/>
                              </a:path>
                            </a:pathLst>
                          </a:custGeom>
                          <a:solidFill>
                            <a:srgbClr val="5DC3AE"/>
                          </a:solidFill>
                          <a:ln>
                            <a:noFill/>
                          </a:ln>
                        </wps:spPr>
                        <wps:bodyPr vert="horz" wrap="square" lIns="91440" tIns="45720" rIns="91440" bIns="45720" numCol="1" anchor="t" anchorCtr="0" compatLnSpc="1">
                          <a:prstTxWarp prst="textNoShape">
                            <a:avLst/>
                          </a:prstTxWarp>
                          <a:noAutofit/>
                        </wps:bodyPr>
                      </wps:wsp>
                      <wps:wsp>
                        <wps:cNvPr id="34" name="Freeform 11"/>
                        <wps:cNvSpPr>
                          <a:spLocks/>
                        </wps:cNvSpPr>
                        <wps:spPr bwMode="auto">
                          <a:xfrm>
                            <a:off x="0" y="2262187"/>
                            <a:ext cx="1614866" cy="1536700"/>
                          </a:xfrm>
                          <a:custGeom>
                            <a:avLst/>
                            <a:gdLst>
                              <a:gd name="connsiteX0" fmla="*/ 0 w 1614866"/>
                              <a:gd name="connsiteY0" fmla="*/ 0 h 1536700"/>
                              <a:gd name="connsiteX1" fmla="*/ 1400959 w 1614866"/>
                              <a:gd name="connsiteY1" fmla="*/ 0 h 1536700"/>
                              <a:gd name="connsiteX2" fmla="*/ 1514221 w 1614866"/>
                              <a:gd name="connsiteY2" fmla="*/ 302400 h 1536700"/>
                              <a:gd name="connsiteX3" fmla="*/ 1614866 w 1614866"/>
                              <a:gd name="connsiteY3" fmla="*/ 560728 h 1536700"/>
                              <a:gd name="connsiteX4" fmla="*/ 637382 w 1614866"/>
                              <a:gd name="connsiteY4" fmla="*/ 1536700 h 1536700"/>
                              <a:gd name="connsiteX5" fmla="*/ 564357 w 1614866"/>
                              <a:gd name="connsiteY5" fmla="*/ 1458953 h 1536700"/>
                              <a:gd name="connsiteX6" fmla="*/ 493713 w 1614866"/>
                              <a:gd name="connsiteY6" fmla="*/ 1378032 h 1536700"/>
                              <a:gd name="connsiteX7" fmla="*/ 427038 w 1614866"/>
                              <a:gd name="connsiteY7" fmla="*/ 1293145 h 1536700"/>
                              <a:gd name="connsiteX8" fmla="*/ 365919 w 1614866"/>
                              <a:gd name="connsiteY8" fmla="*/ 1205877 h 1536700"/>
                              <a:gd name="connsiteX9" fmla="*/ 309563 w 1614866"/>
                              <a:gd name="connsiteY9" fmla="*/ 1116230 h 1536700"/>
                              <a:gd name="connsiteX10" fmla="*/ 257969 w 1614866"/>
                              <a:gd name="connsiteY10" fmla="*/ 1023409 h 1536700"/>
                              <a:gd name="connsiteX11" fmla="*/ 208756 w 1614866"/>
                              <a:gd name="connsiteY11" fmla="*/ 929002 h 1536700"/>
                              <a:gd name="connsiteX12" fmla="*/ 165894 w 1614866"/>
                              <a:gd name="connsiteY12" fmla="*/ 831421 h 1536700"/>
                              <a:gd name="connsiteX13" fmla="*/ 127794 w 1614866"/>
                              <a:gd name="connsiteY13" fmla="*/ 732253 h 1536700"/>
                              <a:gd name="connsiteX14" fmla="*/ 94456 w 1614866"/>
                              <a:gd name="connsiteY14" fmla="*/ 631499 h 1536700"/>
                              <a:gd name="connsiteX15" fmla="*/ 65881 w 1614866"/>
                              <a:gd name="connsiteY15" fmla="*/ 529951 h 1536700"/>
                              <a:gd name="connsiteX16" fmla="*/ 42863 w 1614866"/>
                              <a:gd name="connsiteY16" fmla="*/ 426024 h 1536700"/>
                              <a:gd name="connsiteX17" fmla="*/ 24606 w 1614866"/>
                              <a:gd name="connsiteY17" fmla="*/ 321303 h 1536700"/>
                              <a:gd name="connsiteX18" fmla="*/ 11113 w 1614866"/>
                              <a:gd name="connsiteY18" fmla="*/ 214202 h 1536700"/>
                              <a:gd name="connsiteX19" fmla="*/ 3175 w 1614866"/>
                              <a:gd name="connsiteY19" fmla="*/ 107894 h 153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614866" h="1536700">
                                <a:moveTo>
                                  <a:pt x="0" y="0"/>
                                </a:moveTo>
                                <a:lnTo>
                                  <a:pt x="1400959" y="0"/>
                                </a:lnTo>
                                <a:lnTo>
                                  <a:pt x="1514221" y="302400"/>
                                </a:lnTo>
                                <a:lnTo>
                                  <a:pt x="1614866" y="560728"/>
                                </a:lnTo>
                                <a:lnTo>
                                  <a:pt x="637382" y="1536700"/>
                                </a:lnTo>
                                <a:lnTo>
                                  <a:pt x="564357" y="1458953"/>
                                </a:lnTo>
                                <a:lnTo>
                                  <a:pt x="493713" y="1378032"/>
                                </a:lnTo>
                                <a:lnTo>
                                  <a:pt x="427038" y="1293145"/>
                                </a:lnTo>
                                <a:lnTo>
                                  <a:pt x="365919" y="1205877"/>
                                </a:lnTo>
                                <a:lnTo>
                                  <a:pt x="309563" y="1116230"/>
                                </a:lnTo>
                                <a:lnTo>
                                  <a:pt x="257969" y="1023409"/>
                                </a:lnTo>
                                <a:lnTo>
                                  <a:pt x="208756" y="929002"/>
                                </a:lnTo>
                                <a:lnTo>
                                  <a:pt x="165894" y="831421"/>
                                </a:lnTo>
                                <a:lnTo>
                                  <a:pt x="127794" y="732253"/>
                                </a:lnTo>
                                <a:lnTo>
                                  <a:pt x="94456" y="631499"/>
                                </a:lnTo>
                                <a:lnTo>
                                  <a:pt x="65881" y="529951"/>
                                </a:lnTo>
                                <a:lnTo>
                                  <a:pt x="42863" y="426024"/>
                                </a:lnTo>
                                <a:lnTo>
                                  <a:pt x="24606" y="321303"/>
                                </a:lnTo>
                                <a:lnTo>
                                  <a:pt x="11113" y="214202"/>
                                </a:lnTo>
                                <a:lnTo>
                                  <a:pt x="3175" y="107894"/>
                                </a:lnTo>
                                <a:close/>
                              </a:path>
                            </a:pathLst>
                          </a:custGeom>
                          <a:solidFill>
                            <a:srgbClr val="5FABDC"/>
                          </a:solidFill>
                          <a:ln>
                            <a:noFill/>
                          </a:ln>
                        </wps:spPr>
                        <wps:bodyPr vert="horz" wrap="square" lIns="91440" tIns="45720" rIns="91440" bIns="45720" numCol="1" anchor="t" anchorCtr="0" compatLnSpc="1">
                          <a:prstTxWarp prst="textNoShape">
                            <a:avLst/>
                          </a:prstTxWarp>
                          <a:noAutofit/>
                        </wps:bodyPr>
                      </wps:wsp>
                      <wps:wsp>
                        <wps:cNvPr id="35" name="Freeform 12"/>
                        <wps:cNvSpPr>
                          <a:spLocks/>
                        </wps:cNvSpPr>
                        <wps:spPr bwMode="auto">
                          <a:xfrm>
                            <a:off x="0" y="673100"/>
                            <a:ext cx="1624961" cy="1538288"/>
                          </a:xfrm>
                          <a:custGeom>
                            <a:avLst/>
                            <a:gdLst>
                              <a:gd name="connsiteX0" fmla="*/ 637382 w 1624961"/>
                              <a:gd name="connsiteY0" fmla="*/ 0 h 1538288"/>
                              <a:gd name="connsiteX1" fmla="*/ 1624961 w 1624961"/>
                              <a:gd name="connsiteY1" fmla="*/ 987070 h 1538288"/>
                              <a:gd name="connsiteX2" fmla="*/ 1516910 w 1624961"/>
                              <a:gd name="connsiteY2" fmla="*/ 1263033 h 1538288"/>
                              <a:gd name="connsiteX3" fmla="*/ 1411227 w 1624961"/>
                              <a:gd name="connsiteY3" fmla="*/ 1538288 h 1538288"/>
                              <a:gd name="connsiteX4" fmla="*/ 0 w 1624961"/>
                              <a:gd name="connsiteY4" fmla="*/ 1538288 h 1538288"/>
                              <a:gd name="connsiteX5" fmla="*/ 3175 w 1624961"/>
                              <a:gd name="connsiteY5" fmla="*/ 1430394 h 1538288"/>
                              <a:gd name="connsiteX6" fmla="*/ 11113 w 1624961"/>
                              <a:gd name="connsiteY6" fmla="*/ 1324086 h 1538288"/>
                              <a:gd name="connsiteX7" fmla="*/ 24606 w 1624961"/>
                              <a:gd name="connsiteY7" fmla="*/ 1216985 h 1538288"/>
                              <a:gd name="connsiteX8" fmla="*/ 42863 w 1624961"/>
                              <a:gd name="connsiteY8" fmla="*/ 1112264 h 1538288"/>
                              <a:gd name="connsiteX9" fmla="*/ 65881 w 1624961"/>
                              <a:gd name="connsiteY9" fmla="*/ 1008336 h 1538288"/>
                              <a:gd name="connsiteX10" fmla="*/ 94456 w 1624961"/>
                              <a:gd name="connsiteY10" fmla="*/ 906789 h 1538288"/>
                              <a:gd name="connsiteX11" fmla="*/ 127794 w 1624961"/>
                              <a:gd name="connsiteY11" fmla="*/ 806035 h 1538288"/>
                              <a:gd name="connsiteX12" fmla="*/ 165894 w 1624961"/>
                              <a:gd name="connsiteY12" fmla="*/ 706867 h 1538288"/>
                              <a:gd name="connsiteX13" fmla="*/ 208756 w 1624961"/>
                              <a:gd name="connsiteY13" fmla="*/ 609286 h 1538288"/>
                              <a:gd name="connsiteX14" fmla="*/ 257969 w 1624961"/>
                              <a:gd name="connsiteY14" fmla="*/ 514878 h 1538288"/>
                              <a:gd name="connsiteX15" fmla="*/ 309563 w 1624961"/>
                              <a:gd name="connsiteY15" fmla="*/ 422057 h 1538288"/>
                              <a:gd name="connsiteX16" fmla="*/ 365919 w 1624961"/>
                              <a:gd name="connsiteY16" fmla="*/ 332410 h 1538288"/>
                              <a:gd name="connsiteX17" fmla="*/ 427038 w 1624961"/>
                              <a:gd name="connsiteY17" fmla="*/ 245142 h 1538288"/>
                              <a:gd name="connsiteX18" fmla="*/ 493713 w 1624961"/>
                              <a:gd name="connsiteY18" fmla="*/ 160255 h 1538288"/>
                              <a:gd name="connsiteX19" fmla="*/ 564357 w 1624961"/>
                              <a:gd name="connsiteY19" fmla="*/ 79334 h 153828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624961" h="1538288">
                                <a:moveTo>
                                  <a:pt x="637382" y="0"/>
                                </a:moveTo>
                                <a:lnTo>
                                  <a:pt x="1624961" y="987070"/>
                                </a:lnTo>
                                <a:lnTo>
                                  <a:pt x="1516910" y="1263033"/>
                                </a:lnTo>
                                <a:lnTo>
                                  <a:pt x="1411227" y="1538288"/>
                                </a:lnTo>
                                <a:lnTo>
                                  <a:pt x="0" y="1538288"/>
                                </a:lnTo>
                                <a:lnTo>
                                  <a:pt x="3175" y="1430394"/>
                                </a:lnTo>
                                <a:lnTo>
                                  <a:pt x="11113" y="1324086"/>
                                </a:lnTo>
                                <a:lnTo>
                                  <a:pt x="24606" y="1216985"/>
                                </a:lnTo>
                                <a:lnTo>
                                  <a:pt x="42863" y="1112264"/>
                                </a:lnTo>
                                <a:lnTo>
                                  <a:pt x="65881" y="1008336"/>
                                </a:lnTo>
                                <a:lnTo>
                                  <a:pt x="94456" y="906789"/>
                                </a:lnTo>
                                <a:lnTo>
                                  <a:pt x="127794" y="806035"/>
                                </a:lnTo>
                                <a:lnTo>
                                  <a:pt x="165894" y="706867"/>
                                </a:lnTo>
                                <a:lnTo>
                                  <a:pt x="208756" y="609286"/>
                                </a:lnTo>
                                <a:lnTo>
                                  <a:pt x="257969" y="514878"/>
                                </a:lnTo>
                                <a:lnTo>
                                  <a:pt x="309563" y="422057"/>
                                </a:lnTo>
                                <a:lnTo>
                                  <a:pt x="365919" y="332410"/>
                                </a:lnTo>
                                <a:lnTo>
                                  <a:pt x="427038" y="245142"/>
                                </a:lnTo>
                                <a:lnTo>
                                  <a:pt x="493713" y="160255"/>
                                </a:lnTo>
                                <a:lnTo>
                                  <a:pt x="564357" y="79334"/>
                                </a:lnTo>
                                <a:close/>
                              </a:path>
                            </a:pathLst>
                          </a:custGeom>
                          <a:solidFill>
                            <a:schemeClr val="accent1">
                              <a:lumMod val="40000"/>
                              <a:lumOff val="60000"/>
                            </a:schemeClr>
                          </a:solidFill>
                          <a:ln>
                            <a:noFill/>
                          </a:ln>
                        </wps:spPr>
                        <wps:bodyPr vert="horz" wrap="square" lIns="91440" tIns="45720" rIns="91440" bIns="45720" numCol="1" anchor="t" anchorCtr="0" compatLnSpc="1">
                          <a:prstTxWarp prst="textNoShape">
                            <a:avLst/>
                          </a:prstTxWarp>
                          <a:noAutofit/>
                        </wps:bodyPr>
                      </wps:wsp>
                      <wps:wsp>
                        <wps:cNvPr id="36" name="Oval 36"/>
                        <wps:cNvSpPr/>
                        <wps:spPr>
                          <a:xfrm>
                            <a:off x="4036987" y="1803310"/>
                            <a:ext cx="341752" cy="341752"/>
                          </a:xfrm>
                          <a:prstGeom prst="ellipse">
                            <a:avLst/>
                          </a:prstGeom>
                          <a:solidFill>
                            <a:srgbClr val="965112"/>
                          </a:solidFill>
                          <a:ln w="38100" cap="flat" cmpd="sng" algn="ctr">
                            <a:noFill/>
                            <a:prstDash val="solid"/>
                            <a:round/>
                            <a:headEnd type="none" w="med" len="med"/>
                            <a:tailEnd type="none" w="med" len="med"/>
                          </a:ln>
                          <a:effectLst/>
                        </wps:spPr>
                        <wps:txb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2</w:t>
                              </w:r>
                            </w:p>
                          </w:txbxContent>
                        </wps:txbx>
                        <wps:bodyPr vert="horz" wrap="square" lIns="91440" tIns="45720" rIns="91440" bIns="45720" numCol="1" rtlCol="0" anchor="ctr" anchorCtr="0" compatLnSpc="1">
                          <a:prstTxWarp prst="textNoShape">
                            <a:avLst/>
                          </a:prstTxWarp>
                        </wps:bodyPr>
                      </wps:wsp>
                      <wps:wsp>
                        <wps:cNvPr id="37" name="Oval 37"/>
                        <wps:cNvSpPr/>
                        <wps:spPr>
                          <a:xfrm>
                            <a:off x="3327387" y="476825"/>
                            <a:ext cx="341752" cy="341752"/>
                          </a:xfrm>
                          <a:prstGeom prst="ellipse">
                            <a:avLst/>
                          </a:prstGeom>
                          <a:solidFill>
                            <a:srgbClr val="AF2415"/>
                          </a:solidFill>
                          <a:ln w="38100" cap="flat" cmpd="sng" algn="ctr">
                            <a:noFill/>
                            <a:prstDash val="solid"/>
                            <a:round/>
                            <a:headEnd type="none" w="med" len="med"/>
                            <a:tailEnd type="none" w="med" len="med"/>
                          </a:ln>
                          <a:effectLst/>
                        </wps:spPr>
                        <wps:txb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1</w:t>
                              </w:r>
                            </w:p>
                          </w:txbxContent>
                        </wps:txbx>
                        <wps:bodyPr vert="horz" wrap="square" lIns="91440" tIns="45720" rIns="91440" bIns="45720" numCol="1" rtlCol="0" anchor="ctr" anchorCtr="0" compatLnSpc="1">
                          <a:prstTxWarp prst="textNoShape">
                            <a:avLst/>
                          </a:prstTxWarp>
                        </wps:bodyPr>
                      </wps:wsp>
                      <wps:wsp>
                        <wps:cNvPr id="40" name="Oval 40"/>
                        <wps:cNvSpPr/>
                        <wps:spPr>
                          <a:xfrm>
                            <a:off x="3660612" y="3341488"/>
                            <a:ext cx="341752" cy="341752"/>
                          </a:xfrm>
                          <a:prstGeom prst="ellipse">
                            <a:avLst/>
                          </a:prstGeom>
                          <a:solidFill>
                            <a:srgbClr val="B2920A"/>
                          </a:solidFill>
                          <a:ln w="38100" cap="flat" cmpd="sng" algn="ctr">
                            <a:noFill/>
                            <a:prstDash val="solid"/>
                            <a:round/>
                            <a:headEnd type="none" w="med" len="med"/>
                            <a:tailEnd type="none" w="med" len="med"/>
                          </a:ln>
                          <a:effectLst/>
                        </wps:spPr>
                        <wps:txb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3</w:t>
                              </w:r>
                            </w:p>
                          </w:txbxContent>
                        </wps:txbx>
                        <wps:bodyPr vert="horz" wrap="square" lIns="91440" tIns="45720" rIns="91440" bIns="45720" numCol="1" rtlCol="0" anchor="ctr" anchorCtr="0" compatLnSpc="1">
                          <a:prstTxWarp prst="textNoShape">
                            <a:avLst/>
                          </a:prstTxWarp>
                        </wps:bodyPr>
                      </wps:wsp>
                      <wps:wsp>
                        <wps:cNvPr id="41" name="Oval 41"/>
                        <wps:cNvSpPr/>
                        <wps:spPr>
                          <a:xfrm>
                            <a:off x="2327083" y="4054828"/>
                            <a:ext cx="341752" cy="341752"/>
                          </a:xfrm>
                          <a:prstGeom prst="ellipse">
                            <a:avLst/>
                          </a:prstGeom>
                          <a:solidFill>
                            <a:srgbClr val="2C623D"/>
                          </a:solidFill>
                          <a:ln w="38100" cap="flat" cmpd="sng" algn="ctr">
                            <a:noFill/>
                            <a:prstDash val="solid"/>
                            <a:round/>
                            <a:headEnd type="none" w="med" len="med"/>
                            <a:tailEnd type="none" w="med" len="med"/>
                          </a:ln>
                          <a:effectLst/>
                        </wps:spPr>
                        <wps:txb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4</w:t>
                              </w:r>
                            </w:p>
                          </w:txbxContent>
                        </wps:txbx>
                        <wps:bodyPr vert="horz" wrap="square" lIns="91440" tIns="45720" rIns="91440" bIns="45720" numCol="1" rtlCol="0" anchor="ctr" anchorCtr="0" compatLnSpc="1">
                          <a:prstTxWarp prst="textNoShape">
                            <a:avLst/>
                          </a:prstTxWarp>
                        </wps:bodyPr>
                      </wps:wsp>
                      <wps:wsp>
                        <wps:cNvPr id="42" name="Oval 42"/>
                        <wps:cNvSpPr/>
                        <wps:spPr>
                          <a:xfrm>
                            <a:off x="825468" y="3652194"/>
                            <a:ext cx="341752" cy="341752"/>
                          </a:xfrm>
                          <a:prstGeom prst="ellipse">
                            <a:avLst/>
                          </a:prstGeom>
                          <a:solidFill>
                            <a:srgbClr val="296D5E"/>
                          </a:solidFill>
                          <a:ln w="38100" cap="flat" cmpd="sng" algn="ctr">
                            <a:noFill/>
                            <a:prstDash val="solid"/>
                            <a:round/>
                            <a:headEnd type="none" w="med" len="med"/>
                            <a:tailEnd type="none" w="med" len="med"/>
                          </a:ln>
                          <a:effectLst/>
                        </wps:spPr>
                        <wps:txb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5</w:t>
                              </w:r>
                            </w:p>
                          </w:txbxContent>
                        </wps:txbx>
                        <wps:bodyPr vert="horz" wrap="square" lIns="91440" tIns="45720" rIns="91440" bIns="45720" numCol="1" rtlCol="0" anchor="ctr" anchorCtr="0" compatLnSpc="1">
                          <a:prstTxWarp prst="textNoShape">
                            <a:avLst/>
                          </a:prstTxWarp>
                        </wps:bodyPr>
                      </wps:wsp>
                      <wps:wsp>
                        <wps:cNvPr id="43" name="Oval 43"/>
                        <wps:cNvSpPr/>
                        <wps:spPr>
                          <a:xfrm>
                            <a:off x="78124" y="2319879"/>
                            <a:ext cx="341752" cy="341752"/>
                          </a:xfrm>
                          <a:prstGeom prst="ellipse">
                            <a:avLst/>
                          </a:prstGeom>
                          <a:solidFill>
                            <a:srgbClr val="216A97"/>
                          </a:solidFill>
                          <a:ln w="38100" cap="flat" cmpd="sng" algn="ctr">
                            <a:noFill/>
                            <a:prstDash val="solid"/>
                            <a:round/>
                            <a:headEnd type="none" w="med" len="med"/>
                            <a:tailEnd type="none" w="med" len="med"/>
                          </a:ln>
                          <a:effectLst/>
                        </wps:spPr>
                        <wps:txb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6</w:t>
                              </w:r>
                            </w:p>
                          </w:txbxContent>
                        </wps:txbx>
                        <wps:bodyPr vert="horz" wrap="square" lIns="91440" tIns="45720" rIns="91440" bIns="45720" numCol="1" rtlCol="0" anchor="ctr" anchorCtr="0" compatLnSpc="1">
                          <a:prstTxWarp prst="textNoShape">
                            <a:avLst/>
                          </a:prstTxWarp>
                        </wps:bodyPr>
                      </wps:wsp>
                      <wps:wsp>
                        <wps:cNvPr id="44" name="Oval 44"/>
                        <wps:cNvSpPr/>
                        <wps:spPr>
                          <a:xfrm>
                            <a:off x="483716" y="813466"/>
                            <a:ext cx="341752" cy="341752"/>
                          </a:xfrm>
                          <a:prstGeom prst="ellipse">
                            <a:avLst/>
                          </a:prstGeom>
                          <a:solidFill>
                            <a:schemeClr val="tx1">
                              <a:lumMod val="65000"/>
                              <a:lumOff val="35000"/>
                            </a:schemeClr>
                          </a:solidFill>
                          <a:ln w="38100" cap="flat" cmpd="sng" algn="ctr">
                            <a:noFill/>
                            <a:prstDash val="solid"/>
                            <a:round/>
                            <a:headEnd type="none" w="med" len="med"/>
                            <a:tailEnd type="none" w="med" len="med"/>
                          </a:ln>
                          <a:effectLst/>
                        </wps:spPr>
                        <wps:txb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7</w:t>
                              </w:r>
                            </w:p>
                          </w:txbxContent>
                        </wps:txbx>
                        <wps:bodyPr vert="horz" wrap="square" lIns="91440" tIns="45720" rIns="91440" bIns="45720" numCol="1" rtlCol="0" anchor="ctr" anchorCtr="0" compatLnSpc="1">
                          <a:prstTxWarp prst="textNoShape">
                            <a:avLst/>
                          </a:prstTxWarp>
                        </wps:bodyPr>
                      </wps:wsp>
                      <wps:wsp>
                        <wps:cNvPr id="45" name="TextBox 35"/>
                        <wps:cNvSpPr txBox="1"/>
                        <wps:spPr>
                          <a:xfrm>
                            <a:off x="2160192" y="492186"/>
                            <a:ext cx="1307628" cy="662940"/>
                          </a:xfrm>
                          <a:prstGeom prst="rect">
                            <a:avLst/>
                          </a:prstGeom>
                          <a:noFill/>
                        </wps:spPr>
                        <wps:txbx>
                          <w:txbxContent>
                            <w:p w:rsidR="00834E80" w:rsidRPr="00884DE5" w:rsidRDefault="00834E80" w:rsidP="00E03449">
                              <w:pPr>
                                <w:spacing w:after="0" w:line="240" w:lineRule="auto"/>
                                <w:rPr>
                                  <w:rFonts w:ascii="Times New Roman" w:hAnsi="Times New Roman" w:cs="Times New Roman"/>
                                  <w:b/>
                                  <w:bCs/>
                                  <w:color w:val="000000" w:themeColor="text1"/>
                                  <w:kern w:val="24"/>
                                  <w:sz w:val="16"/>
                                  <w:szCs w:val="16"/>
                                </w:rPr>
                              </w:pPr>
                              <w:r w:rsidRPr="00884DE5">
                                <w:rPr>
                                  <w:rFonts w:ascii="Times New Roman" w:hAnsi="Times New Roman" w:cs="Times New Roman"/>
                                  <w:b/>
                                  <w:bCs/>
                                  <w:color w:val="000000" w:themeColor="text1"/>
                                  <w:kern w:val="24"/>
                                  <w:sz w:val="16"/>
                                  <w:szCs w:val="16"/>
                                </w:rPr>
                                <w:t xml:space="preserve">Komunikavimo </w:t>
                              </w:r>
                            </w:p>
                            <w:p w:rsidR="00834E80" w:rsidRPr="00884DE5" w:rsidRDefault="00834E80" w:rsidP="00E03449">
                              <w:pPr>
                                <w:spacing w:after="0" w:line="240" w:lineRule="auto"/>
                                <w:jc w:val="center"/>
                                <w:rPr>
                                  <w:rFonts w:ascii="Times New Roman" w:hAnsi="Times New Roman" w:cs="Times New Roman"/>
                                  <w:b/>
                                  <w:bCs/>
                                  <w:color w:val="000000" w:themeColor="text1"/>
                                  <w:kern w:val="24"/>
                                  <w:sz w:val="16"/>
                                  <w:szCs w:val="16"/>
                                </w:rPr>
                              </w:pPr>
                              <w:r w:rsidRPr="00884DE5">
                                <w:rPr>
                                  <w:rFonts w:ascii="Times New Roman" w:hAnsi="Times New Roman" w:cs="Times New Roman"/>
                                  <w:b/>
                                  <w:bCs/>
                                  <w:color w:val="000000" w:themeColor="text1"/>
                                  <w:kern w:val="24"/>
                                  <w:sz w:val="16"/>
                                  <w:szCs w:val="16"/>
                                </w:rPr>
                                <w:t>kompetencija</w:t>
                              </w:r>
                            </w:p>
                          </w:txbxContent>
                        </wps:txbx>
                        <wps:bodyPr wrap="square" rtlCol="0">
                          <a:noAutofit/>
                        </wps:bodyPr>
                      </wps:wsp>
                      <wps:wsp>
                        <wps:cNvPr id="46" name="Oval 46"/>
                        <wps:cNvSpPr/>
                        <wps:spPr>
                          <a:xfrm>
                            <a:off x="1112436" y="1155125"/>
                            <a:ext cx="2279310" cy="2200704"/>
                          </a:xfrm>
                          <a:prstGeom prst="ellipse">
                            <a:avLst/>
                          </a:prstGeom>
                          <a:solidFill>
                            <a:schemeClr val="bg1"/>
                          </a:solidFill>
                          <a:ln w="76200" cmpd="sng">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7" name="TextBox 42"/>
                        <wps:cNvSpPr txBox="1"/>
                        <wps:spPr>
                          <a:xfrm>
                            <a:off x="3157586" y="1230311"/>
                            <a:ext cx="1164438" cy="662940"/>
                          </a:xfrm>
                          <a:prstGeom prst="rect">
                            <a:avLst/>
                          </a:prstGeom>
                          <a:noFill/>
                        </wps:spPr>
                        <wps:txbx>
                          <w:txbxContent>
                            <w:p w:rsidR="00834E80" w:rsidRPr="00884DE5" w:rsidRDefault="00834E80" w:rsidP="00E03449">
                              <w:pPr>
                                <w:spacing w:after="0" w:line="240" w:lineRule="auto"/>
                                <w:jc w:val="center"/>
                                <w:rPr>
                                  <w:rFonts w:ascii="Times New Roman" w:hAnsi="Times New Roman" w:cs="Times New Roman"/>
                                  <w:b/>
                                  <w:bCs/>
                                  <w:color w:val="000000" w:themeColor="text1"/>
                                  <w:kern w:val="24"/>
                                  <w:sz w:val="16"/>
                                  <w:szCs w:val="16"/>
                                </w:rPr>
                              </w:pPr>
                              <w:r w:rsidRPr="00884DE5">
                                <w:rPr>
                                  <w:rFonts w:ascii="Times New Roman" w:hAnsi="Times New Roman" w:cs="Times New Roman"/>
                                  <w:b/>
                                  <w:bCs/>
                                  <w:color w:val="000000" w:themeColor="text1"/>
                                  <w:kern w:val="24"/>
                                  <w:sz w:val="16"/>
                                  <w:szCs w:val="16"/>
                                </w:rPr>
                                <w:t xml:space="preserve">Kultūrinė </w:t>
                              </w:r>
                            </w:p>
                            <w:p w:rsidR="00834E80" w:rsidRPr="00884DE5" w:rsidRDefault="00834E80" w:rsidP="00E03449">
                              <w:pPr>
                                <w:spacing w:after="0" w:line="240" w:lineRule="auto"/>
                                <w:jc w:val="center"/>
                                <w:rPr>
                                  <w:rFonts w:ascii="Times New Roman" w:hAnsi="Times New Roman" w:cs="Times New Roman"/>
                                  <w:b/>
                                  <w:bCs/>
                                  <w:color w:val="000000" w:themeColor="text1"/>
                                  <w:kern w:val="24"/>
                                  <w:sz w:val="16"/>
                                  <w:szCs w:val="16"/>
                                </w:rPr>
                              </w:pPr>
                              <w:r w:rsidRPr="00884DE5">
                                <w:rPr>
                                  <w:rFonts w:ascii="Times New Roman" w:hAnsi="Times New Roman" w:cs="Times New Roman"/>
                                  <w:b/>
                                  <w:bCs/>
                                  <w:color w:val="000000" w:themeColor="text1"/>
                                  <w:kern w:val="24"/>
                                  <w:sz w:val="16"/>
                                  <w:szCs w:val="16"/>
                                </w:rPr>
                                <w:t>kompetencija</w:t>
                              </w:r>
                            </w:p>
                          </w:txbxContent>
                        </wps:txbx>
                        <wps:bodyPr wrap="square" rtlCol="0">
                          <a:noAutofit/>
                        </wps:bodyPr>
                      </wps:wsp>
                      <wps:wsp>
                        <wps:cNvPr id="48" name="TextBox 43"/>
                        <wps:cNvSpPr txBox="1"/>
                        <wps:spPr>
                          <a:xfrm>
                            <a:off x="3348140" y="2593603"/>
                            <a:ext cx="1125435" cy="662940"/>
                          </a:xfrm>
                          <a:prstGeom prst="rect">
                            <a:avLst/>
                          </a:prstGeom>
                          <a:noFill/>
                        </wps:spPr>
                        <wps:txbx>
                          <w:txbxContent>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 xml:space="preserve">Kūrybiškumo </w:t>
                              </w:r>
                            </w:p>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kompetencija</w:t>
                              </w:r>
                            </w:p>
                          </w:txbxContent>
                        </wps:txbx>
                        <wps:bodyPr wrap="square" rtlCol="0">
                          <a:noAutofit/>
                        </wps:bodyPr>
                      </wps:wsp>
                      <wps:wsp>
                        <wps:cNvPr id="49" name="TextBox 44"/>
                        <wps:cNvSpPr txBox="1"/>
                        <wps:spPr>
                          <a:xfrm>
                            <a:off x="2386299" y="3431266"/>
                            <a:ext cx="1132517" cy="662940"/>
                          </a:xfrm>
                          <a:prstGeom prst="rect">
                            <a:avLst/>
                          </a:prstGeom>
                          <a:noFill/>
                        </wps:spPr>
                        <wps:txbx>
                          <w:txbxContent>
                            <w:p w:rsidR="00834E80" w:rsidRPr="004957E2" w:rsidRDefault="00834E80" w:rsidP="00E03449">
                              <w:pPr>
                                <w:spacing w:after="0" w:line="240" w:lineRule="auto"/>
                                <w:jc w:val="center"/>
                                <w:rPr>
                                  <w:rFonts w:ascii="Times New Roman" w:hAnsi="Times New Roman" w:cs="Times New Roman"/>
                                  <w:b/>
                                  <w:bCs/>
                                  <w:color w:val="000000" w:themeColor="text1"/>
                                  <w:kern w:val="24"/>
                                  <w:sz w:val="18"/>
                                  <w:szCs w:val="18"/>
                                </w:rPr>
                              </w:pPr>
                              <w:r w:rsidRPr="004957E2">
                                <w:rPr>
                                  <w:rFonts w:ascii="Times New Roman" w:hAnsi="Times New Roman" w:cs="Times New Roman"/>
                                  <w:b/>
                                  <w:bCs/>
                                  <w:color w:val="000000" w:themeColor="text1"/>
                                  <w:kern w:val="24"/>
                                  <w:sz w:val="18"/>
                                  <w:szCs w:val="18"/>
                                </w:rPr>
                                <w:t xml:space="preserve">Pažinimo </w:t>
                              </w:r>
                            </w:p>
                            <w:p w:rsidR="00834E80" w:rsidRPr="004957E2" w:rsidRDefault="00834E80" w:rsidP="00E03449">
                              <w:pPr>
                                <w:spacing w:after="0" w:line="240" w:lineRule="auto"/>
                                <w:rPr>
                                  <w:rFonts w:ascii="Times New Roman" w:hAnsi="Times New Roman" w:cs="Times New Roman"/>
                                  <w:b/>
                                  <w:bCs/>
                                  <w:color w:val="000000" w:themeColor="text1"/>
                                  <w:kern w:val="24"/>
                                  <w:sz w:val="18"/>
                                  <w:szCs w:val="18"/>
                                </w:rPr>
                              </w:pPr>
                              <w:r w:rsidRPr="00884DE5">
                                <w:rPr>
                                  <w:rFonts w:ascii="Times New Roman" w:hAnsi="Times New Roman" w:cs="Times New Roman"/>
                                  <w:b/>
                                  <w:bCs/>
                                  <w:color w:val="000000" w:themeColor="text1"/>
                                  <w:kern w:val="24"/>
                                  <w:sz w:val="16"/>
                                  <w:szCs w:val="16"/>
                                </w:rPr>
                                <w:t>kompetencija</w:t>
                              </w:r>
                            </w:p>
                          </w:txbxContent>
                        </wps:txbx>
                        <wps:bodyPr wrap="square" rtlCol="0">
                          <a:noAutofit/>
                        </wps:bodyPr>
                      </wps:wsp>
                      <wps:wsp>
                        <wps:cNvPr id="50" name="TextBox 45"/>
                        <wps:cNvSpPr txBox="1"/>
                        <wps:spPr>
                          <a:xfrm>
                            <a:off x="1170147" y="3407525"/>
                            <a:ext cx="1069653" cy="662940"/>
                          </a:xfrm>
                          <a:prstGeom prst="rect">
                            <a:avLst/>
                          </a:prstGeom>
                          <a:noFill/>
                        </wps:spPr>
                        <wps:txbx>
                          <w:txbxContent>
                            <w:p w:rsidR="00834E80" w:rsidRPr="00A6756D" w:rsidRDefault="00834E80" w:rsidP="00E03449">
                              <w:pPr>
                                <w:spacing w:after="0"/>
                                <w:jc w:val="center"/>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Pilietiškumo</w:t>
                              </w:r>
                            </w:p>
                            <w:p w:rsidR="00834E80" w:rsidRPr="00A6756D" w:rsidRDefault="00834E80" w:rsidP="00E03449">
                              <w:pPr>
                                <w:spacing w:after="0"/>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kompetencija</w:t>
                              </w:r>
                            </w:p>
                          </w:txbxContent>
                        </wps:txbx>
                        <wps:bodyPr wrap="square" rtlCol="0">
                          <a:noAutofit/>
                        </wps:bodyPr>
                      </wps:wsp>
                      <wps:wsp>
                        <wps:cNvPr id="51" name="TextBox 46"/>
                        <wps:cNvSpPr txBox="1"/>
                        <wps:spPr>
                          <a:xfrm>
                            <a:off x="199775" y="2670612"/>
                            <a:ext cx="1164310" cy="662940"/>
                          </a:xfrm>
                          <a:prstGeom prst="rect">
                            <a:avLst/>
                          </a:prstGeom>
                          <a:noFill/>
                        </wps:spPr>
                        <wps:txbx>
                          <w:txbxContent>
                            <w:p w:rsidR="00834E80" w:rsidRPr="004957E2" w:rsidRDefault="00834E80" w:rsidP="00E03449">
                              <w:pPr>
                                <w:spacing w:after="0"/>
                                <w:jc w:val="center"/>
                                <w:rPr>
                                  <w:rFonts w:ascii="Times New Roman" w:hAnsi="Times New Roman" w:cs="Times New Roman"/>
                                  <w:b/>
                                  <w:bCs/>
                                  <w:color w:val="000000" w:themeColor="text1"/>
                                  <w:kern w:val="24"/>
                                  <w:sz w:val="14"/>
                                  <w:szCs w:val="14"/>
                                </w:rPr>
                              </w:pPr>
                              <w:r w:rsidRPr="004957E2">
                                <w:rPr>
                                  <w:rFonts w:ascii="Times New Roman" w:hAnsi="Times New Roman" w:cs="Times New Roman"/>
                                  <w:b/>
                                  <w:bCs/>
                                  <w:color w:val="000000" w:themeColor="text1"/>
                                  <w:kern w:val="24"/>
                                  <w:sz w:val="14"/>
                                  <w:szCs w:val="14"/>
                                </w:rPr>
                                <w:t xml:space="preserve">Skaitmeninė </w:t>
                              </w:r>
                            </w:p>
                            <w:p w:rsidR="00834E80" w:rsidRPr="004957E2" w:rsidRDefault="00834E80" w:rsidP="00E03449">
                              <w:pPr>
                                <w:spacing w:after="0"/>
                                <w:rPr>
                                  <w:rFonts w:ascii="Times New Roman" w:hAnsi="Times New Roman" w:cs="Times New Roman"/>
                                  <w:b/>
                                  <w:bCs/>
                                  <w:color w:val="000000" w:themeColor="text1"/>
                                  <w:kern w:val="24"/>
                                  <w:sz w:val="14"/>
                                  <w:szCs w:val="14"/>
                                </w:rPr>
                              </w:pPr>
                              <w:r w:rsidRPr="004957E2">
                                <w:rPr>
                                  <w:rFonts w:ascii="Times New Roman" w:hAnsi="Times New Roman" w:cs="Times New Roman"/>
                                  <w:b/>
                                  <w:bCs/>
                                  <w:color w:val="000000" w:themeColor="text1"/>
                                  <w:kern w:val="24"/>
                                  <w:sz w:val="14"/>
                                  <w:szCs w:val="14"/>
                                </w:rPr>
                                <w:t>kompetencija</w:t>
                              </w:r>
                            </w:p>
                          </w:txbxContent>
                        </wps:txbx>
                        <wps:bodyPr wrap="square" rtlCol="0">
                          <a:noAutofit/>
                        </wps:bodyPr>
                      </wps:wsp>
                      <wps:wsp>
                        <wps:cNvPr id="52" name="TextBox 47"/>
                        <wps:cNvSpPr txBox="1"/>
                        <wps:spPr>
                          <a:xfrm>
                            <a:off x="122764" y="1183683"/>
                            <a:ext cx="2065872" cy="1519554"/>
                          </a:xfrm>
                          <a:prstGeom prst="rect">
                            <a:avLst/>
                          </a:prstGeom>
                          <a:noFill/>
                        </wps:spPr>
                        <wps:txbx>
                          <w:txbxContent>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2"/>
                                  <w:szCs w:val="12"/>
                                </w:rPr>
                                <w:t>Socialinė</w:t>
                              </w:r>
                              <w:r w:rsidRPr="00A6756D">
                                <w:rPr>
                                  <w:rFonts w:ascii="Times New Roman" w:hAnsi="Times New Roman" w:cs="Times New Roman"/>
                                  <w:b/>
                                  <w:bCs/>
                                  <w:color w:val="000000" w:themeColor="text1"/>
                                  <w:kern w:val="24"/>
                                  <w:sz w:val="14"/>
                                  <w:szCs w:val="14"/>
                                </w:rPr>
                                <w:t xml:space="preserve">, </w:t>
                              </w:r>
                            </w:p>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 xml:space="preserve">emocinė ir </w:t>
                              </w:r>
                            </w:p>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 xml:space="preserve">sveikos </w:t>
                              </w:r>
                            </w:p>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gyvensenos</w:t>
                              </w:r>
                            </w:p>
                            <w:p w:rsidR="00834E80" w:rsidRPr="00A6756D" w:rsidRDefault="00834E80" w:rsidP="00E03449">
                              <w:pPr>
                                <w:spacing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kompetencija</w:t>
                              </w:r>
                            </w:p>
                          </w:txbxContent>
                        </wps:txbx>
                        <wps:bodyPr wrap="square" rtlCol="0">
                          <a:noAutofit/>
                        </wps:bodyPr>
                      </wps:wsp>
                      <wps:wsp>
                        <wps:cNvPr id="53" name="TextBox 48"/>
                        <wps:cNvSpPr txBox="1"/>
                        <wps:spPr>
                          <a:xfrm>
                            <a:off x="1364086" y="423016"/>
                            <a:ext cx="875715" cy="527686"/>
                          </a:xfrm>
                          <a:prstGeom prst="rect">
                            <a:avLst/>
                          </a:prstGeom>
                          <a:noFill/>
                        </wps:spPr>
                        <wps:txbx>
                          <w:txbxContent>
                            <w:p w:rsidR="00834E80" w:rsidRPr="004957E2" w:rsidRDefault="00834E80" w:rsidP="00E03449">
                              <w:pPr>
                                <w:jc w:val="right"/>
                                <w:rPr>
                                  <w:rFonts w:ascii="Times New Roman" w:hAnsi="Times New Roman" w:cs="Times New Roman"/>
                                  <w:b/>
                                  <w:bCs/>
                                  <w:color w:val="000000" w:themeColor="text1"/>
                                  <w:kern w:val="24"/>
                                  <w:sz w:val="18"/>
                                  <w:szCs w:val="18"/>
                                </w:rPr>
                              </w:pPr>
                              <w:r w:rsidRPr="004957E2">
                                <w:rPr>
                                  <w:rFonts w:ascii="Times New Roman" w:hAnsi="Times New Roman" w:cs="Times New Roman"/>
                                  <w:b/>
                                  <w:bCs/>
                                  <w:color w:val="000000" w:themeColor="text1"/>
                                  <w:kern w:val="24"/>
                                  <w:sz w:val="18"/>
                                  <w:szCs w:val="18"/>
                                </w:rPr>
                                <w:t>KAIP?</w:t>
                              </w:r>
                            </w:p>
                          </w:txbxContent>
                        </wps:txbx>
                        <wps:bodyPr wrap="square" rtlCol="0">
                          <a:noAutofit/>
                        </wps:bodyPr>
                      </wps:wsp>
                      <wps:wsp>
                        <wps:cNvPr id="54" name="TextBox 49"/>
                        <wps:cNvSpPr txBox="1"/>
                        <wps:spPr>
                          <a:xfrm>
                            <a:off x="1963398" y="2593599"/>
                            <a:ext cx="803956" cy="400955"/>
                          </a:xfrm>
                          <a:prstGeom prst="rect">
                            <a:avLst/>
                          </a:prstGeom>
                          <a:noFill/>
                        </wps:spPr>
                        <wps:txbx>
                          <w:txbxContent>
                            <w:p w:rsidR="00834E80" w:rsidRPr="004957E2" w:rsidRDefault="00834E80" w:rsidP="00E03449">
                              <w:pPr>
                                <w:jc w:val="right"/>
                                <w:rPr>
                                  <w:rFonts w:ascii="Times New Roman" w:hAnsi="Times New Roman" w:cs="Times New Roman"/>
                                  <w:b/>
                                  <w:bCs/>
                                  <w:color w:val="000000" w:themeColor="text1"/>
                                  <w:kern w:val="24"/>
                                  <w:sz w:val="18"/>
                                  <w:szCs w:val="18"/>
                                </w:rPr>
                              </w:pPr>
                              <w:r w:rsidRPr="004957E2">
                                <w:rPr>
                                  <w:rFonts w:ascii="Times New Roman" w:hAnsi="Times New Roman" w:cs="Times New Roman"/>
                                  <w:b/>
                                  <w:bCs/>
                                  <w:color w:val="000000" w:themeColor="text1"/>
                                  <w:kern w:val="24"/>
                                  <w:sz w:val="18"/>
                                  <w:szCs w:val="18"/>
                                </w:rPr>
                                <w:t>KĄ?</w:t>
                              </w:r>
                            </w:p>
                          </w:txbxContent>
                        </wps:txbx>
                        <wps:bodyPr wrap="square" rtlCol="0">
                          <a:noAutofit/>
                        </wps:bodyPr>
                      </wps:wsp>
                      <wps:wsp>
                        <wps:cNvPr id="55" name="TextBox 50"/>
                        <wps:cNvSpPr txBox="1"/>
                        <wps:spPr>
                          <a:xfrm>
                            <a:off x="1475895" y="1733857"/>
                            <a:ext cx="1577975" cy="803801"/>
                          </a:xfrm>
                          <a:prstGeom prst="rect">
                            <a:avLst/>
                          </a:prstGeom>
                          <a:noFill/>
                        </wps:spPr>
                        <wps:txbx>
                          <w:txbxContent>
                            <w:p w:rsidR="00834E80" w:rsidRPr="00884DE5" w:rsidRDefault="00834E80" w:rsidP="00E03449">
                              <w:pPr>
                                <w:jc w:val="center"/>
                                <w:rPr>
                                  <w:rFonts w:ascii="Times New Roman" w:hAnsi="Times New Roman" w:cs="Times New Roman"/>
                                  <w:b/>
                                  <w:bCs/>
                                  <w:color w:val="000000" w:themeColor="text1"/>
                                  <w:kern w:val="24"/>
                                  <w:sz w:val="28"/>
                                  <w:szCs w:val="28"/>
                                </w:rPr>
                              </w:pPr>
                              <w:r w:rsidRPr="00884DE5">
                                <w:rPr>
                                  <w:rFonts w:ascii="Times New Roman" w:hAnsi="Times New Roman" w:cs="Times New Roman"/>
                                  <w:b/>
                                  <w:bCs/>
                                  <w:color w:val="000000" w:themeColor="text1"/>
                                  <w:kern w:val="24"/>
                                  <w:sz w:val="28"/>
                                  <w:szCs w:val="28"/>
                                </w:rPr>
                                <w:t>Ugdymo sritis</w:t>
                              </w:r>
                            </w:p>
                          </w:txbxContent>
                        </wps:txbx>
                        <wps:bodyPr wrap="square" rtlCol="0">
                          <a:noAutofit/>
                        </wps:bodyPr>
                      </wps:wsp>
                      <wps:wsp>
                        <wps:cNvPr id="56" name="TextBox 51"/>
                        <wps:cNvSpPr txBox="1"/>
                        <wps:spPr>
                          <a:xfrm>
                            <a:off x="673051" y="2"/>
                            <a:ext cx="1713201" cy="423011"/>
                          </a:xfrm>
                          <a:prstGeom prst="rect">
                            <a:avLst/>
                          </a:prstGeom>
                          <a:noFill/>
                        </wps:spPr>
                        <wps:txbx>
                          <w:txbxContent>
                            <w:p w:rsidR="00834E80" w:rsidRPr="00884DE5" w:rsidRDefault="00834E80" w:rsidP="00E03449">
                              <w:pPr>
                                <w:rPr>
                                  <w:rFonts w:ascii="Times New Roman" w:hAnsi="Times New Roman" w:cs="Times New Roman"/>
                                  <w:b/>
                                  <w:bCs/>
                                  <w:color w:val="000000" w:themeColor="text1"/>
                                  <w:kern w:val="24"/>
                                </w:rPr>
                              </w:pPr>
                              <w:r w:rsidRPr="00884DE5">
                                <w:rPr>
                                  <w:rFonts w:ascii="Times New Roman" w:hAnsi="Times New Roman" w:cs="Times New Roman"/>
                                  <w:b/>
                                  <w:bCs/>
                                  <w:color w:val="000000" w:themeColor="text1"/>
                                  <w:kern w:val="24"/>
                                </w:rPr>
                                <w:t>Kompetencijos</w:t>
                              </w:r>
                            </w:p>
                          </w:txbxContent>
                        </wps:txbx>
                        <wps:bodyPr wrap="square" rtlCol="0">
                          <a:noAutofit/>
                        </wps:bodyPr>
                      </wps:wsp>
                      <wps:wsp>
                        <wps:cNvPr id="57" name="Rectangle: Rounded Corners 57"/>
                        <wps:cNvSpPr/>
                        <wps:spPr>
                          <a:xfrm>
                            <a:off x="5059038" y="273547"/>
                            <a:ext cx="2866074" cy="618979"/>
                          </a:xfrm>
                          <a:prstGeom prst="roundRect">
                            <a:avLst/>
                          </a:prstGeom>
                          <a:gradFill>
                            <a:gsLst>
                              <a:gs pos="0">
                                <a:schemeClr val="bg2">
                                  <a:alpha val="85000"/>
                                </a:schemeClr>
                              </a:gs>
                              <a:gs pos="100000">
                                <a:schemeClr val="accent1">
                                  <a:alpha val="85000"/>
                                </a:schemeClr>
                              </a:gs>
                            </a:gsLst>
                            <a:lin ang="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34E80" w:rsidRPr="004957E2" w:rsidRDefault="00834E80" w:rsidP="00E03449">
                              <w:pPr>
                                <w:jc w:val="center"/>
                                <w:rPr>
                                  <w:rFonts w:ascii="Times New Roman" w:hAnsi="Times New Roman" w:cs="Times New Roman"/>
                                  <w:b/>
                                  <w:bCs/>
                                  <w:color w:val="002060"/>
                                  <w:kern w:val="24"/>
                                  <w:sz w:val="28"/>
                                  <w:szCs w:val="28"/>
                                </w:rPr>
                              </w:pPr>
                              <w:r w:rsidRPr="004957E2">
                                <w:rPr>
                                  <w:rFonts w:ascii="Times New Roman" w:hAnsi="Times New Roman" w:cs="Times New Roman"/>
                                  <w:b/>
                                  <w:bCs/>
                                  <w:color w:val="002060"/>
                                  <w:kern w:val="24"/>
                                  <w:sz w:val="28"/>
                                  <w:szCs w:val="28"/>
                                </w:rPr>
                                <w:t xml:space="preserve">Pasiekimai </w:t>
                              </w:r>
                            </w:p>
                          </w:txbxContent>
                        </wps:txbx>
                        <wps:bodyPr rtlCol="0" anchor="ctr"/>
                      </wps:wsp>
                      <wps:wsp>
                        <wps:cNvPr id="58" name="Rectangle: Rounded Corners 58"/>
                        <wps:cNvSpPr/>
                        <wps:spPr>
                          <a:xfrm>
                            <a:off x="5445900" y="1242507"/>
                            <a:ext cx="2866074" cy="618979"/>
                          </a:xfrm>
                          <a:prstGeom prst="roundRect">
                            <a:avLst/>
                          </a:prstGeom>
                          <a:gradFill>
                            <a:gsLst>
                              <a:gs pos="0">
                                <a:schemeClr val="bg2">
                                  <a:alpha val="85000"/>
                                </a:schemeClr>
                              </a:gs>
                              <a:gs pos="100000">
                                <a:schemeClr val="accent1">
                                  <a:alpha val="85000"/>
                                </a:schemeClr>
                              </a:gs>
                            </a:gsLst>
                            <a:lin ang="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34E80" w:rsidRPr="004957E2" w:rsidRDefault="00834E80" w:rsidP="00E03449">
                              <w:pPr>
                                <w:jc w:val="center"/>
                                <w:rPr>
                                  <w:rFonts w:ascii="Times New Roman" w:hAnsi="Times New Roman" w:cs="Times New Roman"/>
                                  <w:b/>
                                  <w:bCs/>
                                  <w:color w:val="002060"/>
                                  <w:kern w:val="24"/>
                                  <w:sz w:val="28"/>
                                  <w:szCs w:val="28"/>
                                </w:rPr>
                              </w:pPr>
                              <w:r w:rsidRPr="004957E2">
                                <w:rPr>
                                  <w:rFonts w:ascii="Times New Roman" w:hAnsi="Times New Roman" w:cs="Times New Roman"/>
                                  <w:b/>
                                  <w:bCs/>
                                  <w:color w:val="002060"/>
                                  <w:kern w:val="24"/>
                                  <w:sz w:val="28"/>
                                  <w:szCs w:val="28"/>
                                </w:rPr>
                                <w:t xml:space="preserve">Pasiekimai </w:t>
                              </w:r>
                            </w:p>
                          </w:txbxContent>
                        </wps:txbx>
                        <wps:bodyPr rtlCol="0" anchor="ctr"/>
                      </wps:wsp>
                      <wps:wsp>
                        <wps:cNvPr id="59" name="Rectangle: Rounded Corners 59"/>
                        <wps:cNvSpPr/>
                        <wps:spPr>
                          <a:xfrm>
                            <a:off x="5459244" y="2319879"/>
                            <a:ext cx="2866074" cy="618979"/>
                          </a:xfrm>
                          <a:prstGeom prst="roundRect">
                            <a:avLst/>
                          </a:prstGeom>
                          <a:gradFill>
                            <a:gsLst>
                              <a:gs pos="0">
                                <a:schemeClr val="bg2">
                                  <a:alpha val="85000"/>
                                </a:schemeClr>
                              </a:gs>
                              <a:gs pos="100000">
                                <a:schemeClr val="accent1">
                                  <a:alpha val="85000"/>
                                </a:schemeClr>
                              </a:gs>
                            </a:gsLst>
                            <a:lin ang="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34E80" w:rsidRPr="004957E2" w:rsidRDefault="00834E80" w:rsidP="00E03449">
                              <w:pPr>
                                <w:jc w:val="center"/>
                                <w:rPr>
                                  <w:rFonts w:ascii="Times New Roman" w:hAnsi="Times New Roman" w:cs="Times New Roman"/>
                                  <w:b/>
                                  <w:bCs/>
                                  <w:color w:val="002060"/>
                                  <w:kern w:val="24"/>
                                  <w:sz w:val="28"/>
                                  <w:szCs w:val="28"/>
                                </w:rPr>
                              </w:pPr>
                              <w:r w:rsidRPr="004957E2">
                                <w:rPr>
                                  <w:rFonts w:ascii="Times New Roman" w:hAnsi="Times New Roman" w:cs="Times New Roman"/>
                                  <w:b/>
                                  <w:bCs/>
                                  <w:color w:val="002060"/>
                                  <w:kern w:val="24"/>
                                  <w:sz w:val="28"/>
                                  <w:szCs w:val="28"/>
                                </w:rPr>
                                <w:t xml:space="preserve">Pasiekimai </w:t>
                              </w:r>
                            </w:p>
                          </w:txbxContent>
                        </wps:txbx>
                        <wps:bodyPr rtlCol="0" anchor="ctr"/>
                      </wps:wsp>
                      <wps:wsp>
                        <wps:cNvPr id="60" name="Rectangle: Rounded Corners 60"/>
                        <wps:cNvSpPr/>
                        <wps:spPr>
                          <a:xfrm>
                            <a:off x="5076092" y="3266171"/>
                            <a:ext cx="2866074" cy="618979"/>
                          </a:xfrm>
                          <a:prstGeom prst="roundRect">
                            <a:avLst/>
                          </a:prstGeom>
                          <a:gradFill>
                            <a:gsLst>
                              <a:gs pos="0">
                                <a:schemeClr val="bg2">
                                  <a:alpha val="85000"/>
                                </a:schemeClr>
                              </a:gs>
                              <a:gs pos="100000">
                                <a:schemeClr val="accent1">
                                  <a:alpha val="85000"/>
                                </a:schemeClr>
                              </a:gs>
                            </a:gsLst>
                            <a:lin ang="0" scaled="1"/>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34E80" w:rsidRPr="004957E2" w:rsidRDefault="00834E80" w:rsidP="00E03449">
                              <w:pPr>
                                <w:jc w:val="center"/>
                                <w:rPr>
                                  <w:rFonts w:ascii="Times New Roman" w:hAnsi="Times New Roman" w:cs="Times New Roman"/>
                                  <w:b/>
                                  <w:bCs/>
                                  <w:color w:val="002060"/>
                                  <w:kern w:val="24"/>
                                  <w:sz w:val="28"/>
                                  <w:szCs w:val="28"/>
                                </w:rPr>
                              </w:pPr>
                              <w:r w:rsidRPr="004957E2">
                                <w:rPr>
                                  <w:rFonts w:ascii="Times New Roman" w:hAnsi="Times New Roman" w:cs="Times New Roman"/>
                                  <w:b/>
                                  <w:bCs/>
                                  <w:color w:val="002060"/>
                                  <w:kern w:val="24"/>
                                  <w:sz w:val="28"/>
                                  <w:szCs w:val="28"/>
                                </w:rPr>
                                <w:t xml:space="preserve">Pasiekimai </w:t>
                              </w:r>
                            </w:p>
                          </w:txbxContent>
                        </wps:txbx>
                        <wps:bodyPr rtlCol="0" anchor="ctr"/>
                      </wps:wsp>
                      <wps:wsp>
                        <wps:cNvPr id="61" name="Straight Arrow Connector 61"/>
                        <wps:cNvCnPr/>
                        <wps:spPr>
                          <a:xfrm flipV="1">
                            <a:off x="4473575" y="583037"/>
                            <a:ext cx="585463" cy="16283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2" name="Straight Arrow Connector 62"/>
                        <wps:cNvCnPr/>
                        <wps:spPr>
                          <a:xfrm flipV="1">
                            <a:off x="4473575" y="1551997"/>
                            <a:ext cx="972325" cy="71019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3" name="Straight Arrow Connector 63"/>
                        <wps:cNvCnPr/>
                        <wps:spPr>
                          <a:xfrm>
                            <a:off x="4473575" y="2262187"/>
                            <a:ext cx="985669" cy="36718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64" name="Straight Arrow Connector 64"/>
                        <wps:cNvCnPr/>
                        <wps:spPr>
                          <a:xfrm>
                            <a:off x="4473575" y="2262187"/>
                            <a:ext cx="602517" cy="131347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556ED8" id="Group 1" o:spid="_x0000_s1026" style="position:absolute;left:0;text-align:left;margin-left:25.3pt;margin-top:14.25pt;width:450.8pt;height:229.8pt;z-index:251714560;mso-width-relative:margin;mso-height-relative:margin" coordsize="83253,44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5572hsAACzQAAAOAAAAZHJzL2Uyb0RvYy54bWzsXVtz48aOft+q/Q8qPW7Vxmze6crk1MST&#10;SW1VTnIqye4mjxqJtlUrizqSZuycX79fA00KTUtNaGLPLZyHsWQDBPsCNPB1o/H13x7uVpN39Xa3&#10;bNYvpuaraDqp1/NmsVzfvJj+96+v/7OcTnb72XoxWzXr+sX0j3o3/ds3//5vX99vLuu4uW1Wi3o7&#10;wUPWu8v7zYvp7X6/uby42M1v67vZ7qtmU6/xx+tmezfb4+v25mKxnd3j6XeriziK8ov7ZrvYbJt5&#10;vdvht6/4j9Nv6PnX1/V8/9P19a7eT1Yvpni3Pf2/pf/f2P8vvvl6dnmznW1ul3P3GrP3eIu72XIN&#10;od2jXs32s8nb7fLRo+6W822za673X82bu4vm+no5r6kNaI2Jeq35ftu83VBbbi7vbzZdN6Fre/30&#10;3o+d//juH9vJcvFiGufTyXp2hzEisRNj++Z+c3MJku+3m182/9i6X9zwN9vch+vtnf2JhkweqFf/&#10;6Hq1fthP5vhlVsRplVTTyRx/iytTmiznfp/fYnAe8c1vv3OcZRJnicEMspxpWiRZkVnOi1bwhX2/&#10;7nXuN5hDu0M37f5cN/1yO9vU1Ps72wdtN+F1uJteb+vaTswJtcYKB5XtJtshu80Pzfz/dvZlvb/Y&#10;LzvQTN7c/71ZoLNnb/cNzZxeV8ZxHpsSY/K4Q02WVCV6grrF5HFeJbHXLbPL+dvd/vu6obGZvfth&#10;t8eLYHIu8Ik/uDbMm/V6t9zXv0E3ru9WmPr/cTGJJveTVobj65H/7pPfTsRbWDE98t+MeLqJSujt&#10;sAjJk5gimwxKiYWU2KRpnAxLkTwG/5JhMYkQk8QmT7JhMZInTnO0f7A1qRCTxnmap8NifJ4yV7QG&#10;06gb+CyJ0qoaFiN58qwszXBrMJE7MXkSV6mi0yRPlaaZotMKIaZIkihStEbymLhEe4abAyPQNQdW&#10;Ki4UciSPyfNcIwdWs5NTxVWVm+HRkTxxBEOh6DcjFdpEcZrmGhWVXHGWJ5qZYKRiQ+OKpIyHG+Vx&#10;JVEFYcOjZDztjqPCxBpRkivJs8pUClFSww3md1oqzKiRXGlcRIli7hmp5SYpoEsKZfK4UswlVauk&#10;phvYrTRTTHQjubI8TVQzUGq7W30U00Jy5QnmksIWGanxWVrBIVFIkkxuuVNMC6n0cWGySrEmWY+n&#10;03qTVgXWGIUoqfeauSfpDZQwLVJfCtyszmOY3bZOxPxh7bwIfJrMrJ8fkQOzaXbWl5MuBXyX9itc&#10;BvbcwGVdkAFmGAnJTM4o3kfHDAWWzK1zpGOGSkrm5KzXhmpK5vQsZqiNZG5dXd1rQxEkM/mk6g7D&#10;3JbMxVmvjdkqmcuzmDEJJXN1FrNdtSQ3vp81x/qT7LxZZlcXT/p588zafo/9vJlm7bnHft5cszba&#10;Yz9vtpnedMP3s3q+N+Fgkc9i7005GMyz2HuTznizjpXGmbgtAAQLHawIOthPJ4AOttMJoIM3VuTs&#10;cjPbW8vYfpzcAwRpw7NbfHbRmf37XfOu/rUhyn0v6IXMw19Xa0nF4RINlo2CXENbmvbnhp7IQQ/R&#10;UiwTJObQhYgpIgkScwBCxGmMuCJIzGEEEVN0ECTmYICIyccPErNLT8TsqQep2TFnavK3g9TsXhM1&#10;e81BaucjMzl5vmFy9nOJnL3XMDn7qkxOHugAOfmbRM5eZJicfUYmJ08wTM5+H5GzNxcmb6c/zAt7&#10;ZEFy9r/o4a2ysC63U7v96aY4+VBMzp5R8Om8QDjvpkc5XzW7mmVZLSZYqVNnawUEhrJrVsvF6+Vq&#10;ZdV3t715c7XaTt7NYBm+u8q/y1vL75GtyM9ZN5atbZKDgywCZMG13eWbZvEH0CAgqIAmb5vtv6aT&#10;e6CRL6a7f76dbevpZPVfa+BYFeAMtGVPX1IgaviylX95I/+yfnt31eDdsL7N1nM89cUUpos/Xu3x&#10;DdyAH9HYH9a/bOaWkMzSdrf/9eF/Z9vNZIOPYAKE92PT4mCzyxZJQudYAqa1nOvmJWCs66WFmQjv&#10;4ma5L8DkuLHPD87BsvfAOVpZPAjuKcC5Mi3ylJeRvEhM5IDkFvLETM4qC6ha4BLrQRmX7RLVwnxy&#10;drX9KvztxxgaxqwLCqqyzBhBcYLQ70dwt8cw3eFVjpD3YLo8MVlhA6OwDBnOF1WSUBARliMDbEBu&#10;SRkRrBGW4zHlUYygFxhaWJAMr41Br5UUvoYFSaY4zUwaDwuCM9YNjonzKIoUPSeZkiROTTQsSIbW&#10;JkFgyLBguEWSKY3jCMM62HUysDZJXqnmm2RCx5UFwRnhMfLi6tQUpqDgNdwiyZRHFVyS4Rb5UTXG&#10;KCEwKCxIMhVRXuaKroNdOEwGCy9oBEmmMsojoMqDY+SjdtgqSTV953FVUV5AKYZFSTXHBk4EKEhh&#10;GzyuKCqTRDFQPmyXlUmkmeQ+lwHUB67hdkltN3mEsVJMPw+3M9gDqErNcEmFNzn0wxCmH56BHnCH&#10;10sjzWT3MDhY8LjIFDbW50qTKKk0fSjV3q0WirnhcbGNUIyX1PzYZFGssOge4OeWDIUoqfsWqI40&#10;o+UxxTm6kLC7sA1EBHowGZr5J+mxrD2yFvDQRuiujVJ1ABqUUwIi58EpPTSlDdN1kqEIUvJ5UEoP&#10;STkPSMFklZJbH1X32piDktkDUYbxXbizknuE7mzEqYPGe5MNRpvDSyV7b7qN0B2jeATduaV4YqE7&#10;Z7JtZHUA5xiF4PiLZnALOR9IfMDCRBRHES2FRz0UokfN0RBRwxtBkDNATjENkXOoEibnyITIOeAI&#10;k3N8QeQcNgyQU5RA5Oz8h8nZ1ydyduEHyMljJ3J2xAfIye8mcnanw+TsPBM5u8QD5OQAEzmCf+vW&#10;DtCTE8v07JqG6dkRZXp2LwfoyZlkenYRB+jJIWR6dvOG6BnPgMlu9aKFtBis9qcxO2b8+IPnAwvX&#10;krU/WZ3YuXKtJZcp+Da8dLDb0yN8IkzvZZWnr9yjR0zv42J6CWLIHqZHfsrTY3o5wmf2AvnwHflS&#10;s8sDqBeVZYG3caBeXjDsh2n9JKAedh2MKSlwYkF6UK99lUFQL6cnD8uQcbtDpUIyethclld0eoil&#10;WT068mK/e0wRUAgXaoYEedF6VhUFn0cJC5JM2CKLIwfohQR5oXpWYv+L4Y7gyEgmbK8h9uMoMyRI&#10;YnPAVbCucEAbFCSZ8Go4rzUsyA+3Uxwm40AzKEgyZWABiECQSqhFMkI3cARSPl4THiPJBIfJHkMc&#10;FOSF2gBTooJB12CLJFOBk3uZYoxktG3PlWLeDauQZCrRoljRdR40Z9IoMpq+87iwnxdpJrh3oM4k&#10;Gc5oK+aDzxXFSYrpOjhQPjSHaYQt0OEO9LkMgKVEYYp60BwGK2OYNzgrelxRVmKIh9slFR6225TY&#10;/bAbJmFZHldcYW448DCkVT40h94oUoWN9bmSAkiRwvjZ0x0HBDtKc+x2K9rlcaVZWWl0y8PmcNRN&#10;Nw2luYBDajtOMVxS9zWTXdLDNOPlFEKk3iM2iGKFrfDwvwTmvN+cEc/b17+PeN7QqUlMWAmqjXie&#10;EhKDhyj7DavBWYgaDLrHfh52bG20x95iPsqXh9n12FsoQsneA5C/rKN4biV2eB6tr8fwPA69qB8H&#10;8bz2kejzlrZFM9qfDtXIIxsI0VPhmyK+6YEVPXIOZ4ico5QBcgpKiJxjjQFyCi2InCOGAXIKEIic&#10;/f4BcnLziZy99zA5O+tEzj74ADm53ETOnvQAOfnNRM7ecJicfV8ih59jPdowPfuvTM9e6QA9+aBM&#10;j7MX8CzD9OxHOnryDgfoyRdkevbwwvTszzE9e2lBevbJmJw9rSA5g3PsLQUJ2Tei57LH06N+Gijv&#10;dXr1OvnWPXqE8j4ylAfIpwflka49OZRHubO8sOFoUBXxAXEB5bVnVAnKs2lNWauUTwLl4YAm0rlt&#10;yOQEnYDA5Jk+CmAOr3IEMfPP5/GTh2VIKK9CDFNwOmDX5mOCPGhOm/blMUVpZHsAIXS4SRKbU+ey&#10;eUwGJ+Q5gA5L6kXdugQ9j8kAbsTpoME2SXTOaLMOfaYEZ+w5FTA4Tl7ErU2l9JiQqQhUb7hNXsCt&#10;zQ/1mBIs+pq5J4NuPpM/PMclj0mqzB4oHRwmGahrc3glj0mx2uLA3aAgD5/TZiV7TDjYB+9QI0pq&#10;uzbP2gf1MoOLKBTd58Fz2sxxj8nuJOaaKeGhc5yKMjwnPCYg6zikp5jn3mk7bXa/x4RD0y1OHjZI&#10;Hjanva/AY7LppMiLV8xAT+e1FzB4THZHGonaw5NdKj2BbOEl0MP/3GKhkCI1XiNF0iPT1WQK6+qh&#10;curkXc9ExGUV98ZnhPJGKM9iEIBnQtnTmLAS1RmhPCWcNUJ5Xcb9lwXltSEbZdWyV3wMyuPQi5Sn&#10;hedOHs1rHwlF48ioB0H0ADqRB2k4vgnTizRLnHCyUUqYnm8NYaSFY40BerrQhOljihjC9CIH1d5Q&#10;Ai8lTM9uPj+fvfcgPTvrjpx88CC5zM5lTzpILlN/2RsOkou0YpxBsB5tkFykLDuvNEjOPig3lT3L&#10;ILlItXbeYZBcpnGzhxckFxni8J+slxYkZ4BOhOUnj+UxJXtLwUeyb+QmovV4etRPA+UV6ZUpRyjv&#10;08i0TbDO9qA8RKyAuZ4ay3PptdYZApQHeJ725jwoj7Jr3WV4OFz7tJfhVTA8KZ3KOxxkPQKZPU61&#10;zbtXOULuQ3kxbidoLwZqU4WPMP0ug3sc2cFZMYqUgoI8VI6bwLFzSJBkirH/4/CAoCAPlNMK8pi4&#10;x4ab5IFyOL0ctxeIhZrkMWEPzyXBhkfJA+USu8a6m6JCkjwmjBEgwOE2ebE2TnznODtD8HFIkseU&#10;lTkuGxmWJONze0sILn4aluQxZXmZODAqOCNkzI3dnsImmg62yWNC0nHCRw7D4yRj7irKYCSGBUke&#10;uAh54ZCoYJM8VA5zKEaG82CTPCYc1EdiKmMCYVFS25HxgDQDhSjJhD3Z1KZtW8wmLErqO3QjienM&#10;Utjg+VAe4H5ciaAQJTU+s84KnSwbECWZYPjSUjMpPFQOp34xMRQd6NmJJMK8UGivh8olCXaFNaI8&#10;Q4H0ncTdPhoeK6n0cYq7EzRjJZmg8qlxWGhYlK/1JeaFogM9JoQc7ZZJWJRUexiKWDPXJQ8CsrxU&#10;TUCp9w45DNlYDwSEM/Bo6o143ojnjXjeyVsg7TIhgUx8P+tsHUy/xz4ezVPnCcM+el13HoZsDZ/H&#10;3h6LIiAWVg8//9wteWR26Wiec0+O4Xkcf9GrDOJ5HEcRLYdHPRyih+c5p8O2koMcNbnwp06iJ9ge&#10;tpEJvw0HHOHnc3zR0tuwIUzPUQLTs/Mfpmdf39GTCx+mZ4/d0ZMjHqRnv9uRkzsdJGfnmcnZJQ6S&#10;swPsyMmtDZKzE+vIyTUNkrMjyuTsXgbJ2Zl05OQiBsnZIWRydvOC5OzUMTm7akFybGXCMXPk5G4F&#10;ycm5Ymp2mYLUDAGy29MjfBpQL3t1lbz8zj16PJ/3kc/nIfjpg3quDMjTFrdwyLI7pkeH4w5ZtoiQ&#10;c8Qrz5Rly3k/LEN7Ku9w7PUIKudDecjcqVxOalCGjNMpwAzLkAG6zamMkU0I3MHeIYW+OtEOyXQs&#10;qehYY7xImx8/LEgyAZUsEL0Bcwi3SMbZdE0oZ5gFGyR53OOHBckom64v5XysoCDJg+w8XSabjLFR&#10;8KZAND84RJIHxx916XkywnZFAwYFSR5s/ulyDmWA7QohDAqSPHBhdImUMiZ3xR0GBUkeuDbK7FBY&#10;ni6zMcZJrZwTUYOzwcfv1EmvUsVdHY7BRnlH8dSpvFLRAT3ZTPphSZJJnZ8sNd3EBWpPKCRJJm3K&#10;tQfecfGX4SZJ+6BNIvegOy5mMyxI2gdtWryXVEuXaCu6TtoHbaK/d6KOiw0Nt0jaB+3VBX6dCuig&#10;wuB5PNrLGDwMjmpBDTfIMw9HbpcYYbsRththuxG2w0nMfuEaa6k95GvMqKU6F3xDHrtKQxm1HOG1&#10;CNbJE3gcLlF3t7QtSNf+dMm0HPQQ5dF0wR65i4zsOHJE0kMvfHIOQBgVOYQtJ6E9DiOYXJFBycEA&#10;kysSNF0FB/vqzlMPvjs75vx0RXqpqz5BT1dkr7KPzE9XJMe6yhn26ZrUW/JV6eGavF7yN4lakTTM&#10;xUTsiygSkrlMiSVWJDtzARRLrEik5tIqlliTpG19KGqgIgGcqsHYBx/NLX8idO71y29fXY3o3CdR&#10;3CJB1NFH52gz7amP3LHtPlHXIkUNyg6cazfOYSmfJG9WAEG4jwqCTiBbMop36Fn7KsdALRmJAyiw&#10;T6bYKyhDMqHcbsTnQIIHVX6TMbU9U1ShpIMNVYKCPCbtjeEypjYpzlbEDGsFJXlM3BLGz0KdJ4Nq&#10;RWskuT1KjconwzJkPN3Fd8GmSA6706a6qF5G0zC1Ll4NyvFYtJfvy2D6EIAH5UgWdUEBibUdEIWg&#10;HMmCHtAVSZCx9AEiCcqRLO6G3OFp4AFtB9AnKMjnea9qFgccKyxJWgR1iQ5Pu8nfGbYI3tE6bdUR&#10;L99V4I3hNkmToC2k4mFzAkQNS5KGga+HVkwIqeYCGA5LkkzacjceOiew7rAkaR20FXw8eE7A92FJ&#10;0j5oixJ5WJvYkQhL8iyEss6SB9CJTZawJGkjjlSOGhG6EaEbEboRoRsRuvPKz7poY6iGhcC8Wujt&#10;JEzXPhJoA4dCQUTKRT4MGnFAE6bn+IXpDwHWSfiN41MXXASffMBINEUOOvTFVdkKPvoA7Dh3PUh9&#10;wIyc0x2kPsBRznUOUh+QLk3ligOIpimLQQ4rQ25U/C74IgL8UxT0EMgiu4PBZwvYUlGKRGCiijon&#10;AnBVFFGRaO5whRYBFR+r/vL+MN38tr6ruyq0s/m8Xu+5jOvq7d3fmwVXpwW+3tYmxa9/ur7mXyOZ&#10;qKtdsGufhLNnKI0qC92OFWzdebwPV8EWhWQcyPcTygtPuK6MAPgAiNlvXED4gLo1GNkHANIRKnWW&#10;iBUsLIzDRKhMa7XqkC2boOhOhpDUHq5zn/F3Ad/Zur7f182dqwBcr1bLza6m8sBtlVpQt1T20d6M&#10;8UojV3kGhMGptUe2Wtu9pARX9sOWz2254+vVbI+Pd5sFSh+vb1CteHWzfjGd77cku6uizLJfzXa3&#10;PJPpsdzGbfN2vaDW3tazxXfrxWT/x6Z+MV0363pq5d3VC9RTrvFY+4ko97PlSkNJaxF15PU1SsLj&#10;3LvttsNI2E/7hzcP+K39+NxVnbf71ZUt8Izeaws82556vhLPH7Ooc4L5zLg3qwTd1Gh7ef7ju19Q&#10;SNv1+QmVgP1H0harBDIUS76c4CNpxMvXqPLb3o7w19CIyRIa3R0iHhWDltvZ7qu75Xzb7Jrr/Veo&#10;xH4B+72c1xf3zXZxgXszI/q02Tbzerdbrm/aEuxu1qNgvO1VWxFeKAa+OlXQKQYuhM5ddhauOMC2&#10;PuUHfSTN+Dau4uilbcBjJ+QLXStoDLsNvFEznlIzANVLzejsj0ozcINIgSR48qLSCNnm8cfUjPgK&#10;R5tPFKP7kjWDEj1HZ2pzeXHxlJoB519qRmd/VJoB7wlp9qQYCLFjwyUNPtKSEVf5q+xE6tiXrBhU&#10;RmJUjKdWDNh7qRid+VEpRlGaGBuciKrjxCACp1zpj6UXJn9ZtdfZ/4WCDIqrRr14ar3AtJZ60Vkf&#10;lV6kuCnKHacuTZK2uYptsuezw1Ettslg0f7hMUKaZ0cR0qT9tQ1H2qf81YITOvc+atRTaxTOp7BG&#10;/Qo9+LZ5mOBkpx+5T/YP+L3ATU6AW7gCIjIVXDosPGkVm9LlArf6ZZKoyBG9EN6L6+Eqxggwp9vj&#10;mi2S6/DeLcDNENjb4bBHsE+KZztwzsWz91uL7u7++Xa2BQh7wC0tlrpuPo27LFMfc8dXfzTctxNj&#10;YDf0UgvbW8zdZJnpI4w4mol8Wwt0W/cgxrUaqDLNQMeJUTgbdW8NFJu5NzcU7x4HUjAfCHTvkPbH&#10;GL7/tFNbS9ZAthvHJy0k3sFuIvVmy27/x6q2clfrn+trzBtM9ZimXfcgbomUvbudLWr+9WnR9ED7&#10;5OvlatU9m63+iWfzSDh6y1oTxN8xR6EXY+aOgyQ3633HfLdcN7yD0ZO+wmadk8z0bSdx1wije9AZ&#10;D+u3zJbqw21NpR0O39qttB89au1WgmuQcWUN6wzK+uLGPNsbB4cZmSkp7rb7gIaLIB7R7Z+F4UIH&#10;+SsJ345rm+HcM/WI2Au+LaBsbRQunc4jCoDkiCD2tykI1op9kKWkKw32OS0lONPYG5G+w6wdEXvb&#10;LEoN0ojgQlODy636OpLEmT1N+sFGhHeTPzMlybpdks5sva+7hdssI5RickMSYSedniSUJELBzwxI&#10;wocbkg7a/oy0JOvg+W5I+j6XVktMVaEqG5stXNVqN7QeLSSd8/VBzBa/weemJB0s3I1I58mfuZLY&#10;VKScsTDcNJvgojl/ROIIh8oKyLM6gqOCVZYNuMN/OihBagQmxec2JB0g2Q1J56OcOyRJnkbO3Urh&#10;bgGR8ZSkLDJUxOIRwZXWOYeRzxglIoPkMxyQDgnrBqRzUc4dkCpPkoo3Uqy3lWGd90cECW0Z/GOr&#10;I5QjTwvNc45ItyZ+TusI5qzvbWGxdxPr3BFBTRlc80ULiUHJh5ILwoqlPcNtR3alsUOCo3UoMWlF&#10;PeeQdGvi5zQkHZbSKgkW+/cbEiQgR9ZTQH/3F3XcrYZTMk49rEF79rHoVsPPaSy6gP1nwHqz9c2q&#10;vpz8bE9J1ovJVbNd19vdhOe5iBjdYJ1Au7IoqzD5eVQK3JVKHXNQE9RowQWAsJTkAZuy4q2wgJrY&#10;97HvF4Idb7azxWsgOhYiuNm5W4dvdhPc3GIPQdpf9/CVNzcMKM1Wm9sZo0blSUj/ZscP5ufhUKpF&#10;to48VMJR6gej6d0rr5Zdzb/Jbj5b1e3ZOEsk2qg6eD2iaFMFimZP5RIyzTXAhRP4yQBrWQfjhPS0&#10;7/wN6CnuSK4s0Gud7DiNs2hU1GnYAoyKanH4oOFjh+d54O6DonZetVtrPx1F7dC9kKJ2r+9c0CFF&#10;zao45Xj56NmRcUV1mU7kbNulelTUT0NRuUDBp7ii5h3mG1BUEDnV1CkqttIjt9eeAIw3BQUdo+t7&#10;fBN4VNR2Z/vjr6hxF4J/aiuqvUuMEZxf9tvZ8uZ2P3m53Tb3CE/XawSFzXbCt4C5APVqfTTfa3KN&#10;NMX/sedlbNTWJkOmiE/d3kBWYpO55wFnJQ4zu70aXNFVotJgGNHZuVfs3o3FnciL5BjOTzDcb5cU&#10;hjs5yqMRiuMLx889KGbehz73YI/gsRd5HT73YInsoH+48w15twdyei7KAw/vOxftGSHsWtluOCwe&#10;VYGsE4cuFqhWXbVW9cQRoXEuTls0hqfTewQln/Jc7DZ/Ts/FblML7suJuXjCGuLWN5wV7M/AMkMV&#10;YgbukrxAXdjRGh4OcilM6Rc2A7vdrtMzsNvFe5oZaG/TaM+zGBRDTYEjs3KPRvDZkJn3M4JYmm8u&#10;7282HIzjjO/tcv5qtp/J77SAX9Zxc9usFvX2m/8XAAAA//8DAFBLAwQUAAYACAAAACEAJSjNdOAA&#10;AAAJAQAADwAAAGRycy9kb3ducmV2LnhtbEyPQUvDQBSE74L/YXmCN7tJNCXGvJRS1FMRbAXxts2+&#10;JqHZtyG7TdJ/73qyx2GGmW+K1Ww6MdLgWssI8SICQVxZ3XKN8LV/e8hAOK9Yq84yIVzIwaq8vSlU&#10;ru3EnzTufC1CCbtcITTe97mUrmrIKLewPXHwjnYwygc51FIPagrlppNJFC2lUS2HhUb1tGmoOu3O&#10;BuF9UtP6MX4dt6fj5vKzTz++tzEh3t/N6xcQnmb/H4Y//IAOZWA62DNrJzqENFqGJEKSpSCC/5wm&#10;CYgDwlOWxSDLQl4/KH8BAAD//wMAUEsBAi0AFAAGAAgAAAAhALaDOJL+AAAA4QEAABMAAAAAAAAA&#10;AAAAAAAAAAAAAFtDb250ZW50X1R5cGVzXS54bWxQSwECLQAUAAYACAAAACEAOP0h/9YAAACUAQAA&#10;CwAAAAAAAAAAAAAAAAAvAQAAX3JlbHMvLnJlbHNQSwECLQAUAAYACAAAACEAkGuee9obAAAs0AAA&#10;DgAAAAAAAAAAAAAAAAAuAgAAZHJzL2Uyb0RvYy54bWxQSwECLQAUAAYACAAAACEAJSjNdOAAAAAJ&#10;AQAADwAAAAAAAAAAAAAAAAA0HgAAZHJzL2Rvd25yZXYueG1sUEsFBgAAAAAEAAQA8wAAAEEfAAAA&#10;AA==&#10;">
                <v:shape id="Freeform 6" o:spid="_x0000_s1027" style="position:absolute;left:22621;width:15399;height:16269;visibility:visible;mso-wrap-style:square;v-text-anchor:top" coordsize="1539875,162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sTewAAAANsAAAAPAAAAZHJzL2Rvd25yZXYueG1sRE/Pa8Iw&#10;FL4L/g/hCd40XQ8inWmpG+JOA50Dj8/m2VSbl67JbPffL4fBjh/f700x2lY8qPeNYwVPywQEceV0&#10;w7WC08dusQbhA7LG1jEp+CEPRT6dbDDTbuADPY6hFjGEfYYKTAhdJqWvDFn0S9cRR+7qeoshwr6W&#10;uschhttWpkmykhYbjg0GO3oxVN2P31bBlyvN+fT6fkvLvTbD9mLosx2Vms/G8hlEoDH8i//cb1pB&#10;GsfGL/EHyPwXAAD//wMAUEsBAi0AFAAGAAgAAAAhANvh9svuAAAAhQEAABMAAAAAAAAAAAAAAAAA&#10;AAAAAFtDb250ZW50X1R5cGVzXS54bWxQSwECLQAUAAYACAAAACEAWvQsW78AAAAVAQAACwAAAAAA&#10;AAAAAAAAAAAfAQAAX3JlbHMvLnJlbHNQSwECLQAUAAYACAAAACEAxr7E3sAAAADbAAAADwAAAAAA&#10;AAAAAAAAAAAHAgAAZHJzL2Rvd25yZXYueG1sUEsFBgAAAAADAAMAtwAAAPQCAAAAAA==&#10;" path="m,l108006,3175r106417,7938l321635,24606,426464,42863,530499,65881,632945,94456r100064,34132l832279,166688r97682,42068l1024466,256381r92916,53182l1207122,365919r87358,61119l1379455,492919r81004,71437l1539875,637381,549815,1626932,271593,1497163,,1382474,,xe" fillcolor="#ec6e62" stroked="f">
                  <v:path arrowok="t" o:connecttype="custom" o:connectlocs="0,0;108006,3175;214423,11113;321635,24606;426464,42863;530499,65881;632945,94456;733009,128588;832279,166688;929961,208756;1024466,256381;1117382,309563;1207122,365919;1294480,427038;1379455,492919;1460459,564356;1539875,637381;549815,1626932;271593,1497163;0,1382474" o:connectangles="0,0,0,0,0,0,0,0,0,0,0,0,0,0,0,0,0,0,0,0"/>
                </v:shape>
                <v:shape id="Freeform 7" o:spid="_x0000_s1028" style="position:absolute;left:28476;top:6731;width:16259;height:15382;visibility:visible;mso-wrap-style:square;v-text-anchor:top" coordsize="1625926,153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QMgxAAAANsAAAAPAAAAZHJzL2Rvd25yZXYueG1sRI/RaoNA&#10;FETfC/2H5Rby1qwRGtRmDU0hEAp9iOkHXNxbFd274q5R8/XdQiCPw8ycYXb72XTiSoNrLCvYrCMQ&#10;xKXVDVcKfi7H1wSE88gaO8ukYCEH+/z5aYeZthOf6Vr4SgQIuwwV1N73mZSurMmgW9ueOHi/djDo&#10;gxwqqQecAtx0Mo6irTTYcFiosafPmsq2GI0C2X5/HU6HNE3eFhovtHTH27hRavUyf7yD8DT7R/je&#10;PmkFcQr/X8IPkPkfAAAA//8DAFBLAQItABQABgAIAAAAIQDb4fbL7gAAAIUBAAATAAAAAAAAAAAA&#10;AAAAAAAAAABbQ29udGVudF9UeXBlc10ueG1sUEsBAi0AFAAGAAgAAAAhAFr0LFu/AAAAFQEAAAsA&#10;AAAAAAAAAAAAAAAAHwEAAF9yZWxzLy5yZWxzUEsBAi0AFAAGAAgAAAAhABElAyDEAAAA2wAAAA8A&#10;AAAAAAAAAAAAAAAABwIAAGRycy9kb3ducmV2LnhtbFBLBQYAAAAAAwADALcAAAD4AgAAAAA=&#10;" path="m988545,r74612,79334l1133801,160255r65088,84887l1260007,332410r56357,89647l1369545,514878r47625,94408l1460032,706867r38100,99168l1531470,906789r28575,101547l1583064,1112264r18256,104721l1614814,1324086r7937,106308l1625926,1538288r-1410897,l111704,1263033,,988035,988545,xe" fillcolor="#ea964d" stroked="f">
                  <v:path arrowok="t" o:connecttype="custom" o:connectlocs="988545,0;1063157,79334;1133801,160255;1198889,245142;1260007,332410;1316364,422057;1369545,514878;1417170,609286;1460032,706867;1498132,806035;1531470,906789;1560045,1008336;1583064,1112264;1601320,1216985;1614814,1324086;1622751,1430394;1625926,1538288;215029,1538288;111704,1263033;0,988035" o:connectangles="0,0,0,0,0,0,0,0,0,0,0,0,0,0,0,0,0,0,0,0"/>
                </v:shape>
                <v:shape id="Freeform 8" o:spid="_x0000_s1029" style="position:absolute;left:28647;top:22621;width:16088;height:15367;visibility:visible;mso-wrap-style:square;v-text-anchor:top" coordsize="1608871,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SXkxAAAANsAAAAPAAAAZHJzL2Rvd25yZXYueG1sRI9Pi8Iw&#10;FMTvgt8hPGFvmqpQtGtaRBAU9uIfBG+P5m3b3ealNLF299MbQfA4zMxvmFXWm1p01LrKsoLpJAJB&#10;nFtdcaHgfNqOFyCcR9ZYWyYFf+QgS4eDFSba3vlA3dEXIkDYJaig9L5JpHR5SQbdxDbEwfu2rUEf&#10;ZFtI3eI9wE0tZ1EUS4MVh4USG9qUlP8eb0YB/Sz3XRzbr+tlPttfdwtd/3deqY9Rv/4E4an37/Cr&#10;vdMK5lN4fgk/QKYPAAAA//8DAFBLAQItABQABgAIAAAAIQDb4fbL7gAAAIUBAAATAAAAAAAAAAAA&#10;AAAAAAAAAABbQ29udGVudF9UeXBlc10ueG1sUEsBAi0AFAAGAAgAAAAhAFr0LFu/AAAAFQEAAAsA&#10;AAAAAAAAAAAAAAAAHwEAAF9yZWxzLy5yZWxzUEsBAi0AFAAGAAgAAAAhABD1JeTEAAAA2wAAAA8A&#10;AAAAAAAAAAAAAAAABwIAAGRycy9kb3ducmV2LnhtbFBLBQYAAAAAAwADALcAAAD4AgAAAAA=&#10;" path="m208118,l1608871,r-3175,107894l1597759,214202r-13494,107101l1566009,426024r-23019,103927l1514415,631499r-33338,100754l1442977,831421r-42862,97581l1352490,1023409r-53181,92821l1242952,1205877r-61118,87268l1116746,1378032r-70644,80921l971490,1536700,,566714,100027,302400,208118,xe" fillcolor="#f4cf3b" stroked="f">
                  <v:path arrowok="t" o:connecttype="custom" o:connectlocs="208118,0;1608871,0;1605696,107894;1597759,214202;1584265,321303;1566009,426024;1542990,529951;1514415,631499;1481077,732253;1442977,831421;1400115,929002;1352490,1023409;1299309,1116230;1242952,1205877;1181834,1293145;1116746,1378032;1046102,1458953;971490,1536700;0,566714;100027,302400" o:connectangles="0,0,0,0,0,0,0,0,0,0,0,0,0,0,0,0,0,0,0,0"/>
                </v:shape>
                <v:shape id="Freeform 9" o:spid="_x0000_s1030" style="position:absolute;left:22621;top:28690;width:15399;height:16045;visibility:visible;mso-wrap-style:square;v-text-anchor:top" coordsize="1539875,1604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iA3wwAAANsAAAAPAAAAZHJzL2Rvd25yZXYueG1sRI9fa8Iw&#10;FMXfhX2HcAd701QH4qpRRObYQB/s6vu1ubbF5qZLMq3f3giCj4fz58eZLTrTiDM5X1tWMBwkIIgL&#10;q2suFeS/6/4EhA/IGhvLpOBKHhbzl94MU20vvKNzFkoRR9inqKAKoU2l9EVFBv3AtsTRO1pnMETp&#10;SqkdXuK4aeQoScbSYM2RUGFLq4qKU/ZvIuTYZHKzduVhsx0uP1Z/n/ufr1ypt9duOQURqAvP8KP9&#10;rRW8j+D+Jf4AOb8BAAD//wMAUEsBAi0AFAAGAAgAAAAhANvh9svuAAAAhQEAABMAAAAAAAAAAAAA&#10;AAAAAAAAAFtDb250ZW50X1R5cGVzXS54bWxQSwECLQAUAAYACAAAACEAWvQsW78AAAAVAQAACwAA&#10;AAAAAAAAAAAAAAAfAQAAX3JlbHMvLnJlbHNQSwECLQAUAAYACAAAACEA3HYgN8MAAADbAAAADwAA&#10;AAAAAAAAAAAAAAAHAgAAZHJzL2Rvd25yZXYueG1sUEsFBgAAAAADAAMAtwAAAPcCAAAAAA==&#10;" path="m572201,r967674,967176l1460459,1040201r-81004,70644l1294480,1177520r-87358,61118l1117382,1294995r-92916,53181l929961,1395801r-97682,42069l733009,1475970r-100064,34131l530499,1538676r-104035,23019l321635,1579951r-107212,13494l108006,1601382,,1604557,,247158,271593,128925,572201,xe" fillcolor="#74c18b" stroked="f">
                  <v:path arrowok="t" o:connecttype="custom" o:connectlocs="572201,0;1539875,967176;1460459,1040201;1379455,1110845;1294480,1177520;1207122,1238638;1117382,1294995;1024466,1348176;929961,1395801;832279,1437870;733009,1475970;632945,1510101;530499,1538676;426464,1561695;321635,1579951;214423,1593445;108006,1601382;0,1604557;0,247158;271593,128925" o:connectangles="0,0,0,0,0,0,0,0,0,0,0,0,0,0,0,0,0,0,0,0"/>
                </v:shape>
                <v:shape id="Freeform 10" o:spid="_x0000_s1031" style="position:absolute;left:6731;top:28623;width:15382;height:16112;visibility:visible;mso-wrap-style:square;v-text-anchor:top" coordsize="1538288,1611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Y1xQAAANsAAAAPAAAAZHJzL2Rvd25yZXYueG1sRI9Ba8JA&#10;FITvhf6H5RV6KbppU0RS1xAKgichVjw/d59JMPs2yW415td3C4Ueh5n5hlnlo23FlQbfOFbwOk9A&#10;EGtnGq4UHL42syUIH5ANto5JwZ085OvHhxVmxt24pOs+VCJC2GeooA6hy6T0uiaLfu464uid3WAx&#10;RDlU0gx4i3DbyrckWUiLDceFGjv6rElf9t9WwbnoX45NVe6my+m96NOlngqvlXp+GosPEIHG8B/+&#10;a2+NgjSF3y/xB8j1DwAAAP//AwBQSwECLQAUAAYACAAAACEA2+H2y+4AAACFAQAAEwAAAAAAAAAA&#10;AAAAAAAAAAAAW0NvbnRlbnRfVHlwZXNdLnhtbFBLAQItABQABgAIAAAAIQBa9CxbvwAAABUBAAAL&#10;AAAAAAAAAAAAAAAAAB8BAABfcmVscy8ucmVsc1BLAQItABQABgAIAAAAIQDL/XY1xQAAANsAAAAP&#10;AAAAAAAAAAAAAAAAAAcCAABkcnMvZG93bnJldi54bWxQSwUGAAAAAAMAAwC3AAAA+QIAAAAA&#10;" path="m973348,r293345,135600l1538288,252901r,1358331l1430282,1608057r-106417,-7937l1216653,1586626r-104829,-18256l1007789,1545351,905343,1516776,805278,1482645r-99270,-38100l608327,1402476r-94505,-47625l420905,1301670r-89740,-56357l243807,1184195r-84975,-66675l77828,1046876,,973851,973348,xe" fillcolor="#5dc3ae" stroked="f">
                  <v:path arrowok="t" o:connecttype="custom" o:connectlocs="973348,0;1266693,135600;1538288,252901;1538288,1611232;1430282,1608057;1323865,1600120;1216653,1586626;1111824,1568370;1007789,1545351;905343,1516776;805278,1482645;706008,1444545;608327,1402476;513822,1354851;420905,1301670;331165,1245313;243807,1184195;158832,1117520;77828,1046876;0,973851" o:connectangles="0,0,0,0,0,0,0,0,0,0,0,0,0,0,0,0,0,0,0,0"/>
                </v:shape>
                <v:shape id="Freeform 11" o:spid="_x0000_s1032" style="position:absolute;top:22621;width:16148;height:15367;visibility:visible;mso-wrap-style:square;v-text-anchor:top" coordsize="1614866,153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cEdxQAAANsAAAAPAAAAZHJzL2Rvd25yZXYueG1sRI9Ba8JA&#10;EIXvhf6HZQQvohtrKRJdpUgLngSjFI9jdkyC2dmY3cbVX+8WhB4fb9735s2XwdSio9ZVlhWMRwkI&#10;4tzqigsF+933cArCeWSNtWVScCMHy8XryxxTba+8pS7zhYgQdikqKL1vUildXpJBN7INcfROtjXo&#10;o2wLqVu8Rrip5VuSfEiDFceGEhtalZSfs18T3/jx06wz63tILuFrdcg3x/NkoFS/Fz5nIDwF/3/8&#10;TK+1gsk7/G2JAJCLBwAAAP//AwBQSwECLQAUAAYACAAAACEA2+H2y+4AAACFAQAAEwAAAAAAAAAA&#10;AAAAAAAAAAAAW0NvbnRlbnRfVHlwZXNdLnhtbFBLAQItABQABgAIAAAAIQBa9CxbvwAAABUBAAAL&#10;AAAAAAAAAAAAAAAAAB8BAABfcmVscy8ucmVsc1BLAQItABQABgAIAAAAIQBIMcEdxQAAANsAAAAP&#10;AAAAAAAAAAAAAAAAAAcCAABkcnMvZG93bnJldi54bWxQSwUGAAAAAAMAAwC3AAAA+QIAAAAA&#10;" path="m,l1400959,r113262,302400l1614866,560728,637382,1536700r-73025,-77747l493713,1378032r-66675,-84887l365919,1205877r-56356,-89647l257969,1023409,208756,929002,165894,831421,127794,732253,94456,631499,65881,529951,42863,426024,24606,321303,11113,214202,3175,107894,,xe" fillcolor="#5fabdc" stroked="f">
                  <v:path arrowok="t" o:connecttype="custom" o:connectlocs="0,0;1400959,0;1514221,302400;1614866,560728;637382,1536700;564357,1458953;493713,1378032;427038,1293145;365919,1205877;309563,1116230;257969,1023409;208756,929002;165894,831421;127794,732253;94456,631499;65881,529951;42863,426024;24606,321303;11113,214202;3175,107894" o:connectangles="0,0,0,0,0,0,0,0,0,0,0,0,0,0,0,0,0,0,0,0"/>
                </v:shape>
                <v:shape id="Freeform 12" o:spid="_x0000_s1033" style="position:absolute;top:6731;width:16249;height:15382;visibility:visible;mso-wrap-style:square;v-text-anchor:top" coordsize="1624961,153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jgfwwAAANsAAAAPAAAAZHJzL2Rvd25yZXYueG1sRI9Ba8JA&#10;FITvQv/D8gq9SH2pYijRVVSoeOnB6A94ZJ9JaPZturuN6b/vFgo9DjPzDbPejrZTA/vQOtHwMstA&#10;sVTOtFJruF7enl9BhUhiqHPCGr45wHbzMFlTYdxdzjyUsVYJIqEgDU2MfYEYqoYthZnrWZJ3c95S&#10;TNLXaDzdE9x2OM+yHC21khYa6vnQcPVRflkNXE4/j12Oc7zsx/ecfInH4aD10+O4W4GKPMb/8F/7&#10;ZDQslvD7Jf0A3PwAAAD//wMAUEsBAi0AFAAGAAgAAAAhANvh9svuAAAAhQEAABMAAAAAAAAAAAAA&#10;AAAAAAAAAFtDb250ZW50X1R5cGVzXS54bWxQSwECLQAUAAYACAAAACEAWvQsW78AAAAVAQAACwAA&#10;AAAAAAAAAAAAAAAfAQAAX3JlbHMvLnJlbHNQSwECLQAUAAYACAAAACEAz5o4H8MAAADbAAAADwAA&#10;AAAAAAAAAAAAAAAHAgAAZHJzL2Rvd25yZXYueG1sUEsFBgAAAAADAAMAtwAAAPcCAAAAAA==&#10;" path="m637382,r987579,987070l1516910,1263033r-105683,275255l,1538288,3175,1430394r7938,-106308l24606,1216985,42863,1112264,65881,1008336,94456,906789,127794,806035r38100,-99168l208756,609286r49213,-94408l309563,422057r56356,-89647l427038,245142r66675,-84887l564357,79334,637382,xe" fillcolor="#b4c6e7 [1300]" stroked="f">
                  <v:path arrowok="t" o:connecttype="custom" o:connectlocs="637382,0;1624961,987070;1516910,1263033;1411227,1538288;0,1538288;3175,1430394;11113,1324086;24606,1216985;42863,1112264;65881,1008336;94456,906789;127794,806035;165894,706867;208756,609286;257969,514878;309563,422057;365919,332410;427038,245142;493713,160255;564357,79334" o:connectangles="0,0,0,0,0,0,0,0,0,0,0,0,0,0,0,0,0,0,0,0"/>
                </v:shape>
                <v:oval id="Oval 36" o:spid="_x0000_s1034" style="position:absolute;left:40369;top:18033;width:3418;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MHRxQAAANsAAAAPAAAAZHJzL2Rvd25yZXYueG1sRI9Ba8JA&#10;FITvhf6H5RV6KbpppaFNXUUKQi49GAO9PrPPbDD7NmbXmPz7riD0OMzMN8xyPdpWDNT7xrGC13kC&#10;grhyuuFaQbnfzj5A+ICssXVMCibysF49Piwx0+7KOxqKUIsIYZ+hAhNCl0npK0MW/dx1xNE7ut5i&#10;iLKvpe7xGuG2lW9JkkqLDccFgx19G6pOxcUq+ExfzO/5uDm3WJvDSefvU/nTKfX8NG6+QAQaw3/4&#10;3s61gkUKty/xB8jVHwAAAP//AwBQSwECLQAUAAYACAAAACEA2+H2y+4AAACFAQAAEwAAAAAAAAAA&#10;AAAAAAAAAAAAW0NvbnRlbnRfVHlwZXNdLnhtbFBLAQItABQABgAIAAAAIQBa9CxbvwAAABUBAAAL&#10;AAAAAAAAAAAAAAAAAB8BAABfcmVscy8ucmVsc1BLAQItABQABgAIAAAAIQAUwMHRxQAAANsAAAAP&#10;AAAAAAAAAAAAAAAAAAcCAABkcnMvZG93bnJldi54bWxQSwUGAAAAAAMAAwC3AAAA+QIAAAAA&#10;" fillcolor="#965112" stroked="f" strokeweight="3pt">
                  <v:textbo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2</w:t>
                        </w:r>
                      </w:p>
                    </w:txbxContent>
                  </v:textbox>
                </v:oval>
                <v:oval id="Oval 37" o:spid="_x0000_s1035" style="position:absolute;left:33273;top:4768;width:3418;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xFAwwAAANsAAAAPAAAAZHJzL2Rvd25yZXYueG1sRI9Ra8Iw&#10;FIXfB/sP4Q58m+lWcKM2lTEQRHEwHfp6aa5NsLkpTdT6781A8PFwzvkOp5wNrhVn6oP1rOBtnIEg&#10;rr223Cj4285fP0GEiKyx9UwKrhRgVj0/lVhof+FfOm9iIxKEQ4EKTIxdIWWoDTkMY98RJ+/ge4cx&#10;yb6RusdLgrtWvmfZRDq0nBYMdvRtqD5uTk7B6uc639lobOZWe5cv8/26W+dKjV6GrymISEN8hO/t&#10;hVaQf8D/l/QDZHUDAAD//wMAUEsBAi0AFAAGAAgAAAAhANvh9svuAAAAhQEAABMAAAAAAAAAAAAA&#10;AAAAAAAAAFtDb250ZW50X1R5cGVzXS54bWxQSwECLQAUAAYACAAAACEAWvQsW78AAAAVAQAACwAA&#10;AAAAAAAAAAAAAAAfAQAAX3JlbHMvLnJlbHNQSwECLQAUAAYACAAAACEAHm8RQMMAAADbAAAADwAA&#10;AAAAAAAAAAAAAAAHAgAAZHJzL2Rvd25yZXYueG1sUEsFBgAAAAADAAMAtwAAAPcCAAAAAA==&#10;" fillcolor="#af2415" stroked="f" strokeweight="3pt">
                  <v:textbo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1</w:t>
                        </w:r>
                      </w:p>
                    </w:txbxContent>
                  </v:textbox>
                </v:oval>
                <v:oval id="Oval 40" o:spid="_x0000_s1036" style="position:absolute;left:36606;top:33414;width:3417;height:3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JowgAAANsAAAAPAAAAZHJzL2Rvd25yZXYueG1sRE9NawIx&#10;EL0X+h/CFHqRmq20UrZGEaGgIJSqF2+zm+lmdTNZklTXf985FHp8vO/ZYvCdulBMbWADz+MCFHEd&#10;bMuNgcP+4+kNVMrIFrvAZOBGCRbz+7sZljZc+Ysuu9woCeFUogGXc19qnWpHHtM49MTCfYfoMQuM&#10;jbYRrxLuOz0piqn22LI0OOxp5ag+73689I7W20316SbHra1eT8W0OuxH0ZjHh2H5DirTkP/Ff+61&#10;NfAi6+WL/AA9/wUAAP//AwBQSwECLQAUAAYACAAAACEA2+H2y+4AAACFAQAAEwAAAAAAAAAAAAAA&#10;AAAAAAAAW0NvbnRlbnRfVHlwZXNdLnhtbFBLAQItABQABgAIAAAAIQBa9CxbvwAAABUBAAALAAAA&#10;AAAAAAAAAAAAAB8BAABfcmVscy8ucmVsc1BLAQItABQABgAIAAAAIQBg4+JowgAAANsAAAAPAAAA&#10;AAAAAAAAAAAAAAcCAABkcnMvZG93bnJldi54bWxQSwUGAAAAAAMAAwC3AAAA9gIAAAAA&#10;" fillcolor="#b2920a" stroked="f" strokeweight="3pt">
                  <v:textbo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3</w:t>
                        </w:r>
                      </w:p>
                    </w:txbxContent>
                  </v:textbox>
                </v:oval>
                <v:oval id="Oval 41" o:spid="_x0000_s1037" style="position:absolute;left:23270;top:40548;width:3418;height:34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7llwwAAANsAAAAPAAAAZHJzL2Rvd25yZXYueG1sRI9Ba8JA&#10;FITvhf6H5RV6qxuLSIlugoYKXmqpFurxkX0mIdm3YXej8d+7BcHjMDPfMMt8NJ04k/ONZQXTSQKC&#10;uLS64UrB72Hz9gHCB2SNnWVScCUPefb8tMRU2wv/0HkfKhEh7FNUUIfQp1L6siaDfmJ74uidrDMY&#10;onSV1A4vEW46+Z4kc2mw4bhQY09FTWW7H4wC13274ovbv+O6HYrNyuyaTz0o9foyrhYgAo3hEb63&#10;t1rBbAr/X+IPkNkNAAD//wMAUEsBAi0AFAAGAAgAAAAhANvh9svuAAAAhQEAABMAAAAAAAAAAAAA&#10;AAAAAAAAAFtDb250ZW50X1R5cGVzXS54bWxQSwECLQAUAAYACAAAACEAWvQsW78AAAAVAQAACwAA&#10;AAAAAAAAAAAAAAAfAQAAX3JlbHMvLnJlbHNQSwECLQAUAAYACAAAACEAwYO5ZcMAAADbAAAADwAA&#10;AAAAAAAAAAAAAAAHAgAAZHJzL2Rvd25yZXYueG1sUEsFBgAAAAADAAMAtwAAAPcCAAAAAA==&#10;" fillcolor="#2c623d" stroked="f" strokeweight="3pt">
                  <v:textbo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4</w:t>
                        </w:r>
                      </w:p>
                    </w:txbxContent>
                  </v:textbox>
                </v:oval>
                <v:oval id="Oval 42" o:spid="_x0000_s1038" style="position:absolute;left:8254;top:36521;width:3418;height:3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tO+wwAAANsAAAAPAAAAZHJzL2Rvd25yZXYueG1sRI9Ba8JA&#10;FITvQv/D8gq96aZSiqauoQQqnsQmYuntkX3Nhmbfht1V4793CwWPw8x8w6yK0fbiTD50jhU8zzIQ&#10;xI3THbcKDvXHdAEiRGSNvWNScKUAxfphssJcuwt/0rmKrUgQDjkqMDEOuZShMWQxzNxAnLwf5y3G&#10;JH0rtcdLgttezrPsVVrsOC0YHKg01PxWJ6ugPu1KjBtZNX78krVfHs3++6jU0+P4/gYi0hjv4f/2&#10;Vit4mcPfl/QD5PoGAAD//wMAUEsBAi0AFAAGAAgAAAAhANvh9svuAAAAhQEAABMAAAAAAAAAAAAA&#10;AAAAAAAAAFtDb250ZW50X1R5cGVzXS54bWxQSwECLQAUAAYACAAAACEAWvQsW78AAAAVAQAACwAA&#10;AAAAAAAAAAAAAAAfAQAAX3JlbHMvLnJlbHNQSwECLQAUAAYACAAAACEA2yrTvsMAAADbAAAADwAA&#10;AAAAAAAAAAAAAAAHAgAAZHJzL2Rvd25yZXYueG1sUEsFBgAAAAADAAMAtwAAAPcCAAAAAA==&#10;" fillcolor="#296d5e" stroked="f" strokeweight="3pt">
                  <v:textbo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5</w:t>
                        </w:r>
                      </w:p>
                    </w:txbxContent>
                  </v:textbox>
                </v:oval>
                <v:oval id="Oval 43" o:spid="_x0000_s1039" style="position:absolute;left:781;top:23198;width:3417;height:3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ustwwAAANsAAAAPAAAAZHJzL2Rvd25yZXYueG1sRI/BasMw&#10;EETvhfyD2EBvjZw2lOBaNiGkEBpIqe0PWKyNZWKtjKU67t9XhUKOw8y8YbJitr2YaPSdYwXrVQKC&#10;uHG641ZBXb0/bUH4gKyxd0wKfshDkS8eMky1u/EXTWVoRYSwT1GBCWFIpfSNIYt+5Qbi6F3caDFE&#10;ObZSj3iLcNvL5yR5lRY7jgsGB9obaq7lt1VwxO1ktKvOiSk/gq7aw+epqpV6XM67NxCB5nAP/7eP&#10;WsHmBf6+xB8g818AAAD//wMAUEsBAi0AFAAGAAgAAAAhANvh9svuAAAAhQEAABMAAAAAAAAAAAAA&#10;AAAAAAAAAFtDb250ZW50X1R5cGVzXS54bWxQSwECLQAUAAYACAAAACEAWvQsW78AAAAVAQAACwAA&#10;AAAAAAAAAAAAAAAfAQAAX3JlbHMvLnJlbHNQSwECLQAUAAYACAAAACEAbmLrLcMAAADbAAAADwAA&#10;AAAAAAAAAAAAAAAHAgAAZHJzL2Rvd25yZXYueG1sUEsFBgAAAAADAAMAtwAAAPcCAAAAAA==&#10;" fillcolor="#216a97" stroked="f" strokeweight="3pt">
                  <v:textbo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6</w:t>
                        </w:r>
                      </w:p>
                    </w:txbxContent>
                  </v:textbox>
                </v:oval>
                <v:oval id="Oval 44" o:spid="_x0000_s1040" style="position:absolute;left:4837;top:8134;width:3417;height:34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Kv4xQAAANsAAAAPAAAAZHJzL2Rvd25yZXYueG1sRI9BawIx&#10;FITvBf9DeIXearaLSF2NUqSKghTc9tLbc/NM1m5etptU13/fFIQeh5n5hpkteteIM3Wh9qzgaZiB&#10;IK68rtko+HhfPT6DCBFZY+OZFFwpwGI+uJthof2F93QuoxEJwqFABTbGtpAyVJYchqFviZN39J3D&#10;mGRnpO7wkuCukXmWjaXDmtOCxZaWlqqv8scp2E0+D6+ng1lvcjN5K/Pv/dFurVIP9/3LFESkPv6H&#10;b+2NVjAawd+X9APk/BcAAP//AwBQSwECLQAUAAYACAAAACEA2+H2y+4AAACFAQAAEwAAAAAAAAAA&#10;AAAAAAAAAAAAW0NvbnRlbnRfVHlwZXNdLnhtbFBLAQItABQABgAIAAAAIQBa9CxbvwAAABUBAAAL&#10;AAAAAAAAAAAAAAAAAB8BAABfcmVscy8ucmVsc1BLAQItABQABgAIAAAAIQCfUKv4xQAAANsAAAAP&#10;AAAAAAAAAAAAAAAAAAcCAABkcnMvZG93bnJldi54bWxQSwUGAAAAAAMAAwC3AAAA+QIAAAAA&#10;" fillcolor="#5a5a5a [2109]" stroked="f" strokeweight="3pt">
                  <v:textbox>
                    <w:txbxContent>
                      <w:p w:rsidR="00834E80" w:rsidRPr="004957E2" w:rsidRDefault="00834E80" w:rsidP="00E03449">
                        <w:pPr>
                          <w:jc w:val="center"/>
                          <w:textAlignment w:val="baseline"/>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pPr>
                        <w:r w:rsidRPr="004957E2">
                          <w:rPr>
                            <w:rFonts w:ascii="Times New Roman" w:hAnsi="Times New Roman" w:cs="Times New Roman"/>
                            <w:b/>
                            <w:bCs/>
                            <w:smallCaps/>
                            <w:kern w:val="24"/>
                            <w:sz w:val="18"/>
                            <w:szCs w:val="18"/>
                            <w:lang w:val="en-US"/>
                            <w14:shadow w14:blurRad="25400" w14:dist="38100" w14:dir="2700000" w14:sx="100000" w14:sy="100000" w14:kx="0" w14:ky="0" w14:algn="tl">
                              <w14:srgbClr w14:val="000000">
                                <w14:alpha w14:val="30000"/>
                              </w14:srgbClr>
                            </w14:shadow>
                            <w14:textFill>
                              <w14:solidFill>
                                <w14:srgbClr w14:val="FFFFFF"/>
                              </w14:solidFill>
                            </w14:textFill>
                          </w:rPr>
                          <w:t>7</w:t>
                        </w:r>
                      </w:p>
                    </w:txbxContent>
                  </v:textbox>
                </v:oval>
                <v:shapetype id="_x0000_t202" coordsize="21600,21600" o:spt="202" path="m,l,21600r21600,l21600,xe">
                  <v:stroke joinstyle="miter"/>
                  <v:path gradientshapeok="t" o:connecttype="rect"/>
                </v:shapetype>
                <v:shape id="TextBox 35" o:spid="_x0000_s1041" type="#_x0000_t202" style="position:absolute;left:21601;top:4921;width:13077;height:6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Fl8wwAAANsAAAAPAAAAZHJzL2Rvd25yZXYueG1sRI9Ba8JA&#10;FITvgv9heYI3s2sxUtOsUloKnlq0rdDbI/tMgtm3IbtN0n/fFQSPw8x8w+S70Taip87XjjUsEwWC&#10;uHCm5lLD1+fb4hGED8gGG8ek4Y887LbTSY6ZcQMfqD+GUkQI+ww1VCG0mZS+qMiiT1xLHL2z6yyG&#10;KLtSmg6HCLeNfFBqLS3WHBcqbOmlouJy/LUavt/PP6eV+ihfbdoOblSS7UZqPZ+Nz08gAo3hHr61&#10;90bDKoXrl/gD5PYfAAD//wMAUEsBAi0AFAAGAAgAAAAhANvh9svuAAAAhQEAABMAAAAAAAAAAAAA&#10;AAAAAAAAAFtDb250ZW50X1R5cGVzXS54bWxQSwECLQAUAAYACAAAACEAWvQsW78AAAAVAQAACwAA&#10;AAAAAAAAAAAAAAAfAQAAX3JlbHMvLnJlbHNQSwECLQAUAAYACAAAACEAX0RZfMMAAADbAAAADwAA&#10;AAAAAAAAAAAAAAAHAgAAZHJzL2Rvd25yZXYueG1sUEsFBgAAAAADAAMAtwAAAPcCAAAAAA==&#10;" filled="f" stroked="f">
                  <v:textbox>
                    <w:txbxContent>
                      <w:p w:rsidR="00834E80" w:rsidRPr="00884DE5" w:rsidRDefault="00834E80" w:rsidP="00E03449">
                        <w:pPr>
                          <w:spacing w:after="0" w:line="240" w:lineRule="auto"/>
                          <w:rPr>
                            <w:rFonts w:ascii="Times New Roman" w:hAnsi="Times New Roman" w:cs="Times New Roman"/>
                            <w:b/>
                            <w:bCs/>
                            <w:color w:val="000000" w:themeColor="text1"/>
                            <w:kern w:val="24"/>
                            <w:sz w:val="16"/>
                            <w:szCs w:val="16"/>
                          </w:rPr>
                        </w:pPr>
                        <w:r w:rsidRPr="00884DE5">
                          <w:rPr>
                            <w:rFonts w:ascii="Times New Roman" w:hAnsi="Times New Roman" w:cs="Times New Roman"/>
                            <w:b/>
                            <w:bCs/>
                            <w:color w:val="000000" w:themeColor="text1"/>
                            <w:kern w:val="24"/>
                            <w:sz w:val="16"/>
                            <w:szCs w:val="16"/>
                          </w:rPr>
                          <w:t xml:space="preserve">Komunikavimo </w:t>
                        </w:r>
                      </w:p>
                      <w:p w:rsidR="00834E80" w:rsidRPr="00884DE5" w:rsidRDefault="00834E80" w:rsidP="00E03449">
                        <w:pPr>
                          <w:spacing w:after="0" w:line="240" w:lineRule="auto"/>
                          <w:jc w:val="center"/>
                          <w:rPr>
                            <w:rFonts w:ascii="Times New Roman" w:hAnsi="Times New Roman" w:cs="Times New Roman"/>
                            <w:b/>
                            <w:bCs/>
                            <w:color w:val="000000" w:themeColor="text1"/>
                            <w:kern w:val="24"/>
                            <w:sz w:val="16"/>
                            <w:szCs w:val="16"/>
                          </w:rPr>
                        </w:pPr>
                        <w:r w:rsidRPr="00884DE5">
                          <w:rPr>
                            <w:rFonts w:ascii="Times New Roman" w:hAnsi="Times New Roman" w:cs="Times New Roman"/>
                            <w:b/>
                            <w:bCs/>
                            <w:color w:val="000000" w:themeColor="text1"/>
                            <w:kern w:val="24"/>
                            <w:sz w:val="16"/>
                            <w:szCs w:val="16"/>
                          </w:rPr>
                          <w:t>kompetencija</w:t>
                        </w:r>
                      </w:p>
                    </w:txbxContent>
                  </v:textbox>
                </v:shape>
                <v:oval id="Oval 46" o:spid="_x0000_s1042" style="position:absolute;left:11124;top:11551;width:22793;height:22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AMlxAAAANsAAAAPAAAAZHJzL2Rvd25yZXYueG1sRI9Ba8JA&#10;FITvgv9heUIvohtF0hJdRcSCF5XaHHJ8ZF+T0OzbsLuN8d93hUKPw8x8w2x2g2lFT843lhUs5gkI&#10;4tLqhisF+ef77A2ED8gaW8uk4EEedtvxaIOZtnf+oP4WKhEh7DNUUIfQZVL6siaDfm474uh9WWcw&#10;ROkqqR3eI9y0cpkkqTTYcFyosaNDTeX37ccoOF2nPU/zS16k59dq6RaHY1E8lHqZDPs1iEBD+A//&#10;tU9awSqF55f4A+T2FwAA//8DAFBLAQItABQABgAIAAAAIQDb4fbL7gAAAIUBAAATAAAAAAAAAAAA&#10;AAAAAAAAAABbQ29udGVudF9UeXBlc10ueG1sUEsBAi0AFAAGAAgAAAAhAFr0LFu/AAAAFQEAAAsA&#10;AAAAAAAAAAAAAAAAHwEAAF9yZWxzLy5yZWxzUEsBAi0AFAAGAAgAAAAhAC1MAyXEAAAA2wAAAA8A&#10;AAAAAAAAAAAAAAAABwIAAGRycy9kb3ducmV2LnhtbFBLBQYAAAAAAwADALcAAAD4AgAAAAA=&#10;" fillcolor="white [3212]" strokecolor="#1f3763 [1604]" strokeweight="6pt">
                  <v:stroke joinstyle="miter"/>
                </v:oval>
                <v:shape id="TextBox 42" o:spid="_x0000_s1043" type="#_x0000_t202" style="position:absolute;left:31575;top:12303;width:11645;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rsidR="00834E80" w:rsidRPr="00884DE5" w:rsidRDefault="00834E80" w:rsidP="00E03449">
                        <w:pPr>
                          <w:spacing w:after="0" w:line="240" w:lineRule="auto"/>
                          <w:jc w:val="center"/>
                          <w:rPr>
                            <w:rFonts w:ascii="Times New Roman" w:hAnsi="Times New Roman" w:cs="Times New Roman"/>
                            <w:b/>
                            <w:bCs/>
                            <w:color w:val="000000" w:themeColor="text1"/>
                            <w:kern w:val="24"/>
                            <w:sz w:val="16"/>
                            <w:szCs w:val="16"/>
                          </w:rPr>
                        </w:pPr>
                        <w:r w:rsidRPr="00884DE5">
                          <w:rPr>
                            <w:rFonts w:ascii="Times New Roman" w:hAnsi="Times New Roman" w:cs="Times New Roman"/>
                            <w:b/>
                            <w:bCs/>
                            <w:color w:val="000000" w:themeColor="text1"/>
                            <w:kern w:val="24"/>
                            <w:sz w:val="16"/>
                            <w:szCs w:val="16"/>
                          </w:rPr>
                          <w:t xml:space="preserve">Kultūrinė </w:t>
                        </w:r>
                      </w:p>
                      <w:p w:rsidR="00834E80" w:rsidRPr="00884DE5" w:rsidRDefault="00834E80" w:rsidP="00E03449">
                        <w:pPr>
                          <w:spacing w:after="0" w:line="240" w:lineRule="auto"/>
                          <w:jc w:val="center"/>
                          <w:rPr>
                            <w:rFonts w:ascii="Times New Roman" w:hAnsi="Times New Roman" w:cs="Times New Roman"/>
                            <w:b/>
                            <w:bCs/>
                            <w:color w:val="000000" w:themeColor="text1"/>
                            <w:kern w:val="24"/>
                            <w:sz w:val="16"/>
                            <w:szCs w:val="16"/>
                          </w:rPr>
                        </w:pPr>
                        <w:r w:rsidRPr="00884DE5">
                          <w:rPr>
                            <w:rFonts w:ascii="Times New Roman" w:hAnsi="Times New Roman" w:cs="Times New Roman"/>
                            <w:b/>
                            <w:bCs/>
                            <w:color w:val="000000" w:themeColor="text1"/>
                            <w:kern w:val="24"/>
                            <w:sz w:val="16"/>
                            <w:szCs w:val="16"/>
                          </w:rPr>
                          <w:t>kompetencija</w:t>
                        </w:r>
                      </w:p>
                    </w:txbxContent>
                  </v:textbox>
                </v:shape>
                <v:shape id="TextBox 43" o:spid="_x0000_s1044" type="#_x0000_t202" style="position:absolute;left:33481;top:25936;width:11254;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 xml:space="preserve">Kūrybiškumo </w:t>
                        </w:r>
                      </w:p>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kompetencija</w:t>
                        </w:r>
                      </w:p>
                    </w:txbxContent>
                  </v:textbox>
                </v:shape>
                <v:shape id="TextBox 44" o:spid="_x0000_s1045" type="#_x0000_t202" style="position:absolute;left:23862;top:34312;width:11326;height:6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rsidR="00834E80" w:rsidRPr="004957E2" w:rsidRDefault="00834E80" w:rsidP="00E03449">
                        <w:pPr>
                          <w:spacing w:after="0" w:line="240" w:lineRule="auto"/>
                          <w:jc w:val="center"/>
                          <w:rPr>
                            <w:rFonts w:ascii="Times New Roman" w:hAnsi="Times New Roman" w:cs="Times New Roman"/>
                            <w:b/>
                            <w:bCs/>
                            <w:color w:val="000000" w:themeColor="text1"/>
                            <w:kern w:val="24"/>
                            <w:sz w:val="18"/>
                            <w:szCs w:val="18"/>
                          </w:rPr>
                        </w:pPr>
                        <w:r w:rsidRPr="004957E2">
                          <w:rPr>
                            <w:rFonts w:ascii="Times New Roman" w:hAnsi="Times New Roman" w:cs="Times New Roman"/>
                            <w:b/>
                            <w:bCs/>
                            <w:color w:val="000000" w:themeColor="text1"/>
                            <w:kern w:val="24"/>
                            <w:sz w:val="18"/>
                            <w:szCs w:val="18"/>
                          </w:rPr>
                          <w:t xml:space="preserve">Pažinimo </w:t>
                        </w:r>
                      </w:p>
                      <w:p w:rsidR="00834E80" w:rsidRPr="004957E2" w:rsidRDefault="00834E80" w:rsidP="00E03449">
                        <w:pPr>
                          <w:spacing w:after="0" w:line="240" w:lineRule="auto"/>
                          <w:rPr>
                            <w:rFonts w:ascii="Times New Roman" w:hAnsi="Times New Roman" w:cs="Times New Roman"/>
                            <w:b/>
                            <w:bCs/>
                            <w:color w:val="000000" w:themeColor="text1"/>
                            <w:kern w:val="24"/>
                            <w:sz w:val="18"/>
                            <w:szCs w:val="18"/>
                          </w:rPr>
                        </w:pPr>
                        <w:r w:rsidRPr="00884DE5">
                          <w:rPr>
                            <w:rFonts w:ascii="Times New Roman" w:hAnsi="Times New Roman" w:cs="Times New Roman"/>
                            <w:b/>
                            <w:bCs/>
                            <w:color w:val="000000" w:themeColor="text1"/>
                            <w:kern w:val="24"/>
                            <w:sz w:val="16"/>
                            <w:szCs w:val="16"/>
                          </w:rPr>
                          <w:t>kompetencija</w:t>
                        </w:r>
                      </w:p>
                    </w:txbxContent>
                  </v:textbox>
                </v:shape>
                <v:shape id="TextBox 45" o:spid="_x0000_s1046" type="#_x0000_t202" style="position:absolute;left:11701;top:34075;width:10697;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834E80" w:rsidRPr="00A6756D" w:rsidRDefault="00834E80" w:rsidP="00E03449">
                        <w:pPr>
                          <w:spacing w:after="0"/>
                          <w:jc w:val="center"/>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Pilietiškumo</w:t>
                        </w:r>
                      </w:p>
                      <w:p w:rsidR="00834E80" w:rsidRPr="00A6756D" w:rsidRDefault="00834E80" w:rsidP="00E03449">
                        <w:pPr>
                          <w:spacing w:after="0"/>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kompetencija</w:t>
                        </w:r>
                      </w:p>
                    </w:txbxContent>
                  </v:textbox>
                </v:shape>
                <v:shape id="TextBox 46" o:spid="_x0000_s1047" type="#_x0000_t202" style="position:absolute;left:1997;top:26706;width:11643;height:6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rsidR="00834E80" w:rsidRPr="004957E2" w:rsidRDefault="00834E80" w:rsidP="00E03449">
                        <w:pPr>
                          <w:spacing w:after="0"/>
                          <w:jc w:val="center"/>
                          <w:rPr>
                            <w:rFonts w:ascii="Times New Roman" w:hAnsi="Times New Roman" w:cs="Times New Roman"/>
                            <w:b/>
                            <w:bCs/>
                            <w:color w:val="000000" w:themeColor="text1"/>
                            <w:kern w:val="24"/>
                            <w:sz w:val="14"/>
                            <w:szCs w:val="14"/>
                          </w:rPr>
                        </w:pPr>
                        <w:r w:rsidRPr="004957E2">
                          <w:rPr>
                            <w:rFonts w:ascii="Times New Roman" w:hAnsi="Times New Roman" w:cs="Times New Roman"/>
                            <w:b/>
                            <w:bCs/>
                            <w:color w:val="000000" w:themeColor="text1"/>
                            <w:kern w:val="24"/>
                            <w:sz w:val="14"/>
                            <w:szCs w:val="14"/>
                          </w:rPr>
                          <w:t xml:space="preserve">Skaitmeninė </w:t>
                        </w:r>
                      </w:p>
                      <w:p w:rsidR="00834E80" w:rsidRPr="004957E2" w:rsidRDefault="00834E80" w:rsidP="00E03449">
                        <w:pPr>
                          <w:spacing w:after="0"/>
                          <w:rPr>
                            <w:rFonts w:ascii="Times New Roman" w:hAnsi="Times New Roman" w:cs="Times New Roman"/>
                            <w:b/>
                            <w:bCs/>
                            <w:color w:val="000000" w:themeColor="text1"/>
                            <w:kern w:val="24"/>
                            <w:sz w:val="14"/>
                            <w:szCs w:val="14"/>
                          </w:rPr>
                        </w:pPr>
                        <w:r w:rsidRPr="004957E2">
                          <w:rPr>
                            <w:rFonts w:ascii="Times New Roman" w:hAnsi="Times New Roman" w:cs="Times New Roman"/>
                            <w:b/>
                            <w:bCs/>
                            <w:color w:val="000000" w:themeColor="text1"/>
                            <w:kern w:val="24"/>
                            <w:sz w:val="14"/>
                            <w:szCs w:val="14"/>
                          </w:rPr>
                          <w:t>kompetencija</w:t>
                        </w:r>
                      </w:p>
                    </w:txbxContent>
                  </v:textbox>
                </v:shape>
                <v:shape id="TextBox 47" o:spid="_x0000_s1048" type="#_x0000_t202" style="position:absolute;left:1227;top:11836;width:20659;height:15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2"/>
                            <w:szCs w:val="12"/>
                          </w:rPr>
                          <w:t>Socialinė</w:t>
                        </w:r>
                        <w:r w:rsidRPr="00A6756D">
                          <w:rPr>
                            <w:rFonts w:ascii="Times New Roman" w:hAnsi="Times New Roman" w:cs="Times New Roman"/>
                            <w:b/>
                            <w:bCs/>
                            <w:color w:val="000000" w:themeColor="text1"/>
                            <w:kern w:val="24"/>
                            <w:sz w:val="14"/>
                            <w:szCs w:val="14"/>
                          </w:rPr>
                          <w:t xml:space="preserve">, </w:t>
                        </w:r>
                      </w:p>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 xml:space="preserve">emocinė ir </w:t>
                        </w:r>
                      </w:p>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 xml:space="preserve">sveikos </w:t>
                        </w:r>
                      </w:p>
                      <w:p w:rsidR="00834E80" w:rsidRPr="00A6756D" w:rsidRDefault="00834E80" w:rsidP="00E03449">
                        <w:pPr>
                          <w:spacing w:after="0"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gyvensenos</w:t>
                        </w:r>
                      </w:p>
                      <w:p w:rsidR="00834E80" w:rsidRPr="00A6756D" w:rsidRDefault="00834E80" w:rsidP="00E03449">
                        <w:pPr>
                          <w:spacing w:line="240" w:lineRule="auto"/>
                          <w:rPr>
                            <w:rFonts w:ascii="Times New Roman" w:hAnsi="Times New Roman" w:cs="Times New Roman"/>
                            <w:b/>
                            <w:bCs/>
                            <w:color w:val="000000" w:themeColor="text1"/>
                            <w:kern w:val="24"/>
                            <w:sz w:val="14"/>
                            <w:szCs w:val="14"/>
                          </w:rPr>
                        </w:pPr>
                        <w:r w:rsidRPr="00A6756D">
                          <w:rPr>
                            <w:rFonts w:ascii="Times New Roman" w:hAnsi="Times New Roman" w:cs="Times New Roman"/>
                            <w:b/>
                            <w:bCs/>
                            <w:color w:val="000000" w:themeColor="text1"/>
                            <w:kern w:val="24"/>
                            <w:sz w:val="14"/>
                            <w:szCs w:val="14"/>
                          </w:rPr>
                          <w:t>kompetencija</w:t>
                        </w:r>
                      </w:p>
                    </w:txbxContent>
                  </v:textbox>
                </v:shape>
                <v:shape id="TextBox 48" o:spid="_x0000_s1049" type="#_x0000_t202" style="position:absolute;left:13640;top:4230;width:8758;height:5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PJOwwAAANsAAAAPAAAAZHJzL2Rvd25yZXYueG1sRI9Ba8JA&#10;FITvgv9heUJvumutRVNXkUqhJ8VUBW+P7DMJzb4N2a1J/70rCB6HmfmGWaw6W4krNb50rGE8UiCI&#10;M2dKzjUcfr6GMxA+IBusHJOGf/KwWvZ7C0yMa3lP1zTkIkLYJ6ihCKFOpPRZQRb9yNXE0bu4xmKI&#10;ssmlabCNcFvJV6XepcWS40KBNX0WlP2mf1bDcXs5n97ULt/Yad26Tkm2c6n1y6Bbf4AI1IVn+NH+&#10;NhqmE7h/iT9ALm8AAAD//wMAUEsBAi0AFAAGAAgAAAAhANvh9svuAAAAhQEAABMAAAAAAAAAAAAA&#10;AAAAAAAAAFtDb250ZW50X1R5cGVzXS54bWxQSwECLQAUAAYACAAAACEAWvQsW78AAAAVAQAACwAA&#10;AAAAAAAAAAAAAAAfAQAAX3JlbHMvLnJlbHNQSwECLQAUAAYACAAAACEAOjjyTsMAAADbAAAADwAA&#10;AAAAAAAAAAAAAAAHAgAAZHJzL2Rvd25yZXYueG1sUEsFBgAAAAADAAMAtwAAAPcCAAAAAA==&#10;" filled="f" stroked="f">
                  <v:textbox>
                    <w:txbxContent>
                      <w:p w:rsidR="00834E80" w:rsidRPr="004957E2" w:rsidRDefault="00834E80" w:rsidP="00E03449">
                        <w:pPr>
                          <w:jc w:val="right"/>
                          <w:rPr>
                            <w:rFonts w:ascii="Times New Roman" w:hAnsi="Times New Roman" w:cs="Times New Roman"/>
                            <w:b/>
                            <w:bCs/>
                            <w:color w:val="000000" w:themeColor="text1"/>
                            <w:kern w:val="24"/>
                            <w:sz w:val="18"/>
                            <w:szCs w:val="18"/>
                          </w:rPr>
                        </w:pPr>
                        <w:r w:rsidRPr="004957E2">
                          <w:rPr>
                            <w:rFonts w:ascii="Times New Roman" w:hAnsi="Times New Roman" w:cs="Times New Roman"/>
                            <w:b/>
                            <w:bCs/>
                            <w:color w:val="000000" w:themeColor="text1"/>
                            <w:kern w:val="24"/>
                            <w:sz w:val="18"/>
                            <w:szCs w:val="18"/>
                          </w:rPr>
                          <w:t>KAIP?</w:t>
                        </w:r>
                      </w:p>
                    </w:txbxContent>
                  </v:textbox>
                </v:shape>
                <v:shape id="TextBox 49" o:spid="_x0000_s1050" type="#_x0000_t202" style="position:absolute;left:19633;top:25935;width:8040;height:4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Wo6wwAAANsAAAAPAAAAZHJzL2Rvd25yZXYueG1sRI9Ba8JA&#10;FITvgv9heYI3s2sxUtOsUloKnlq0rdDbI/tMgtm3IbtN0n/fFQSPw8x8w+S70Taip87XjjUsEwWC&#10;uHCm5lLD1+fb4hGED8gGG8ek4Y887LbTSY6ZcQMfqD+GUkQI+ww1VCG0mZS+qMiiT1xLHL2z6yyG&#10;KLtSmg6HCLeNfFBqLS3WHBcqbOmlouJy/LUavt/PP6eV+ihfbdoOblSS7UZqPZ+Nz08gAo3hHr61&#10;90ZDuoLrl/gD5PYfAAD//wMAUEsBAi0AFAAGAAgAAAAhANvh9svuAAAAhQEAABMAAAAAAAAAAAAA&#10;AAAAAAAAAFtDb250ZW50X1R5cGVzXS54bWxQSwECLQAUAAYACAAAACEAWvQsW78AAAAVAQAACwAA&#10;AAAAAAAAAAAAAAAfAQAAX3JlbHMvLnJlbHNQSwECLQAUAAYACAAAACEAtdFqOsMAAADbAAAADwAA&#10;AAAAAAAAAAAAAAAHAgAAZHJzL2Rvd25yZXYueG1sUEsFBgAAAAADAAMAtwAAAPcCAAAAAA==&#10;" filled="f" stroked="f">
                  <v:textbox>
                    <w:txbxContent>
                      <w:p w:rsidR="00834E80" w:rsidRPr="004957E2" w:rsidRDefault="00834E80" w:rsidP="00E03449">
                        <w:pPr>
                          <w:jc w:val="right"/>
                          <w:rPr>
                            <w:rFonts w:ascii="Times New Roman" w:hAnsi="Times New Roman" w:cs="Times New Roman"/>
                            <w:b/>
                            <w:bCs/>
                            <w:color w:val="000000" w:themeColor="text1"/>
                            <w:kern w:val="24"/>
                            <w:sz w:val="18"/>
                            <w:szCs w:val="18"/>
                          </w:rPr>
                        </w:pPr>
                        <w:r w:rsidRPr="004957E2">
                          <w:rPr>
                            <w:rFonts w:ascii="Times New Roman" w:hAnsi="Times New Roman" w:cs="Times New Roman"/>
                            <w:b/>
                            <w:bCs/>
                            <w:color w:val="000000" w:themeColor="text1"/>
                            <w:kern w:val="24"/>
                            <w:sz w:val="18"/>
                            <w:szCs w:val="18"/>
                          </w:rPr>
                          <w:t>KĄ?</w:t>
                        </w:r>
                      </w:p>
                    </w:txbxContent>
                  </v:textbox>
                </v:shape>
                <v:shape id="TextBox 50" o:spid="_x0000_s1051" type="#_x0000_t202" style="position:absolute;left:14758;top:17338;width:15780;height:8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hwgAAANsAAAAPAAAAZHJzL2Rvd25yZXYueG1sRI9Ba8JA&#10;FITvBf/D8gRvdddiikZXkYrgSalVwdsj+0yC2bchu5r4791CocdhZr5h5svOVuJBjS8daxgNFQji&#10;zJmScw3Hn837BIQPyAYrx6ThSR6Wi97bHFPjWv6mxyHkIkLYp6ihCKFOpfRZQRb90NXE0bu6xmKI&#10;ssmlabCNcFvJD6U+pcWS40KBNX0VlN0Od6vhtLtezmO1z9c2qVvXKcl2KrUe9LvVDESgLvyH/9pb&#10;oyFJ4PdL/AFy8QIAAP//AwBQSwECLQAUAAYACAAAACEA2+H2y+4AAACFAQAAEwAAAAAAAAAAAAAA&#10;AAAAAAAAW0NvbnRlbnRfVHlwZXNdLnhtbFBLAQItABQABgAIAAAAIQBa9CxbvwAAABUBAAALAAAA&#10;AAAAAAAAAAAAAB8BAABfcmVscy8ucmVsc1BLAQItABQABgAIAAAAIQDanc+hwgAAANsAAAAPAAAA&#10;AAAAAAAAAAAAAAcCAABkcnMvZG93bnJldi54bWxQSwUGAAAAAAMAAwC3AAAA9gIAAAAA&#10;" filled="f" stroked="f">
                  <v:textbox>
                    <w:txbxContent>
                      <w:p w:rsidR="00834E80" w:rsidRPr="00884DE5" w:rsidRDefault="00834E80" w:rsidP="00E03449">
                        <w:pPr>
                          <w:jc w:val="center"/>
                          <w:rPr>
                            <w:rFonts w:ascii="Times New Roman" w:hAnsi="Times New Roman" w:cs="Times New Roman"/>
                            <w:b/>
                            <w:bCs/>
                            <w:color w:val="000000" w:themeColor="text1"/>
                            <w:kern w:val="24"/>
                            <w:sz w:val="28"/>
                            <w:szCs w:val="28"/>
                          </w:rPr>
                        </w:pPr>
                        <w:r w:rsidRPr="00884DE5">
                          <w:rPr>
                            <w:rFonts w:ascii="Times New Roman" w:hAnsi="Times New Roman" w:cs="Times New Roman"/>
                            <w:b/>
                            <w:bCs/>
                            <w:color w:val="000000" w:themeColor="text1"/>
                            <w:kern w:val="24"/>
                            <w:sz w:val="28"/>
                            <w:szCs w:val="28"/>
                          </w:rPr>
                          <w:t>Ugdymo sritis</w:t>
                        </w:r>
                      </w:p>
                    </w:txbxContent>
                  </v:textbox>
                </v:shape>
                <v:shape id="TextBox 51" o:spid="_x0000_s1052" type="#_x0000_t202" style="position:absolute;left:6730;width:17132;height:4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1HWwgAAANsAAAAPAAAAZHJzL2Rvd25yZXYueG1sRI9Pi8Iw&#10;FMTvgt8hPGFvmiiraDWKKMKeXNZ/4O3RPNti81KaaLvf3iwseBxm5jfMYtXaUjyp9oVjDcOBAkGc&#10;OlNwpuF03PWnIHxANlg6Jg2/5GG17HYWmBjX8A89DyETEcI+QQ15CFUipU9zsugHriKO3s3VFkOU&#10;dSZNjU2E21KOlJpIiwXHhRwr2uSU3g8Pq+G8v10vn+o729px1bhWSbYzqfVHr13PQQRqwzv83/4y&#10;GsYT+PsSf4BcvgAAAP//AwBQSwECLQAUAAYACAAAACEA2+H2y+4AAACFAQAAEwAAAAAAAAAAAAAA&#10;AAAAAAAAW0NvbnRlbnRfVHlwZXNdLnhtbFBLAQItABQABgAIAAAAIQBa9CxbvwAAABUBAAALAAAA&#10;AAAAAAAAAAAAAB8BAABfcmVscy8ucmVsc1BLAQItABQABgAIAAAAIQAqT1HWwgAAANsAAAAPAAAA&#10;AAAAAAAAAAAAAAcCAABkcnMvZG93bnJldi54bWxQSwUGAAAAAAMAAwC3AAAA9gIAAAAA&#10;" filled="f" stroked="f">
                  <v:textbox>
                    <w:txbxContent>
                      <w:p w:rsidR="00834E80" w:rsidRPr="00884DE5" w:rsidRDefault="00834E80" w:rsidP="00E03449">
                        <w:pPr>
                          <w:rPr>
                            <w:rFonts w:ascii="Times New Roman" w:hAnsi="Times New Roman" w:cs="Times New Roman"/>
                            <w:b/>
                            <w:bCs/>
                            <w:color w:val="000000" w:themeColor="text1"/>
                            <w:kern w:val="24"/>
                          </w:rPr>
                        </w:pPr>
                        <w:r w:rsidRPr="00884DE5">
                          <w:rPr>
                            <w:rFonts w:ascii="Times New Roman" w:hAnsi="Times New Roman" w:cs="Times New Roman"/>
                            <w:b/>
                            <w:bCs/>
                            <w:color w:val="000000" w:themeColor="text1"/>
                            <w:kern w:val="24"/>
                          </w:rPr>
                          <w:t>Kompetencijos</w:t>
                        </w:r>
                      </w:p>
                    </w:txbxContent>
                  </v:textbox>
                </v:shape>
                <v:roundrect id="Rectangle: Rounded Corners 57" o:spid="_x0000_s1053" style="position:absolute;left:50590;top:2735;width:28661;height:6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8TyxgAAANsAAAAPAAAAZHJzL2Rvd25yZXYueG1sRI9PawIx&#10;FMTvQr9DeAUvRbOKrXZrFFEWi9KDfy7eXjevu4ublyWJun77plDwOMzMb5jpvDW1uJLzlWUFg34C&#10;gji3uuJCwfGQ9SYgfEDWWFsmBXfyMJ89daaYanvjHV33oRARwj5FBWUITSqlz0sy6Pu2IY7ej3UG&#10;Q5SukNrhLcJNLYdJ8iYNVhwXSmxoWVJ+3l+MgtV6u3KnFxp/Z279Ncrei2STL5TqPreLDxCB2vAI&#10;/7c/tYLXMfx9iT9Azn4BAAD//wMAUEsBAi0AFAAGAAgAAAAhANvh9svuAAAAhQEAABMAAAAAAAAA&#10;AAAAAAAAAAAAAFtDb250ZW50X1R5cGVzXS54bWxQSwECLQAUAAYACAAAACEAWvQsW78AAAAVAQAA&#10;CwAAAAAAAAAAAAAAAAAfAQAAX3JlbHMvLnJlbHNQSwECLQAUAAYACAAAACEAWI/E8sYAAADbAAAA&#10;DwAAAAAAAAAAAAAAAAAHAgAAZHJzL2Rvd25yZXYueG1sUEsFBgAAAAADAAMAtwAAAPoCAAAAAA==&#10;" fillcolor="#e7e6e6 [3214]" stroked="f" strokeweight="1pt">
                  <v:fill opacity="55705f" color2="#4472c4 [3204]" o:opacity2="55705f" angle="90" focus="100%" type="gradient"/>
                  <v:stroke joinstyle="miter"/>
                  <v:textbox>
                    <w:txbxContent>
                      <w:p w:rsidR="00834E80" w:rsidRPr="004957E2" w:rsidRDefault="00834E80" w:rsidP="00E03449">
                        <w:pPr>
                          <w:jc w:val="center"/>
                          <w:rPr>
                            <w:rFonts w:ascii="Times New Roman" w:hAnsi="Times New Roman" w:cs="Times New Roman"/>
                            <w:b/>
                            <w:bCs/>
                            <w:color w:val="002060"/>
                            <w:kern w:val="24"/>
                            <w:sz w:val="28"/>
                            <w:szCs w:val="28"/>
                          </w:rPr>
                        </w:pPr>
                        <w:r w:rsidRPr="004957E2">
                          <w:rPr>
                            <w:rFonts w:ascii="Times New Roman" w:hAnsi="Times New Roman" w:cs="Times New Roman"/>
                            <w:b/>
                            <w:bCs/>
                            <w:color w:val="002060"/>
                            <w:kern w:val="24"/>
                            <w:sz w:val="28"/>
                            <w:szCs w:val="28"/>
                          </w:rPr>
                          <w:t xml:space="preserve">Pasiekimai </w:t>
                        </w:r>
                      </w:p>
                    </w:txbxContent>
                  </v:textbox>
                </v:roundrect>
                <v:roundrect id="Rectangle: Rounded Corners 58" o:spid="_x0000_s1054" style="position:absolute;left:54459;top:12425;width:28660;height:618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CAwgAAANsAAAAPAAAAZHJzL2Rvd25yZXYueG1sRE/Pa8Iw&#10;FL4L/g/hCV7GTCfOaTWKTIpD8TDnxduzebbF5qUkUbv/fjkMPH58v+fL1tTiTs5XlhW8DRIQxLnV&#10;FRcKjj/Z6wSED8gaa8uk4Jc8LBfdzhxTbR/8TfdDKEQMYZ+igjKEJpXS5yUZ9APbEEfuYp3BEKEr&#10;pHb4iOGmlsMkGUuDFceGEhv6LCm/Hm5GwXqzW7vTC32cM7fZj7JpkWzzlVL9XruagQjUhqf43/2l&#10;FbzHsfFL/AFy8QcAAP//AwBQSwECLQAUAAYACAAAACEA2+H2y+4AAACFAQAAEwAAAAAAAAAAAAAA&#10;AAAAAAAAW0NvbnRlbnRfVHlwZXNdLnhtbFBLAQItABQABgAIAAAAIQBa9CxbvwAAABUBAAALAAAA&#10;AAAAAAAAAAAAAB8BAABfcmVscy8ucmVsc1BLAQItABQABgAIAAAAIQApEFCAwgAAANsAAAAPAAAA&#10;AAAAAAAAAAAAAAcCAABkcnMvZG93bnJldi54bWxQSwUGAAAAAAMAAwC3AAAA9gIAAAAA&#10;" fillcolor="#e7e6e6 [3214]" stroked="f" strokeweight="1pt">
                  <v:fill opacity="55705f" color2="#4472c4 [3204]" o:opacity2="55705f" angle="90" focus="100%" type="gradient"/>
                  <v:stroke joinstyle="miter"/>
                  <v:textbox>
                    <w:txbxContent>
                      <w:p w:rsidR="00834E80" w:rsidRPr="004957E2" w:rsidRDefault="00834E80" w:rsidP="00E03449">
                        <w:pPr>
                          <w:jc w:val="center"/>
                          <w:rPr>
                            <w:rFonts w:ascii="Times New Roman" w:hAnsi="Times New Roman" w:cs="Times New Roman"/>
                            <w:b/>
                            <w:bCs/>
                            <w:color w:val="002060"/>
                            <w:kern w:val="24"/>
                            <w:sz w:val="28"/>
                            <w:szCs w:val="28"/>
                          </w:rPr>
                        </w:pPr>
                        <w:r w:rsidRPr="004957E2">
                          <w:rPr>
                            <w:rFonts w:ascii="Times New Roman" w:hAnsi="Times New Roman" w:cs="Times New Roman"/>
                            <w:b/>
                            <w:bCs/>
                            <w:color w:val="002060"/>
                            <w:kern w:val="24"/>
                            <w:sz w:val="28"/>
                            <w:szCs w:val="28"/>
                          </w:rPr>
                          <w:t xml:space="preserve">Pasiekimai </w:t>
                        </w:r>
                      </w:p>
                    </w:txbxContent>
                  </v:textbox>
                </v:roundrect>
                <v:roundrect id="Rectangle: Rounded Corners 59" o:spid="_x0000_s1055" style="position:absolute;left:54592;top:23198;width:28661;height:6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PUbxgAAANsAAAAPAAAAZHJzL2Rvd25yZXYueG1sRI9PawIx&#10;FMTvQr9DeAUvRbOKrbo1iiiLRenBP5feXjevu4ublyWJun77plDwOMzMb5jZojW1uJLzlWUFg34C&#10;gji3uuJCwemY9SYgfEDWWFsmBXfysJg/dWaYanvjPV0PoRARwj5FBWUITSqlz0sy6Pu2IY7ej3UG&#10;Q5SukNrhLcJNLYdJ8iYNVhwXSmxoVVJ+PlyMgvVmt3ZfLzT+ztzmc5RNi2SbL5XqPrfLdxCB2vAI&#10;/7c/tILXKfx9iT9Azn8BAAD//wMAUEsBAi0AFAAGAAgAAAAhANvh9svuAAAAhQEAABMAAAAAAAAA&#10;AAAAAAAAAAAAAFtDb250ZW50X1R5cGVzXS54bWxQSwECLQAUAAYACAAAACEAWvQsW78AAAAVAQAA&#10;CwAAAAAAAAAAAAAAAAAfAQAAX3JlbHMvLnJlbHNQSwECLQAUAAYACAAAACEARlz1G8YAAADbAAAA&#10;DwAAAAAAAAAAAAAAAAAHAgAAZHJzL2Rvd25yZXYueG1sUEsFBgAAAAADAAMAtwAAAPoCAAAAAA==&#10;" fillcolor="#e7e6e6 [3214]" stroked="f" strokeweight="1pt">
                  <v:fill opacity="55705f" color2="#4472c4 [3204]" o:opacity2="55705f" angle="90" focus="100%" type="gradient"/>
                  <v:stroke joinstyle="miter"/>
                  <v:textbox>
                    <w:txbxContent>
                      <w:p w:rsidR="00834E80" w:rsidRPr="004957E2" w:rsidRDefault="00834E80" w:rsidP="00E03449">
                        <w:pPr>
                          <w:jc w:val="center"/>
                          <w:rPr>
                            <w:rFonts w:ascii="Times New Roman" w:hAnsi="Times New Roman" w:cs="Times New Roman"/>
                            <w:b/>
                            <w:bCs/>
                            <w:color w:val="002060"/>
                            <w:kern w:val="24"/>
                            <w:sz w:val="28"/>
                            <w:szCs w:val="28"/>
                          </w:rPr>
                        </w:pPr>
                        <w:r w:rsidRPr="004957E2">
                          <w:rPr>
                            <w:rFonts w:ascii="Times New Roman" w:hAnsi="Times New Roman" w:cs="Times New Roman"/>
                            <w:b/>
                            <w:bCs/>
                            <w:color w:val="002060"/>
                            <w:kern w:val="24"/>
                            <w:sz w:val="28"/>
                            <w:szCs w:val="28"/>
                          </w:rPr>
                          <w:t xml:space="preserve">Pasiekimai </w:t>
                        </w:r>
                      </w:p>
                    </w:txbxContent>
                  </v:textbox>
                </v:roundrect>
                <v:roundrect id="Rectangle: Rounded Corners 60" o:spid="_x0000_s1056" style="position:absolute;left:50760;top:32661;width:28661;height:61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pY7wwAAANsAAAAPAAAAZHJzL2Rvd25yZXYueG1sRE/Pa8Iw&#10;FL4P/B/CE3YZM3UMndW0iFKUjR3sdvH2bJ5tsXkpSab1v18Ogx0/vt+rfDCduJLzrWUF00kCgriy&#10;uuVawfdX8fwGwgdkjZ1lUnAnD3k2elhhqu2ND3QtQy1iCPsUFTQh9KmUvmrIoJ/YnjhyZ+sMhghd&#10;LbXDWww3nXxJkpk02HJsaLCnTUPVpfwxCra7j607PtH8VLjd52uxqJP3aq3U43hYL0EEGsK/+M+9&#10;1wpmcX38En+AzH4BAAD//wMAUEsBAi0AFAAGAAgAAAAhANvh9svuAAAAhQEAABMAAAAAAAAAAAAA&#10;AAAAAAAAAFtDb250ZW50X1R5cGVzXS54bWxQSwECLQAUAAYACAAAACEAWvQsW78AAAAVAQAACwAA&#10;AAAAAAAAAAAAAAAfAQAAX3JlbHMvLnJlbHNQSwECLQAUAAYACAAAACEAGQqWO8MAAADbAAAADwAA&#10;AAAAAAAAAAAAAAAHAgAAZHJzL2Rvd25yZXYueG1sUEsFBgAAAAADAAMAtwAAAPcCAAAAAA==&#10;" fillcolor="#e7e6e6 [3214]" stroked="f" strokeweight="1pt">
                  <v:fill opacity="55705f" color2="#4472c4 [3204]" o:opacity2="55705f" angle="90" focus="100%" type="gradient"/>
                  <v:stroke joinstyle="miter"/>
                  <v:textbox>
                    <w:txbxContent>
                      <w:p w:rsidR="00834E80" w:rsidRPr="004957E2" w:rsidRDefault="00834E80" w:rsidP="00E03449">
                        <w:pPr>
                          <w:jc w:val="center"/>
                          <w:rPr>
                            <w:rFonts w:ascii="Times New Roman" w:hAnsi="Times New Roman" w:cs="Times New Roman"/>
                            <w:b/>
                            <w:bCs/>
                            <w:color w:val="002060"/>
                            <w:kern w:val="24"/>
                            <w:sz w:val="28"/>
                            <w:szCs w:val="28"/>
                          </w:rPr>
                        </w:pPr>
                        <w:r w:rsidRPr="004957E2">
                          <w:rPr>
                            <w:rFonts w:ascii="Times New Roman" w:hAnsi="Times New Roman" w:cs="Times New Roman"/>
                            <w:b/>
                            <w:bCs/>
                            <w:color w:val="002060"/>
                            <w:kern w:val="24"/>
                            <w:sz w:val="28"/>
                            <w:szCs w:val="28"/>
                          </w:rPr>
                          <w:t xml:space="preserve">Pasiekimai </w:t>
                        </w:r>
                      </w:p>
                    </w:txbxContent>
                  </v:textbox>
                </v:roundrect>
                <v:shapetype id="_x0000_t32" coordsize="21600,21600" o:spt="32" o:oned="t" path="m,l21600,21600e" filled="f">
                  <v:path arrowok="t" fillok="f" o:connecttype="none"/>
                  <o:lock v:ext="edit" shapetype="t"/>
                </v:shapetype>
                <v:shape id="Straight Arrow Connector 61" o:spid="_x0000_s1057" type="#_x0000_t32" style="position:absolute;left:44735;top:5830;width:5855;height:1628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SGoxQAAANsAAAAPAAAAZHJzL2Rvd25yZXYueG1sRI9Ba8JA&#10;FITvBf/D8gQvRTdqKyV1lRoReq0tVG+P7DMbzb5Ns2tM/fWuUOhxmJlvmPmys5VoqfGlYwXjUQKC&#10;OHe65ELB1+dm+ALCB2SNlWNS8EselovewxxT7S78Qe02FCJC2KeowIRQp1L63JBFP3I1cfQOrrEY&#10;omwKqRu8RLit5CRJZtJiyXHBYE2Zofy0PVsF+8OzblfZuszNLpt+Pz5df467tVKDfvf2CiJQF/7D&#10;f+13rWA2hvuX+APk4gYAAP//AwBQSwECLQAUAAYACAAAACEA2+H2y+4AAACFAQAAEwAAAAAAAAAA&#10;AAAAAAAAAAAAW0NvbnRlbnRfVHlwZXNdLnhtbFBLAQItABQABgAIAAAAIQBa9CxbvwAAABUBAAAL&#10;AAAAAAAAAAAAAAAAAB8BAABfcmVscy8ucmVsc1BLAQItABQABgAIAAAAIQDlqSGoxQAAANsAAAAP&#10;AAAAAAAAAAAAAAAAAAcCAABkcnMvZG93bnJldi54bWxQSwUGAAAAAAMAAwC3AAAA+QIAAAAA&#10;" strokecolor="#4472c4 [3204]" strokeweight=".5pt">
                  <v:stroke endarrow="block" joinstyle="miter"/>
                </v:shape>
                <v:shape id="Straight Arrow Connector 62" o:spid="_x0000_s1058" type="#_x0000_t32" style="position:absolute;left:44735;top:15519;width:9724;height:71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7/fxQAAANsAAAAPAAAAZHJzL2Rvd25yZXYueG1sRI9Ba8JA&#10;FITvBf/D8gQvRTfVViS6ShsReq0V1Nsj+8xGs2/T7BrT/vquUOhxmJlvmMWqs5VoqfGlYwVPowQE&#10;ce50yYWC3edmOAPhA7LGyjEp+CYPq2XvYYGpdjf+oHYbChEh7FNUYEKoUyl9bsiiH7maOHon11gM&#10;UTaF1A3eItxWcpwkU2mx5LhgsKbMUH7ZXq2C4+lFt2/ZuszNIZvsH59/vs6HtVKDfvc6BxGoC//h&#10;v/a7VjAdw/1L/AFy+QsAAP//AwBQSwECLQAUAAYACAAAACEA2+H2y+4AAACFAQAAEwAAAAAAAAAA&#10;AAAAAAAAAAAAW0NvbnRlbnRfVHlwZXNdLnhtbFBLAQItABQABgAIAAAAIQBa9CxbvwAAABUBAAAL&#10;AAAAAAAAAAAAAAAAAB8BAABfcmVscy8ucmVsc1BLAQItABQABgAIAAAAIQAVe7/fxQAAANsAAAAP&#10;AAAAAAAAAAAAAAAAAAcCAABkcnMvZG93bnJldi54bWxQSwUGAAAAAAMAAwC3AAAA+QIAAAAA&#10;" strokecolor="#4472c4 [3204]" strokeweight=".5pt">
                  <v:stroke endarrow="block" joinstyle="miter"/>
                </v:shape>
                <v:shape id="Straight Arrow Connector 63" o:spid="_x0000_s1059" type="#_x0000_t32" style="position:absolute;left:44735;top:22621;width:9857;height:36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6zEhwwAAANsAAAAPAAAAZHJzL2Rvd25yZXYueG1sRI9ba8JA&#10;EIXfC/0PyxR8Ed14qdjUVUpB7GtTKz4O2Wk2mJ0N2anGf98VhD4ezuXjrDa9b9SZulgHNjAZZ6CI&#10;y2Brrgzsv7ajJagoyBabwGTgShE268eHFeY2XPiTzoVUKo1wzNGAE2lzrWPpyGMch5Y4eT+h8yhJ&#10;dpW2HV7SuG/0NMsW2mPNieCwpXdH5an49YlL++mweB6+zE87/D4enFznEzFm8NS/vYIS6uU/fG9/&#10;WAOLGdy+pB+g138AAAD//wMAUEsBAi0AFAAGAAgAAAAhANvh9svuAAAAhQEAABMAAAAAAAAAAAAA&#10;AAAAAAAAAFtDb250ZW50X1R5cGVzXS54bWxQSwECLQAUAAYACAAAACEAWvQsW78AAAAVAQAACwAA&#10;AAAAAAAAAAAAAAAfAQAAX3JlbHMvLnJlbHNQSwECLQAUAAYACAAAACEArOsxIcMAAADbAAAADwAA&#10;AAAAAAAAAAAAAAAHAgAAZHJzL2Rvd25yZXYueG1sUEsFBgAAAAADAAMAtwAAAPcCAAAAAA==&#10;" strokecolor="#4472c4 [3204]" strokeweight=".5pt">
                  <v:stroke endarrow="block" joinstyle="miter"/>
                </v:shape>
                <v:shape id="Straight Arrow Connector 64" o:spid="_x0000_s1060" type="#_x0000_t32" style="position:absolute;left:44735;top:22621;width:6025;height:131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qlVwgAAANsAAAAPAAAAZHJzL2Rvd25yZXYueG1sRI9Pa8JA&#10;EMXvQr/DMoVepG6UKG3qKqUg7dVoS49DdpoNZmdDdtT47buC4PHx/vx4y/XgW3WiPjaBDUwnGSji&#10;KtiGawP73eb5BVQUZIttYDJwoQjr1cNoiYUNZ97SqZRapRGOBRpwIl2hdawceYyT0BEn7y/0HiXJ&#10;vta2x3Ma962eZdlCe2w4ERx29OGoOpRHn7i0n43L+fg1P3zi9++Pk0s+FWOeHof3N1BCg9zDt/aX&#10;NbDI4fol/QC9+gcAAP//AwBQSwECLQAUAAYACAAAACEA2+H2y+4AAACFAQAAEwAAAAAAAAAAAAAA&#10;AAAAAAAAW0NvbnRlbnRfVHlwZXNdLnhtbFBLAQItABQABgAIAAAAIQBa9CxbvwAAABUBAAALAAAA&#10;AAAAAAAAAAAAAB8BAABfcmVscy8ucmVsc1BLAQItABQABgAIAAAAIQAjAqlVwgAAANsAAAAPAAAA&#10;AAAAAAAAAAAAAAcCAABkcnMvZG93bnJldi54bWxQSwUGAAAAAAMAAwC3AAAA9gIAAAAA&#10;" strokecolor="#4472c4 [3204]" strokeweight=".5pt">
                  <v:stroke endarrow="block" joinstyle="miter"/>
                </v:shape>
              </v:group>
            </w:pict>
          </mc:Fallback>
        </mc:AlternateContent>
      </w:r>
    </w:p>
    <w:p w:rsidR="00E03449" w:rsidRDefault="00E03449" w:rsidP="00E03449">
      <w:pPr>
        <w:spacing w:after="0"/>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jc w:val="center"/>
        <w:rPr>
          <w:rFonts w:ascii="Times New Roman" w:hAnsi="Times New Roman" w:cs="Times New Roman"/>
          <w:sz w:val="24"/>
          <w:szCs w:val="24"/>
        </w:rPr>
      </w:pPr>
    </w:p>
    <w:p w:rsidR="00E03449" w:rsidRDefault="00E03449" w:rsidP="00E03449">
      <w:pPr>
        <w:spacing w:after="0"/>
        <w:jc w:val="center"/>
        <w:rPr>
          <w:rFonts w:ascii="Times New Roman" w:hAnsi="Times New Roman" w:cs="Times New Roman"/>
          <w:sz w:val="24"/>
          <w:szCs w:val="24"/>
        </w:rPr>
      </w:pPr>
      <w:r>
        <w:rPr>
          <w:rFonts w:ascii="Times New Roman" w:hAnsi="Times New Roman" w:cs="Times New Roman"/>
          <w:sz w:val="24"/>
          <w:szCs w:val="24"/>
        </w:rPr>
        <w:t>1 pav. Priešmokyklinio ugdymo kompetencijos ir jų pasiekimai</w:t>
      </w:r>
    </w:p>
    <w:p w:rsidR="00E03449" w:rsidRDefault="00E03449" w:rsidP="00E03449">
      <w:pPr>
        <w:spacing w:after="0"/>
        <w:jc w:val="both"/>
        <w:rPr>
          <w:rFonts w:ascii="Times New Roman" w:hAnsi="Times New Roman" w:cs="Times New Roman"/>
          <w:sz w:val="24"/>
          <w:szCs w:val="24"/>
        </w:rPr>
      </w:pPr>
    </w:p>
    <w:p w:rsidR="00301262"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sz w:val="24"/>
          <w:szCs w:val="24"/>
        </w:rPr>
        <w:t>Priešmokyklinio ugdymo pakopoje vertinami vaikų pasiekimai. Pasiekimai aprašomi, juos siejant su vaiko ugdymosi (kalbinio, gamtamokslinio, matematinio, meninio, socialinio emocinio ir sveikos gyvensenos, visuomeninio ugdymo) sritimis ir septyniomis kom</w:t>
      </w:r>
      <w:r w:rsidR="00301262">
        <w:rPr>
          <w:rFonts w:ascii="Times New Roman" w:hAnsi="Times New Roman" w:cs="Times New Roman"/>
          <w:sz w:val="24"/>
          <w:szCs w:val="24"/>
        </w:rPr>
        <w:t>petencijomis</w:t>
      </w:r>
      <w:r>
        <w:rPr>
          <w:rFonts w:ascii="Times New Roman" w:hAnsi="Times New Roman" w:cs="Times New Roman"/>
          <w:sz w:val="24"/>
          <w:szCs w:val="24"/>
        </w:rPr>
        <w:t xml:space="preserve"> (</w:t>
      </w:r>
      <w:r w:rsidRPr="00C034FF">
        <w:rPr>
          <w:rFonts w:ascii="Times New Roman" w:hAnsi="Times New Roman" w:cs="Times New Roman"/>
          <w:sz w:val="24"/>
          <w:szCs w:val="24"/>
        </w:rPr>
        <w:t>2 pa</w:t>
      </w:r>
      <w:r>
        <w:rPr>
          <w:rFonts w:ascii="Times New Roman" w:hAnsi="Times New Roman" w:cs="Times New Roman"/>
          <w:sz w:val="24"/>
          <w:szCs w:val="24"/>
        </w:rPr>
        <w:t>v.).</w:t>
      </w:r>
    </w:p>
    <w:p w:rsidR="00301262" w:rsidRDefault="00301262" w:rsidP="00E03449">
      <w:pPr>
        <w:spacing w:after="0"/>
        <w:ind w:firstLine="567"/>
        <w:jc w:val="both"/>
        <w:rPr>
          <w:rFonts w:ascii="Times New Roman" w:hAnsi="Times New Roman" w:cs="Times New Roman"/>
          <w:sz w:val="24"/>
          <w:szCs w:val="24"/>
        </w:rPr>
      </w:pPr>
    </w:p>
    <w:p w:rsidR="00301262" w:rsidRDefault="00301262" w:rsidP="00E03449">
      <w:pPr>
        <w:spacing w:after="0"/>
        <w:ind w:firstLine="567"/>
        <w:jc w:val="both"/>
        <w:rPr>
          <w:rFonts w:ascii="Times New Roman" w:hAnsi="Times New Roman" w:cs="Times New Roman"/>
          <w:sz w:val="24"/>
          <w:szCs w:val="24"/>
        </w:rPr>
      </w:pPr>
      <w:r>
        <w:rPr>
          <w:noProof/>
          <w:lang w:eastAsia="lt-LT"/>
        </w:rPr>
        <w:lastRenderedPageBreak/>
        <w:drawing>
          <wp:inline distT="0" distB="0" distL="0" distR="0" wp14:anchorId="31B78C02" wp14:editId="6982F860">
            <wp:extent cx="6068928" cy="3222625"/>
            <wp:effectExtent l="0" t="0" r="825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17752" cy="3248551"/>
                    </a:xfrm>
                    <a:prstGeom prst="rect">
                      <a:avLst/>
                    </a:prstGeom>
                  </pic:spPr>
                </pic:pic>
              </a:graphicData>
            </a:graphic>
          </wp:inline>
        </w:drawing>
      </w:r>
    </w:p>
    <w:p w:rsidR="00301262" w:rsidRDefault="00301262" w:rsidP="00301262">
      <w:pPr>
        <w:spacing w:after="0"/>
        <w:jc w:val="center"/>
        <w:rPr>
          <w:rFonts w:ascii="Times New Roman" w:hAnsi="Times New Roman" w:cs="Times New Roman"/>
          <w:sz w:val="24"/>
          <w:szCs w:val="24"/>
        </w:rPr>
      </w:pPr>
      <w:r>
        <w:rPr>
          <w:rFonts w:ascii="Times New Roman" w:hAnsi="Times New Roman" w:cs="Times New Roman"/>
          <w:sz w:val="24"/>
          <w:szCs w:val="24"/>
        </w:rPr>
        <w:t>2 pav. Ugdymo srities turinio ugdymas per kompetencijas</w:t>
      </w:r>
    </w:p>
    <w:p w:rsidR="00301262" w:rsidRDefault="00301262" w:rsidP="00E03449">
      <w:pPr>
        <w:spacing w:after="0"/>
        <w:ind w:firstLine="567"/>
        <w:jc w:val="both"/>
        <w:rPr>
          <w:rFonts w:ascii="Times New Roman" w:hAnsi="Times New Roman" w:cs="Times New Roman"/>
          <w:sz w:val="24"/>
          <w:szCs w:val="24"/>
        </w:rPr>
      </w:pPr>
    </w:p>
    <w:p w:rsidR="00301262"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 Pasiekimų ūgtis per tam tikrą ugdymosi laikotarpį – tai </w:t>
      </w:r>
      <w:r>
        <w:rPr>
          <w:rFonts w:ascii="Times New Roman" w:hAnsi="Times New Roman" w:cs="Times New Roman"/>
          <w:bCs/>
          <w:sz w:val="24"/>
          <w:szCs w:val="24"/>
        </w:rPr>
        <w:t xml:space="preserve">vaikų </w:t>
      </w:r>
      <w:r w:rsidRPr="00311969">
        <w:rPr>
          <w:rFonts w:ascii="Times New Roman" w:hAnsi="Times New Roman" w:cs="Times New Roman"/>
          <w:bCs/>
          <w:sz w:val="24"/>
          <w:szCs w:val="24"/>
        </w:rPr>
        <w:t>ugdymosi pažanga</w:t>
      </w:r>
      <w:r>
        <w:rPr>
          <w:rFonts w:ascii="Times New Roman" w:hAnsi="Times New Roman" w:cs="Times New Roman"/>
          <w:sz w:val="24"/>
          <w:szCs w:val="24"/>
        </w:rPr>
        <w:t xml:space="preserve">. Pastebėti vaikų ugdymosi pažangą tam tikru momentu padeda pasiekimų lygių požymiai. </w:t>
      </w:r>
      <w:r w:rsidRPr="00311969">
        <w:rPr>
          <w:rFonts w:ascii="Times New Roman" w:hAnsi="Times New Roman" w:cs="Times New Roman"/>
          <w:bCs/>
          <w:sz w:val="24"/>
          <w:szCs w:val="24"/>
        </w:rPr>
        <w:t>Pasiekimų lygių prasmė</w:t>
      </w:r>
      <w:r>
        <w:rPr>
          <w:rFonts w:ascii="Times New Roman" w:hAnsi="Times New Roman" w:cs="Times New Roman"/>
          <w:sz w:val="24"/>
          <w:szCs w:val="24"/>
        </w:rPr>
        <w:t xml:space="preserve"> – atskleisti kokybinę vaiko ūgtį, asmenybės raidos pažangą, kompetencijos plėtotės kryptį</w:t>
      </w:r>
      <w:r w:rsidRPr="00E45954">
        <w:rPr>
          <w:rFonts w:ascii="Times New Roman" w:hAnsi="Times New Roman" w:cs="Times New Roman"/>
          <w:sz w:val="24"/>
          <w:szCs w:val="24"/>
        </w:rPr>
        <w:t xml:space="preserve"> </w:t>
      </w:r>
      <w:r>
        <w:rPr>
          <w:rFonts w:ascii="Times New Roman" w:hAnsi="Times New Roman" w:cs="Times New Roman"/>
          <w:sz w:val="24"/>
          <w:szCs w:val="24"/>
        </w:rPr>
        <w:t xml:space="preserve">per numatytą ugdymosi laikotarpį: iš kur judame, kur link. </w:t>
      </w:r>
    </w:p>
    <w:p w:rsidR="00E03449" w:rsidRDefault="00E03449" w:rsidP="00301262">
      <w:pPr>
        <w:spacing w:after="0"/>
        <w:ind w:firstLine="567"/>
        <w:jc w:val="both"/>
        <w:rPr>
          <w:rFonts w:ascii="Times New Roman" w:hAnsi="Times New Roman" w:cs="Times New Roman"/>
          <w:sz w:val="24"/>
          <w:szCs w:val="24"/>
        </w:rPr>
      </w:pPr>
      <w:r w:rsidRPr="00311969">
        <w:rPr>
          <w:rFonts w:ascii="Times New Roman" w:hAnsi="Times New Roman" w:cs="Times New Roman"/>
          <w:bCs/>
          <w:sz w:val="24"/>
          <w:szCs w:val="24"/>
        </w:rPr>
        <w:t>Pasiekimų lygiai</w:t>
      </w:r>
      <w:r>
        <w:rPr>
          <w:rFonts w:ascii="Times New Roman" w:hAnsi="Times New Roman" w:cs="Times New Roman"/>
          <w:sz w:val="24"/>
          <w:szCs w:val="24"/>
        </w:rPr>
        <w:t xml:space="preserve"> – vaiko ugdymosi pažangą n</w:t>
      </w:r>
      <w:r w:rsidR="00301262">
        <w:rPr>
          <w:rFonts w:ascii="Times New Roman" w:hAnsi="Times New Roman" w:cs="Times New Roman"/>
          <w:sz w:val="24"/>
          <w:szCs w:val="24"/>
        </w:rPr>
        <w:t>usakantys siekiniai / žingsniai</w:t>
      </w:r>
      <w:r>
        <w:rPr>
          <w:rFonts w:ascii="Times New Roman" w:hAnsi="Times New Roman" w:cs="Times New Roman"/>
          <w:sz w:val="24"/>
          <w:szCs w:val="24"/>
        </w:rPr>
        <w:t>. Jie padeda priešmokyklinio ugdymo pedagogams tikslingiau stebėti, atpažinti bei vertinti, ką vaikas jau žino, supranta, geba, išsiaiškinti vaiko patirtį</w:t>
      </w:r>
      <w:r w:rsidR="00301262">
        <w:rPr>
          <w:rFonts w:ascii="Times New Roman" w:hAnsi="Times New Roman" w:cs="Times New Roman"/>
          <w:sz w:val="24"/>
          <w:szCs w:val="24"/>
        </w:rPr>
        <w:t xml:space="preserve"> ir tolesnio ugdymosi poreikį. </w:t>
      </w:r>
      <w:r>
        <w:rPr>
          <w:rFonts w:ascii="Times New Roman" w:hAnsi="Times New Roman" w:cs="Times New Roman"/>
          <w:sz w:val="24"/>
          <w:szCs w:val="24"/>
        </w:rPr>
        <w:t>Priešmokyklinio ugdymo programoje išskirti trys vaikų pasiekimų lygiai</w:t>
      </w:r>
      <w:r w:rsidRPr="00D8667A">
        <w:rPr>
          <w:rFonts w:ascii="Times New Roman" w:hAnsi="Times New Roman" w:cs="Times New Roman"/>
          <w:sz w:val="24"/>
          <w:szCs w:val="24"/>
        </w:rPr>
        <w:t xml:space="preserve"> (</w:t>
      </w:r>
      <w:r>
        <w:rPr>
          <w:rFonts w:ascii="Times New Roman" w:hAnsi="Times New Roman" w:cs="Times New Roman"/>
          <w:sz w:val="24"/>
          <w:szCs w:val="24"/>
        </w:rPr>
        <w:t>3</w:t>
      </w:r>
      <w:r w:rsidRPr="00D8667A">
        <w:rPr>
          <w:rFonts w:ascii="Times New Roman" w:hAnsi="Times New Roman" w:cs="Times New Roman"/>
          <w:sz w:val="24"/>
          <w:szCs w:val="24"/>
        </w:rPr>
        <w:t xml:space="preserve"> pa</w:t>
      </w:r>
      <w:r>
        <w:rPr>
          <w:rFonts w:ascii="Times New Roman" w:hAnsi="Times New Roman" w:cs="Times New Roman"/>
          <w:sz w:val="24"/>
          <w:szCs w:val="24"/>
        </w:rPr>
        <w:t>v.</w:t>
      </w:r>
      <w:r w:rsidRPr="00D8667A">
        <w:rPr>
          <w:rFonts w:ascii="Times New Roman" w:hAnsi="Times New Roman" w:cs="Times New Roman"/>
          <w:sz w:val="24"/>
          <w:szCs w:val="24"/>
        </w:rPr>
        <w:t>)</w:t>
      </w:r>
      <w:r>
        <w:rPr>
          <w:rFonts w:ascii="Times New Roman" w:hAnsi="Times New Roman" w:cs="Times New Roman"/>
          <w:sz w:val="24"/>
          <w:szCs w:val="24"/>
        </w:rPr>
        <w:t>: iki pagrindinio, pagrindinis, virš pagrindinio. Toks lygių išskyrimas tarsi numato pasiekimų (vaikų ūgties) žingsnius/ laiptelius, kuriais vieni vaikai eina greičiau, kiti – lėčiau. Žingsnių/ laiptelių</w:t>
      </w:r>
      <w:r w:rsidR="00EE174B">
        <w:rPr>
          <w:rFonts w:ascii="Times New Roman" w:hAnsi="Times New Roman" w:cs="Times New Roman"/>
          <w:sz w:val="24"/>
          <w:szCs w:val="24"/>
        </w:rPr>
        <w:t xml:space="preserve">  </w:t>
      </w:r>
      <w:r>
        <w:rPr>
          <w:rFonts w:ascii="Times New Roman" w:hAnsi="Times New Roman" w:cs="Times New Roman"/>
          <w:sz w:val="24"/>
          <w:szCs w:val="24"/>
        </w:rPr>
        <w:t xml:space="preserve">principas gali padėti </w:t>
      </w:r>
      <w:r w:rsidR="001A0990">
        <w:rPr>
          <w:rFonts w:ascii="Times New Roman" w:hAnsi="Times New Roman" w:cs="Times New Roman"/>
          <w:sz w:val="24"/>
          <w:szCs w:val="24"/>
        </w:rPr>
        <w:t>mokytojui</w:t>
      </w:r>
      <w:r>
        <w:rPr>
          <w:rFonts w:ascii="Times New Roman" w:hAnsi="Times New Roman" w:cs="Times New Roman"/>
          <w:sz w:val="24"/>
          <w:szCs w:val="24"/>
        </w:rPr>
        <w:t xml:space="preserve"> sėkmingiau parinkti vaikams ugdymo(si) turinį ir numatyti jo įgyvendinimo žingsnius. </w:t>
      </w:r>
    </w:p>
    <w:p w:rsidR="00E03449"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g">
            <w:drawing>
              <wp:anchor distT="0" distB="0" distL="114300" distR="114300" simplePos="0" relativeHeight="251746304" behindDoc="0" locked="0" layoutInCell="1" allowOverlap="1" wp14:anchorId="607F57EF" wp14:editId="105D5C98">
                <wp:simplePos x="0" y="0"/>
                <wp:positionH relativeFrom="column">
                  <wp:posOffset>719161</wp:posOffset>
                </wp:positionH>
                <wp:positionV relativeFrom="paragraph">
                  <wp:posOffset>161290</wp:posOffset>
                </wp:positionV>
                <wp:extent cx="5160863" cy="2299833"/>
                <wp:effectExtent l="38100" t="0" r="0" b="0"/>
                <wp:wrapNone/>
                <wp:docPr id="95" name="Grupė 95"/>
                <wp:cNvGraphicFramePr/>
                <a:graphic xmlns:a="http://schemas.openxmlformats.org/drawingml/2006/main">
                  <a:graphicData uri="http://schemas.microsoft.com/office/word/2010/wordprocessingGroup">
                    <wpg:wgp>
                      <wpg:cNvGrpSpPr/>
                      <wpg:grpSpPr>
                        <a:xfrm>
                          <a:off x="0" y="0"/>
                          <a:ext cx="5160863" cy="2299833"/>
                          <a:chOff x="0" y="0"/>
                          <a:chExt cx="5160863" cy="2299833"/>
                        </a:xfrm>
                      </wpg:grpSpPr>
                      <wps:wsp>
                        <wps:cNvPr id="96" name="Title 1">
                          <a:extLst>
                            <a:ext uri="{FF2B5EF4-FFF2-40B4-BE49-F238E27FC236}">
                              <a16:creationId xmlns:a16="http://schemas.microsoft.com/office/drawing/2014/main" id="{C4A1E482-89B8-0FB8-318B-38F7A72684D4}"/>
                            </a:ext>
                          </a:extLst>
                        </wps:cNvPr>
                        <wps:cNvSpPr txBox="1">
                          <a:spLocks/>
                        </wps:cNvSpPr>
                        <wps:spPr>
                          <a:xfrm>
                            <a:off x="286603" y="0"/>
                            <a:ext cx="4874260" cy="377825"/>
                          </a:xfrm>
                          <a:prstGeom prst="rect">
                            <a:avLst/>
                          </a:prstGeom>
                        </wps:spPr>
                        <wps:txbx>
                          <w:txbxContent>
                            <w:p w:rsidR="00834E80" w:rsidRDefault="00834E80" w:rsidP="00E03449">
                              <w:pPr>
                                <w:rPr>
                                  <w:rFonts w:ascii="Arial Narrow" w:hAnsi="Arial Narrow"/>
                                  <w:color w:val="002060"/>
                                  <w:kern w:val="24"/>
                                  <w:sz w:val="36"/>
                                  <w:szCs w:val="36"/>
                                </w:rPr>
                              </w:pPr>
                              <w:r>
                                <w:rPr>
                                  <w:rFonts w:ascii="Arial Narrow" w:hAnsi="Arial Narrow"/>
                                  <w:color w:val="002060"/>
                                  <w:kern w:val="24"/>
                                  <w:sz w:val="36"/>
                                  <w:szCs w:val="36"/>
                                </w:rPr>
                                <w:t>Priešmokyklinio ugdymo metai: raidos žingsniai</w:t>
                              </w:r>
                            </w:p>
                          </w:txbxContent>
                        </wps:txbx>
                        <wps:bodyPr vert="horz" lIns="91440" tIns="45720" rIns="91440" bIns="45720" rtlCol="0" anchor="b">
                          <a:normAutofit fontScale="82500" lnSpcReduction="10000"/>
                        </wps:bodyPr>
                      </wps:wsp>
                      <wpg:grpSp>
                        <wpg:cNvPr id="98" name="Grupė 98"/>
                        <wpg:cNvGrpSpPr/>
                        <wpg:grpSpPr>
                          <a:xfrm>
                            <a:off x="0" y="423081"/>
                            <a:ext cx="4755054" cy="1876752"/>
                            <a:chOff x="0" y="0"/>
                            <a:chExt cx="4755054" cy="1876752"/>
                          </a:xfrm>
                        </wpg:grpSpPr>
                        <wpg:grpSp>
                          <wpg:cNvPr id="102" name="Grupė 102"/>
                          <wpg:cNvGrpSpPr/>
                          <wpg:grpSpPr>
                            <a:xfrm>
                              <a:off x="0" y="0"/>
                              <a:ext cx="4755054" cy="1876752"/>
                              <a:chOff x="0" y="0"/>
                              <a:chExt cx="4755054" cy="1876752"/>
                            </a:xfrm>
                          </wpg:grpSpPr>
                          <wps:wsp>
                            <wps:cNvPr id="103" name="Line">
                              <a:extLst>
                                <a:ext uri="{FF2B5EF4-FFF2-40B4-BE49-F238E27FC236}">
                                  <a16:creationId xmlns:a16="http://schemas.microsoft.com/office/drawing/2014/main" id="{8F0C9872-BB2A-C4DA-0B97-58296CA28F13}"/>
                                </a:ext>
                              </a:extLst>
                            </wps:cNvPr>
                            <wps:cNvCnPr/>
                            <wps:spPr>
                              <a:xfrm>
                                <a:off x="0" y="1473958"/>
                                <a:ext cx="4755054" cy="1"/>
                              </a:xfrm>
                              <a:prstGeom prst="line">
                                <a:avLst/>
                              </a:prstGeom>
                              <a:ln w="88900">
                                <a:solidFill>
                                  <a:srgbClr val="000000"/>
                                </a:solidFill>
                                <a:miter lim="400000"/>
                                <a:headEnd type="triangle"/>
                                <a:tailEnd type="triangle"/>
                              </a:ln>
                            </wps:spPr>
                            <wps:bodyPr/>
                          </wps:wsp>
                          <wpg:grpSp>
                            <wpg:cNvPr id="104" name="Group 6">
                              <a:extLst>
                                <a:ext uri="{FF2B5EF4-FFF2-40B4-BE49-F238E27FC236}">
                                  <a16:creationId xmlns:a16="http://schemas.microsoft.com/office/drawing/2014/main" id="{409F9998-60DD-90EC-9BD4-03F649874B29}"/>
                                </a:ext>
                              </a:extLst>
                            </wpg:cNvPr>
                            <wpg:cNvGrpSpPr/>
                            <wpg:grpSpPr>
                              <a:xfrm>
                                <a:off x="320723" y="921224"/>
                                <a:ext cx="1389195" cy="462565"/>
                                <a:chOff x="2637030" y="1109084"/>
                                <a:chExt cx="2805862" cy="834191"/>
                              </a:xfrm>
                            </wpg:grpSpPr>
                            <wps:wsp>
                              <wps:cNvPr id="105" name="Rectangle 15">
                                <a:extLst>
                                  <a:ext uri="{FF2B5EF4-FFF2-40B4-BE49-F238E27FC236}">
                                    <a16:creationId xmlns:a16="http://schemas.microsoft.com/office/drawing/2014/main" id="{F3B74D6D-A636-E8B8-7B24-8A2C3EDBDECB}"/>
                                  </a:ext>
                                </a:extLst>
                              </wps:cNvPr>
                              <wps:cNvSpPr/>
                              <wps:spPr>
                                <a:xfrm>
                                  <a:off x="2637030" y="1109084"/>
                                  <a:ext cx="2637031" cy="834191"/>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1" name="Isosceles Triangle 16">
                                <a:extLst>
                                  <a:ext uri="{FF2B5EF4-FFF2-40B4-BE49-F238E27FC236}">
                                    <a16:creationId xmlns:a16="http://schemas.microsoft.com/office/drawing/2014/main" id="{4EAF6BC5-D59C-6D89-8158-CFA32555B2F3}"/>
                                  </a:ext>
                                </a:extLst>
                              </wps:cNvPr>
                              <wps:cNvSpPr/>
                              <wps:spPr>
                                <a:xfrm rot="5400000">
                                  <a:off x="5225427" y="1425503"/>
                                  <a:ext cx="233573" cy="201356"/>
                                </a:xfrm>
                                <a:prstGeom prst="triangle">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22" name="矩形 39">
                              <a:extLst>
                                <a:ext uri="{FF2B5EF4-FFF2-40B4-BE49-F238E27FC236}">
                                  <a16:creationId xmlns:a16="http://schemas.microsoft.com/office/drawing/2014/main" id="{18E6C29F-F7EA-6703-436B-55E4DDF39864}"/>
                                </a:ext>
                              </a:extLst>
                            </wps:cNvPr>
                            <wps:cNvSpPr/>
                            <wps:spPr>
                              <a:xfrm>
                                <a:off x="375314" y="975815"/>
                                <a:ext cx="1183214" cy="361640"/>
                              </a:xfrm>
                              <a:prstGeom prst="rect">
                                <a:avLst/>
                              </a:prstGeom>
                            </wps:spPr>
                            <wps:txbx>
                              <w:txbxContent>
                                <w:p w:rsidR="00834E80" w:rsidRPr="00B20A3B" w:rsidRDefault="00834E80" w:rsidP="00E03449">
                                  <w:pPr>
                                    <w:jc w:val="center"/>
                                    <w:rPr>
                                      <w:rFonts w:ascii="Helvetica" w:hAnsi="Helvetica" w:cs="Helvetica"/>
                                      <w:b/>
                                      <w:bCs/>
                                      <w:color w:val="FFFFFF" w:themeColor="background1"/>
                                      <w:kern w:val="24"/>
                                      <w:sz w:val="20"/>
                                      <w:szCs w:val="20"/>
                                    </w:rPr>
                                  </w:pPr>
                                  <w:r w:rsidRPr="00B20A3B">
                                    <w:rPr>
                                      <w:rFonts w:ascii="Helvetica" w:hAnsi="Helvetica" w:cs="Helvetica"/>
                                      <w:b/>
                                      <w:bCs/>
                                      <w:color w:val="FFFFFF" w:themeColor="background1"/>
                                      <w:kern w:val="24"/>
                                      <w:sz w:val="18"/>
                                      <w:szCs w:val="18"/>
                                    </w:rPr>
                                    <w:t>IKI PAGRINDINIO LYGIO</w:t>
                                  </w:r>
                                </w:p>
                              </w:txbxContent>
                            </wps:txbx>
                            <wps:bodyPr wrap="square">
                              <a:noAutofit/>
                            </wps:bodyPr>
                          </wps:wsp>
                          <wpg:grpSp>
                            <wpg:cNvPr id="136" name="组合 41">
                              <a:extLst>
                                <a:ext uri="{FF2B5EF4-FFF2-40B4-BE49-F238E27FC236}">
                                  <a16:creationId xmlns:a16="http://schemas.microsoft.com/office/drawing/2014/main" id="{9FC4F64C-E0C4-5751-57CE-8BA8BBFE2A76}"/>
                                </a:ext>
                              </a:extLst>
                            </wpg:cNvPr>
                            <wpg:cNvGrpSpPr/>
                            <wpg:grpSpPr>
                              <a:xfrm>
                                <a:off x="3132161" y="0"/>
                                <a:ext cx="1504028" cy="462565"/>
                                <a:chOff x="7477787" y="1109085"/>
                                <a:chExt cx="2637031" cy="834190"/>
                              </a:xfrm>
                            </wpg:grpSpPr>
                            <wps:wsp>
                              <wps:cNvPr id="137" name="Round Same Side Corner Rectangle 6">
                                <a:extLst>
                                  <a:ext uri="{FF2B5EF4-FFF2-40B4-BE49-F238E27FC236}">
                                    <a16:creationId xmlns:a16="http://schemas.microsoft.com/office/drawing/2014/main" id="{2E9286B8-EADC-EF35-1738-81C413016904}"/>
                                  </a:ext>
                                </a:extLst>
                              </wps:cNvPr>
                              <wps:cNvSpPr/>
                              <wps:spPr>
                                <a:xfrm rot="5400000">
                                  <a:off x="8379208" y="207664"/>
                                  <a:ext cx="834190" cy="2637031"/>
                                </a:xfrm>
                                <a:prstGeom prst="round2SameRect">
                                  <a:avLst/>
                                </a:prstGeom>
                                <a:solidFill>
                                  <a:schemeClr val="accent5"/>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8" name="矩形 43">
                                <a:extLst>
                                  <a:ext uri="{FF2B5EF4-FFF2-40B4-BE49-F238E27FC236}">
                                    <a16:creationId xmlns:a16="http://schemas.microsoft.com/office/drawing/2014/main" id="{4810AFE0-2FCE-41AF-20BD-77E687870759}"/>
                                  </a:ext>
                                </a:extLst>
                              </wps:cNvPr>
                              <wps:cNvSpPr/>
                              <wps:spPr>
                                <a:xfrm>
                                  <a:off x="7888730" y="1180509"/>
                                  <a:ext cx="2074546" cy="595055"/>
                                </a:xfrm>
                                <a:prstGeom prst="rect">
                                  <a:avLst/>
                                </a:prstGeom>
                              </wps:spPr>
                              <wps:txbx>
                                <w:txbxContent>
                                  <w:p w:rsidR="00834E80" w:rsidRDefault="00834E80" w:rsidP="00E03449">
                                    <w:pPr>
                                      <w:jc w:val="center"/>
                                      <w:rPr>
                                        <w:rFonts w:ascii="Helvetica" w:hAnsi="Helvetica" w:cs="Helvetica"/>
                                        <w:b/>
                                        <w:bCs/>
                                        <w:color w:val="FFFFFF" w:themeColor="background1"/>
                                        <w:kern w:val="24"/>
                                        <w:sz w:val="24"/>
                                        <w:szCs w:val="24"/>
                                      </w:rPr>
                                    </w:pPr>
                                    <w:r w:rsidRPr="00B20A3B">
                                      <w:rPr>
                                        <w:rFonts w:ascii="Helvetica" w:hAnsi="Helvetica" w:cs="Helvetica"/>
                                        <w:b/>
                                        <w:bCs/>
                                        <w:color w:val="FFFFFF" w:themeColor="background1"/>
                                        <w:kern w:val="24"/>
                                        <w:sz w:val="16"/>
                                        <w:szCs w:val="16"/>
                                      </w:rPr>
                                      <w:t>VIRŠ PAGRINDINIO LYGIO</w:t>
                                    </w:r>
                                  </w:p>
                                </w:txbxContent>
                              </wps:txbx>
                              <wps:bodyPr wrap="square">
                                <a:noAutofit/>
                              </wps:bodyPr>
                            </wps:wsp>
                          </wpg:grpSp>
                          <wpg:grpSp>
                            <wpg:cNvPr id="139" name="Group 9">
                              <a:extLst>
                                <a:ext uri="{FF2B5EF4-FFF2-40B4-BE49-F238E27FC236}">
                                  <a16:creationId xmlns:a16="http://schemas.microsoft.com/office/drawing/2014/main" id="{2B365681-F9F8-2502-0DA9-05AD20FCA6D1}"/>
                                </a:ext>
                              </a:extLst>
                            </wpg:cNvPr>
                            <wpg:cNvGrpSpPr/>
                            <wpg:grpSpPr>
                              <a:xfrm>
                                <a:off x="1624084" y="457200"/>
                                <a:ext cx="1618871" cy="462565"/>
                                <a:chOff x="4889009" y="1109084"/>
                                <a:chExt cx="2838387" cy="834191"/>
                              </a:xfrm>
                            </wpg:grpSpPr>
                            <wps:wsp>
                              <wps:cNvPr id="140" name="Rectangle 11">
                                <a:extLst>
                                  <a:ext uri="{FF2B5EF4-FFF2-40B4-BE49-F238E27FC236}">
                                    <a16:creationId xmlns:a16="http://schemas.microsoft.com/office/drawing/2014/main" id="{54A6BE97-3D67-E822-61E6-1BE03250C0D4}"/>
                                  </a:ext>
                                </a:extLst>
                              </wps:cNvPr>
                              <wps:cNvSpPr/>
                              <wps:spPr>
                                <a:xfrm>
                                  <a:off x="4889009" y="1109084"/>
                                  <a:ext cx="2637031" cy="834191"/>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41" name="Isosceles Triangle 12">
                                <a:extLst>
                                  <a:ext uri="{FF2B5EF4-FFF2-40B4-BE49-F238E27FC236}">
                                    <a16:creationId xmlns:a16="http://schemas.microsoft.com/office/drawing/2014/main" id="{8A5A3F0E-4B57-F98A-26D1-2AF17F209C05}"/>
                                  </a:ext>
                                </a:extLst>
                              </wps:cNvPr>
                              <wps:cNvSpPr/>
                              <wps:spPr>
                                <a:xfrm rot="5400000">
                                  <a:off x="7509931" y="1425504"/>
                                  <a:ext cx="233573" cy="201356"/>
                                </a:xfrm>
                                <a:prstGeom prst="triangle">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s:wsp>
                            <wps:cNvPr id="142" name="矩形 40">
                              <a:extLst>
                                <a:ext uri="{FF2B5EF4-FFF2-40B4-BE49-F238E27FC236}">
                                  <a16:creationId xmlns:a16="http://schemas.microsoft.com/office/drawing/2014/main" id="{42F1457E-EBCA-BA6E-13F5-4FC78D310CE6}"/>
                                </a:ext>
                              </a:extLst>
                            </wps:cNvPr>
                            <wps:cNvSpPr/>
                            <wps:spPr>
                              <a:xfrm>
                                <a:off x="1665027" y="477671"/>
                                <a:ext cx="1272671" cy="417517"/>
                              </a:xfrm>
                              <a:prstGeom prst="rect">
                                <a:avLst/>
                              </a:prstGeom>
                            </wps:spPr>
                            <wps:txbx>
                              <w:txbxContent>
                                <w:p w:rsidR="00834E80" w:rsidRPr="00B20A3B" w:rsidRDefault="00834E80" w:rsidP="00E03449">
                                  <w:pPr>
                                    <w:jc w:val="center"/>
                                    <w:rPr>
                                      <w:rFonts w:ascii="Helvetica" w:hAnsi="Helvetica" w:cs="Helvetica"/>
                                      <w:b/>
                                      <w:bCs/>
                                      <w:color w:val="FFFFFF" w:themeColor="background1"/>
                                      <w:kern w:val="24"/>
                                      <w:sz w:val="20"/>
                                      <w:szCs w:val="20"/>
                                    </w:rPr>
                                  </w:pPr>
                                  <w:r w:rsidRPr="00B20A3B">
                                    <w:rPr>
                                      <w:rFonts w:ascii="Helvetica" w:hAnsi="Helvetica" w:cs="Helvetica"/>
                                      <w:b/>
                                      <w:bCs/>
                                      <w:color w:val="FFFFFF" w:themeColor="background1"/>
                                      <w:kern w:val="24"/>
                                      <w:sz w:val="18"/>
                                      <w:szCs w:val="18"/>
                                    </w:rPr>
                                    <w:t xml:space="preserve">PAGRINDINIS LYGIS </w:t>
                                  </w:r>
                                </w:p>
                              </w:txbxContent>
                            </wps:txbx>
                            <wps:bodyPr wrap="square">
                              <a:noAutofit/>
                            </wps:bodyPr>
                          </wps:wsp>
                          <wps:wsp>
                            <wps:cNvPr id="143" name="Kompetencijos plėtotės procesas">
                              <a:extLst>
                                <a:ext uri="{FF2B5EF4-FFF2-40B4-BE49-F238E27FC236}">
                                  <a16:creationId xmlns:a16="http://schemas.microsoft.com/office/drawing/2014/main" id="{D0AA12A7-E511-9352-A86A-724EF52FA75C}"/>
                                </a:ext>
                              </a:extLst>
                            </wps:cNvPr>
                            <wps:cNvSpPr txBox="1"/>
                            <wps:spPr>
                              <a:xfrm>
                                <a:off x="252484" y="1562668"/>
                                <a:ext cx="4237080" cy="314084"/>
                              </a:xfrm>
                              <a:prstGeom prst="rect">
                                <a:avLst/>
                              </a:prstGeom>
                              <a:ln w="12700">
                                <a:miter lim="400000"/>
                              </a:ln>
                              <a:extLst>
                                <a:ext uri="{C572A759-6A51-4108-AA02-DFA0A04FC94B}">
                                  <ma14:wrappingTextBoxFlag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o="urn:schemas-microsoft-com:office:office" xmlns:v="urn:schemas-microsoft-com:vml" xmlns:w10="urn:schemas-microsoft-com:office:word" xmlns:w="http://schemas.openxmlformats.org/wordprocessingml/2006/main" xmlns:p="http://schemas.openxmlformats.org/presentationml/2006/main" xmlns:ma14="http://schemas.microsoft.com/office/mac/drawingml/2011/main" xmlns:a14="http://schemas.microsoft.com/office/drawing/2010/main" xmlns="" xmlns:lc="http://schemas.openxmlformats.org/drawingml/2006/lockedCanvas" val="1"/>
                                </a:ext>
                              </a:extLst>
                            </wps:spPr>
                            <wps:txbx>
                              <w:txbxContent>
                                <w:p w:rsidR="00834E80" w:rsidRPr="00BC5540" w:rsidRDefault="00834E80" w:rsidP="00E03449">
                                  <w:pPr>
                                    <w:jc w:val="center"/>
                                    <w:rPr>
                                      <w:rFonts w:ascii="Times New Roman" w:hAnsi="Times New Roman" w:cs="Times New Roman"/>
                                      <w:b/>
                                      <w:bCs/>
                                      <w:kern w:val="24"/>
                                      <w:sz w:val="24"/>
                                      <w:szCs w:val="24"/>
                                    </w:rPr>
                                  </w:pPr>
                                  <w:r w:rsidRPr="00BC5540">
                                    <w:rPr>
                                      <w:rFonts w:ascii="Times New Roman" w:hAnsi="Times New Roman" w:cs="Times New Roman"/>
                                      <w:bCs/>
                                      <w:kern w:val="24"/>
                                      <w:sz w:val="24"/>
                                      <w:szCs w:val="24"/>
                                    </w:rPr>
                                    <w:t>Vaikų ugdymosi pažanga:</w:t>
                                  </w:r>
                                  <w:r w:rsidRPr="00BC5540">
                                    <w:rPr>
                                      <w:rFonts w:ascii="Times New Roman" w:hAnsi="Times New Roman" w:cs="Times New Roman"/>
                                      <w:kern w:val="24"/>
                                      <w:sz w:val="24"/>
                                      <w:szCs w:val="24"/>
                                    </w:rPr>
                                    <w:t xml:space="preserve"> kompetencijų plėtotės procesas</w:t>
                                  </w:r>
                                  <w:r w:rsidRPr="00BC5540">
                                    <w:rPr>
                                      <w:rFonts w:ascii="Times New Roman" w:hAnsi="Times New Roman" w:cs="Times New Roman"/>
                                      <w:b/>
                                      <w:bCs/>
                                      <w:kern w:val="24"/>
                                      <w:sz w:val="24"/>
                                      <w:szCs w:val="24"/>
                                    </w:rPr>
                                    <w:t xml:space="preserve"> </w:t>
                                  </w:r>
                                </w:p>
                                <w:p w:rsidR="00834E80" w:rsidRPr="00B20A3B" w:rsidRDefault="00834E80" w:rsidP="00E03449">
                                  <w:pPr>
                                    <w:rPr>
                                      <w:rFonts w:hAnsi="Calibri"/>
                                      <w:color w:val="000000" w:themeColor="text1"/>
                                      <w:kern w:val="24"/>
                                      <w:sz w:val="20"/>
                                      <w:szCs w:val="20"/>
                                    </w:rPr>
                                  </w:pPr>
                                </w:p>
                              </w:txbxContent>
                            </wps:txbx>
                            <wps:bodyPr wrap="square" lIns="25400" tIns="25400" rIns="25400" bIns="25400" anchor="ctr">
                              <a:noAutofit/>
                            </wps:bodyPr>
                          </wps:wsp>
                        </wpg:grpSp>
                        <pic:pic xmlns:pic="http://schemas.openxmlformats.org/drawingml/2006/picture">
                          <pic:nvPicPr>
                            <pic:cNvPr id="144" name="Paveikslėlis 144" descr="Children Drawing Png - Child Drawing Clipart Transparent PNG - 722x953 -  Free Download on NicePNG"/>
                            <pic:cNvPicPr>
                              <a:picLocks noChangeAspect="1"/>
                            </pic:cNvPicPr>
                          </pic:nvPicPr>
                          <pic:blipFill rotWithShape="1">
                            <a:blip r:embed="rId58" cstate="print">
                              <a:extLst>
                                <a:ext uri="{28A0092B-C50C-407E-A947-70E740481C1C}">
                                  <a14:useLocalDpi xmlns:a14="http://schemas.microsoft.com/office/drawing/2010/main" val="0"/>
                                </a:ext>
                              </a:extLst>
                            </a:blip>
                            <a:srcRect l="-3" t="-1" r="7" b="3371"/>
                            <a:stretch/>
                          </pic:blipFill>
                          <pic:spPr bwMode="auto">
                            <a:xfrm>
                              <a:off x="586833" y="40936"/>
                              <a:ext cx="721334" cy="878668"/>
                            </a:xfrm>
                            <a:prstGeom prst="rect">
                              <a:avLst/>
                            </a:prstGeom>
                            <a:noFill/>
                            <a:ln>
                              <a:noFill/>
                            </a:ln>
                          </pic:spPr>
                        </pic:pic>
                      </wpg:grpSp>
                    </wpg:wgp>
                  </a:graphicData>
                </a:graphic>
              </wp:anchor>
            </w:drawing>
          </mc:Choice>
          <mc:Fallback>
            <w:pict>
              <v:group w14:anchorId="607F57EF" id="Grupė 95" o:spid="_x0000_s1061" style="position:absolute;left:0;text-align:left;margin-left:56.65pt;margin-top:12.7pt;width:406.35pt;height:181.1pt;z-index:251746304" coordsize="51608,22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sDgs3AoAABYwAAAOAAAAZHJzL2Uyb0RvYy54bWzsWsuO5LYV3QfIPwi1&#10;p5ukKIoquMfQczDIxBnMOMharVJ1KVZJiqSe7rHhXRZZZudlgOzyDUF2/hXDv5FD6lH9qOqZbnva&#10;BXgGmGo9SIq8j3MvD+/nX1xtS+tt3nZFXZ0u2Gd0YeVVVq+K6vx08eevEqIWVten1Sot6yo/XbzL&#10;u8UXz37/u88vm2XO601drvLWwiBVt7xsThebvm+WJyddtsm3afdZ3eQVXq7rdpv2uG3PT1ZteonR&#10;t+UJp1SeXNbtqmnrLO86PI2Gl4tnZvz1Os/6P63XXd5b5ekCc+vNb2t+z/TvybPP0+V5mzabIhun&#10;kT5iFtu0qPDReago7VProi3uDLUtsrbu6nX/WVZvT+r1ushyswashtFbq3ne1heNWcv58vK8mcUE&#10;0d6S06OHzb58+6q1itXpwnMWVpVuoaPn7UXzw/cWHkA6l835Eo2et82b5lU7Pjgf7vSCr9btVv/F&#10;UqwrI9d3s1zzq97K8NBhkippL6wM7zj3PGXbg+SzDdRzp1+2id/T82T68Ime3zydywZW1O0E1f08&#10;Qb3ZpE1u5N9pGUyCkpOgvir6MreYUTzW+rLrtST0qo3qv00SHjhxIkiCKyJoIEgQC48k3FYxd5OQ&#10;2/I73ZvJZdbmaQ8nerGazJDJD5v96BDagMSJMUSjz29D4bNYKE6UFyhCE/zYTAXEVonru1wqEYnv&#10;tBogTMx5+mtWAbGOS9YWYC61+q3+Kqih0GHJXfOyzr7u9AjX2gwdOrTeYx5cSUlhCHdtRChXcAkX&#10;1TZiu67ixvxmRafLpu3653m9tfTF6aKFbxvJp28x5WEZU5NxRsMk9Nz6q7MrIxXOB6Pulmf16h1W&#10;BOzCYJu6/WZhlS8qWIzHhNBQYW6E43LctNffnN1405dhPYBLWmUY53RxZqZVAbP8i75eF721rqv+&#10;TZaWcC6si2LAsnrTZK/z1UWmlQ6JUvwzytDTHeY2rgIGPbihMfPZIydrBMDedFs1rPARbiu4TRXT&#10;3Qcr1r4rXMehjhj0wpQrXceIMF2+z3cP9ZxVett3R0e+vUJG+a0l6ieY5C8BTYcm+RGW9wTQxLRv&#10;Ddbwsqg0dBlFHhkwqYSGnnI5CQLuk1BEPqGB5xJHcU+GPlcJsx8ATGE1xqVueQB14G8AFSZc23OM&#10;dxwyb+OAU2i5gzjlJNK9iJMuy8q6hIMrD56sJd/VZbFKirI0N+35WVgCb1INFubf+LUbzbZFj3yo&#10;LLbwvLlRutzk6SquVlb/rgGG9G2RVudlPnhqnxbl/nfwtLK6g4UDuEyofT+6MArPn+AFyYglj9Sm&#10;BPUSD4kFkTSKiEfjkHhBJAi1EylgbCLg3j02ZcBSR6wHYorNqcuHeOZxxrkYVKJTAA2ezFYe04mV&#10;DmpCckeaoHYNXLi0XWqPBsqoR9U4xC4H4oo6SgID9SDKFswzEH0QRp8EZ+Zk8TXCsDFGizlHahuJ&#10;HbgikhHxpS1JrJAIuQEXRPk8tOMoiOIwuMc29iVCJvocxJuDSp3sYmjADqr0DvTcn+zchhq9ecpn&#10;sEmzLK96EzFhMzfQRqNDuqxqDVIaEPbiRde/K3Pdrqxe52tkUTBsPgDcvg+NueEmXeUD2CHfGVMb&#10;fH3qMX4MA+qR1/j+PPY4wNRyGGRYxGT4Y3vdNTebvLnziLz3dZ57mC8jM5s7bwskbftWVvbzl4f2&#10;E6gOotmlbFZ7Nx3M+tYgvW41ou1TuCiHeQ3I/aKruywv8876agwcFjtaHI/9RAahQyLHC4mMlEcU&#10;cxQJE9/mjuMEPHlIbqA3LXt81WprJP3OGGG1HYzbV4dzR3B3zBfwQSRU6L/LF7htO+60k6XMdqTR&#10;7cGcYQ7VepADecMNl5w95Lrdf3Leyf9+defdbVp0svAkjjxvf376139+/N+/Lds70kDLVCxD7iUk&#10;cWOfSCQ2RNgyII4TiyhKbE/JhzIOe5z3mrvarmMzZKhIjDzXAVDcdFbGlM31e8MpSCaxrx/C3MRa&#10;TYTBz+MUDEZcCwKX4BNPF93fLtJ22INV9cgE6K/vGo4370nB7Zlv+um/f//xn/+wxLEyTl4SCqTb&#10;IYlpKIjjOgw/YUxU4KsgSGLuu+C7Bg3sYZwenYQzaFki3MEMRkZ3SrSYQwXloEgOJuCucEE2jYhv&#10;EvA5RY/HLP5utnbTjHaQMOwgngIUbMx4iO6v6wtsDN+AubXeFMi5wrqtsIXc5eXHGup57IEORDIe&#10;+xFMJrEdwlxbId6HgtmUSY/+AmhxMNQr2/U4hWnAarCLk/LW3s3stLAx05YzWcD94KEVwbUitOwN&#10;RD864Bsb/JStQwK/esB/miBvzzTuGOSFfaRBXihG/SSmhCeAdsH8hHAaRMR1Y6mApNR17mNaHr6b&#10;dpVS7kyRgAyh3s0wD+8VjkCU1K7qeKCrJ/f5ZcO8AYhd9LYeE+Z3sWLgmvZy+gwZ3g3W7VgTPh7Y&#10;0pGKkcRLFMHJBic08j1CHT/iNAl9GbGPEPCZ5EITZRq6zQHN7agvGUxmpFf20m7CsLSQMkZgh2g3&#10;W9k6MdBWdSS0mz6XGqP+jnY71mzQEb4MYvD6diRd0G6cE8liSVgQU+zlaUgffP6I+Kv97wDNf1Cp&#10;UzY4hfFDKv0ItJvBjE+B/LcTyLE5u4d2G3hT2OOxHcn5jm8nFPE8cFygufIJB3YT7ifMTTj1Qurc&#10;A+QfGNQP5uIuYrpnDzs4JjTtdisZ/3Vot0/O+xum3cRt2g3Bd2SCj8x5BU8Y0qCYxEHok8CXMWF2&#10;4hCRhK6KbEbD+D7a5QOd9xrtxqREqjdwJqBPJFItROYdSc44yovm/IuBB3I/Cu9m0vyfmZA/zfYO&#10;u7kxKvyh3jZ5jxrJ4q91ZzXlD9/3df/D97g0RYxpd6RGFlHfZyDwSOwwRjzb4cRX0icuF3Hi8MR3&#10;nfCBEWJXTXZ/XscdLsZsnzmSS3m7hoPjDF2NVA344PEMHTnHo/Z/UyEHrHgs5NhblIHhh+PTfdE8&#10;RNkYJOIR6YMEFYwq4vvYHUWJT30Kx/TE9SNnAyiGGB5SW22Uu5I1c8R0yMzHojUcW2GyY9HaeDMU&#10;rY03Q9HaeDNVqumjSe24H8BPX9+4NkW2xP+xUBFXdwoV31+3i179BejxcZDtB42xTduvLxqC0tkG&#10;xZJnRVn070wZMFahJ1W9fVVkmoTVN7uKTRT0Te73Kn2bF193cLuy6CzzYpV3Gar2wk1Rrtq8ssYa&#10;YutVdW4Ryzyen4Vl0aRtj4PUtOpwhYN169WXz9HO5fzKc2xcWUmb51ZUX1Zlna6surK+RJEvWmkM&#10;nCY2TBMbjiIzRZRWVYcb1FHkftdga4ddqUHMm81P9O2NNZ5hPvrwXmdWfyn6jalY1Z21VvXLUbxY&#10;362K4T0aGqqRozq72GJdQ3l1m5emLLXbFE2HOshlvj3LV6i+fLHS+2uUdvcoSGraohoYz33OwJVP&#10;qccDEmLThzJYRCrfEy5xaewKCj4pZIAOzJiJ5UWXQx5pGTXFXAcr7kx+b7nztTpYOtbBDsVWY+zB&#10;1EzVwTRFOLCWkJZU16IWMzNF4gRIDfETrA5CQ4w7QzmqPUW4rm/zPttAkUYXk/gHvWrftc4u/1iv&#10;IJIUpZ9GCxMGTSfMSurqZ0NdUA9nOzcip8uZbY8HViDTRqh7PJLNpR0TWM0PRvgyyxhAx1zCwsyp&#10;1FyLafwexedGdGOhvK5uv35veuzK+Z/9H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DWY4XOEAAAAKAQAADwAAAGRycy9kb3ducmV2LnhtbEyPTUvDQBCG74L/YRnBm9182FhjNqUU&#10;9VQKtkLpbZpMk9Dsbshuk/TfO570+DIP7zxvtpx0KwbqXWONgnAWgCBT2LIxlYLv/cfTAoTzaEps&#10;rSEFN3KwzO/vMkxLO5ovGna+ElxiXIoKau+7VEpX1KTRzWxHhm9n22v0HPtKlj2OXK5bGQVBIjU2&#10;hj/U2NG6puKyu2oFnyOOqzh8HzaX8/p23M+3h01ISj0+TKs3EJ4m/wfDrz6rQ85OJ3s1pRMt5zCO&#10;GVUQzZ9BMPAaJTzupCBevCQg80z+n5D/AAAA//8DAFBLAwQKAAAAAAAAACEA/Fn40jhrAAA4awAA&#10;FAAAAGRycy9tZWRpYS9pbWFnZTEucG5niVBORw0KGgoAAAANSUhEUgAAAK0AAADbCAYAAAFo0yEJ&#10;AAAAAXNSR0IArs4c6QAAAARnQU1BAACxjwv8YQUAAAAJcEhZcwAAIdUAACHVAQSctJ0AAGrNSURB&#10;VHhe7V1ZaFRZ1y3IS8hLQR4CIQ8hD/FBCYiISDcKrSiKE84EJYQ4xXkgtiPaDhmqiqpotFt7+vvr&#10;ls/upv262yEDmcSgqCSBEKooEvIQQgiEEMhLCITA/tfa5x6rMg8m0WgW7LpjnXvuvuvss8/skhnC&#10;7AXc5N0iYd92qbl9WFwxU3/uu3+6XG5JcLmk0bdHWn1bpM23Sdo8G5yruB4XJ/X+DHPeuxXbDdLi&#10;3+xcHY5BUXrhPyJNfvPHkH+tdPh2ymJXorz1XsLDGNgm3fLBHd4N2G6SFu82CfrS5dKli04oBu8C&#10;/vGHe1Lr3w1V7JA3gYPyzcXzkuhKlr2xLgSy5V2AVrp8G6VHY75Nwt7hMY+oIsYtX0IV0UhxLcSf&#10;duENtmsM23zrpBlv0Xc3S1oRU4Ogsx2MwSGNgDb9mFug351SXHhG1ZGICJQGDuNqv7lJeiEDZtfB&#10;uAFTj3fPH5A0BJYAlpA1QwMxD0Dg4ceISaWeGTfgel+mBmrQLUncbyl2jjshjC2lB7F4iWsveGH8&#10;gGNcsc6emEAZq9C/0vT4v85Zokt/Q6GQbolxA7Zwxyeandan+F7/mH1gWYoJwhUVAWLCAVvEuBLk&#10;x/vfOUcisaDjSJh0wGlfuqRFMiXBPfZfJxSw693Hgx7liMQvckmzHJImOeCcHY5JBRyDLQOrbcnD&#10;dh8CP6jnieiHExMKePnypboNIZbNkiVhSBD7cWOoY0IBE40dNxFLvn6WxpYSHsh0rg7HhAK2VAsP&#10;ZEsrXr8Z6ghiG3rfgD0Vr+VmWam43A6XpUJa+y45+yNjWMB3v82Xxv7sQfpj6isoeS65lTWSW/5C&#10;8speSn7ZC7lZ/ty5YzgmrGNiYdoiZ0+ksLhU7jxC8h4Fkwp4KGJiYpy94XivgMfClANubaHJHB1T&#10;DpicPnDoS+doOKYcMJOwO3H0v398Oh4PMx9wDHLglz74C8jq6/x7nbNThwbMD0FZArGeTjMkkjsb&#10;0Meg8FozPKPX/gkaoWb1dugMbpKmwEb5CgEnu5KkMWAexkDNg7fCM9oqTbofcRyj8S7gVMbuxU+I&#10;ySaNeWxCsmxxbZB2+Gadnu1OgBEJeYy8DhyVdr91tyIYFOOlCDA+yideBN+Nb9AEfzno3wq3dasE&#10;EVNu+TaLIAsZoREw6GxbR7uzZ8A/8rWrvAehnu3S4knXgN740yU5nn+1XtBwjPw4BympafAqt2Ov&#10;Xx3BxsK9+jATGP032gvHb+ssk5VRsR8z4JiYOOicH4d/7jeBtj9zjhlwlLQ8QeDV2DcYM2ALFiEM&#10;4Pg1/WtEwUBF9u1co9toTCjgCPrASeQajJ0T6GiYZMD4Q5Qejx99z1zagoGG+g9IHLZBOeWcHRmT&#10;Cpi5Nd2qJslWQx/j5OTRb2ExoYAjfwwiwANwXM6qJ7R0OVJobOzUAyZi4Ac3wX1tRoDxyDkaei5I&#10;S0fEAR+KCQdMR5ABN0mGxta4sCMXxYgJBfzVV6sl1HcUvloWYszA90kjHtQ4cN65YzjGDTivokZu&#10;lJdLoLRSVYCMHwFn6zW3axIOS2N7gbTJZefIYPWBQ1JQ/go+WxV8t5eSB/+N27BzfSSMGeMvvvjC&#10;2TNwuRN02wbxPisRV1y8Ho+ECel4KnivgEtLS5294ZhywG734ALjUEwp4FiwIdx/xDkaGVOOMVPi&#10;WHgvHY+FGQt4pjBqhKuqUfoaUlNA0MX7kBj2dJsndBSslVb/TvWDoh2rDngZbQF4GlU/632jYf2G&#10;Tera7IBUFZ6Rl4EsdSGf+7OkOnBYfFe/RhbhlrVr1zr/mBhGVdeShSkS9u6Oci+tbFDXiC9C5y1z&#10;KYKAF5ToMtap3rsHHs4urRxtgm9Gb4c+r61mNPusDdyGcNbD49wsNbdMSlv11TrdjoVhEf75x58k&#10;BRHZHueSTgTGwBnpIPZ7A5ulyb8DD1snzwMn5FfPA1nuWip13qO4h27u4K8xkrDelG4yhZWu9GLD&#10;fn65LdLg3Sm/P/jVicnIGFXDz+5c1VoaaqzCewgu82A+L0NEf7xxX14XZksLHtbkx8MRmZEiGS2s&#10;yUyH95t76As97oab7cZzVkBe+jLFDUXV1NQ4TxmOYRGOdcVJnDtJqm7lqDc8khtClF4uxpdw62c3&#10;EaG/D6qw0hcv0Jy/Xnbiv6z8PbczSf8T9m5COWC7pCTy5eFaDoKtejVgFflIGFXDE8HRrL2q1Q5Q&#10;JARObkIEW7SEU68vG0bkWxF5UowRYqUoPckIWCRgRLv1yBzD+Sb66yXncJbZj8J7RZgPb4ZmqWGW&#10;tCIwEajxZUi1x/rONnIsr9gIEtyPLnJA86zpbX4q9y6fwf4jnIvgvSJs0QZamAj1Kh8N+HCcC//t&#10;lCrw4DCLLIycjTxhI+to1oE7Ng7vVuccRTAtEWbiJHZutQVe1ntTUAxluSrklK8o3c8kEQkrgg79&#10;TYnKkGJG4S8xLREeCSMnVqtZq+VIOS45DhqdAGYswtFo6smVYN9Zp1TbJ4lJLnn+nAXPyWNaI8zq&#10;zfj4eLl586ZzRqSh/4S0oDTB8pDI31oOaoE0y1k5d+GkuWkSmLYIj2avGcHGvgyJQ2bBcqwpZ2Wi&#10;2HlQz1lkZWVJHGjBIuhYmNYID420aRmgNrMkJCekvuMi9lnazEJS2y+1oXuI5OglopEwbRG2aKxH&#10;wb3/IiJlmjAYYW6b5ag09p8Sd4pLHpWdRNHiGO4ePQseDdMW4VCwRbdNcgx85Wd3tDvAqgwesy3G&#10;0MG8CIrevYMbgieC945wTGKcFBVXSn5ZtRSVVkl80kI9H0RiY+RCqmHSgloGd+WwhPoR6YHh2e5E&#10;MOEIj5aoCFdiguSVlkvus2rJraqR/PJXcrOiAtvX4ikul0BxhVz5/r6kn7skV777Qfw4V1RS5fx7&#10;chg3wotXstrrBPYqpKnzvvz555/DIu9yRyo/YhLj5cD585L/rEyuPaPmX6iwPSq3wmxvVGH77IVW&#10;QwQChc4/J4b3psRs44NGmHZ3svhgEfZ4PGOmi9EwqxGmVxcLP2K8WpixMKsRbgqz1eOtmrmQHDcn&#10;J4kPRompYk5FeD6yM4VRI0u7uHr1V86RQV7ejSmZn+nCsCfv2LFNNm1eK9W3zki9P12L7Kz/asR+&#10;rbb/lsnKFcvMzbOMQZG1WqsNHJKQb510eIdXM7X4dkitJ10WjGM3WUpgxeC3Z7ZJle+Q1ke88e+T&#10;aohIOb7a6qji/8Qw6O7k5GRtR2UbNmtj1kOGRpaVdWH/VnlRSMdnMGJRSkhA8aai8Lg0+XZqRR6r&#10;p1hNxVpKU9lnaivrcb6yMMf558Qw4quxsromcFKaPcM1y4dT4+zuWew/JotjUErIe6g5VfDn69Ls&#10;3yMhRI51aayxZEUgI6j/1X6QbPnfJJ3YtnjXaXjmmeNredgdMbGJ4MF/Jezbrf1Lw/5N0u2hRrdL&#10;Bx/s3SxB73p57dsr967dkcTYJPn+WK689h/QeuF3L4WI2v2IMKJmX6tTsd+Mr9SJlyPG6kpGDLpq&#10;S6NshQ0iQbUjYq3enQhwndQigm3QGrXF7qYboImvXOu0nb6N9/jYp4L9XIdGcKisQ+TW4n6TcLX6&#10;FS/Z4jWt6GNpeNCV/v5++eOuR+7mbAYN9smLwGEEjsAQ4Ba8NXl88uQJ7fr60PsbIrtSmrx79R52&#10;6ojW7GjCF23z7VJtUrsv/Cgi+bdJEyj38vbRiUeWsFWcbHNYB2kObJNlIzSuLHEt0k4M7MvR6oeG&#10;tGZypE8/WDoKVuv/wkiA7Z7V8t+CM5KE8EsCFzTcSUWW2LgiVX4typO/71w1vVuG4PGdf+XRpd+w&#10;9wYRcNowwD/ylBXWNvW3eLYjkUKD/h1aMa2RxYtlbt2i9cG3Lpm2ivqqv3Vr4XKNXPcwLCbJDsnP&#10;ZKzX7Wj468Zf8uLWIXxOo9VOr0n1TECUcv9ZafCm60vwC9UHMqXHvxP/ZEGSPXNHqk2PVPSNhFF1&#10;TlM0Vpe+l7WvkKMd0ETFhBIuWCu+/ckauRbw78oWJDzPWgkFTErfgk9N+xyBqRc2YOW0jaiptB6p&#10;i/2okR0P2YeOSl2h6QfGCDK3Cvsz5FVgB642ypvCw8rnN/5IA3Aicj23RsJGkhG0tehWs73aTKD9&#10;podgypH1+fxS498PrYIC+Py2QjkZW9MlqVl7bf10nVVKFiN9Zp6z9b3OSzQ/kt3LF4mEB1epTjmy&#10;BFsj1bAjskUeJMZ3Rr1bI9wKO206x5Gfth+V0aTpBWYjyQhbadD2CU3YrewuFcF7RZbQRj187lNH&#10;MyTlXRW+STwNZb8jLbFhpATxQCQ0cgTbIWxEuaXwP4avbBpQGvC/UXivyMa7Y6UCVKjzZ6kpIo5n&#10;06tilxBGAA9nl/oQG1P+cjqWWSrYSFoaOBF10PWq3NmL4L01axHdKp++Pk0yd8LnbQLntPEEGmpC&#10;pJv/lqXaJ8eaLW5tYut75zJGD1CIxrRE9tIl04k74p+ytQfaakEk2SxF4X6zSTDJ7+6LwFIoLTVF&#10;tyNhWiIbjcG2GZ9YNYpINj/FcSuEn9zg9NF0ydwd6ZM8WrOqxbRHlmDtS8yg9jJ+bstNbsnPwY19&#10;tj1uLMxIZC1+/eU/6piMFBFP/hVZlrZI3O6xtRmNGY0sce36UanviS4CkQpTw4xGli03jX0ntf1M&#10;5E9JRKaRuR9OzcB+SYw3PUsmg2mL7LVr1/STR/uj7oWsUd+vjXtNckRCPVeg1wNS350lpTVe566J&#10;Y0Y1OyB3Ecl9Eu66orWHps3MNJo09V537opg1hr5hkJLu93U5D7ICalrv45IslnKNE2F5KhzpwEj&#10;Ol7t+LRFlp8/LS3NOTJolpOI2CFQIUMSQAmjVbaXZePa4NFW/C9tdDg8enfQaYvs3bt3343Ni0Wx&#10;pLE3B1yFCwlNsr2MxexgP7XqNOwN7Jv0GNYZoUFjF0eBUYNs0DOjwYLd12HCrkoYGv3t90sSl4DE&#10;OMmq+2mPbEIySgzKy0OqUcvRZnz6R8U5kriALerntcfyZLskTmtkY/GpW+SYNA8cQQTZXGoi3SR7&#10;Ifz81LahArtaf7DIMiU39N2UYN9+jYiJnGnubxo46uzzBXiekc2UmKg+ChPBtES2sSUkcTE2R/pD&#10;wkhIIfb6wLZZO6uTDibyHHTIjIJUGa9uayjeO7KuhCTxFldJbkmZ7M+5IF+uSJOm7kJEjOM2DV+t&#10;hpthwsL9BzSioa4bE/K0ovFekeWn9xWXS17Fa8ktZ+f5F+Ktei3HcvM1pWdkrHLubJP6zguqbQNT&#10;UhipH/BYmFBkFy1aLIsXmxGvQ5Fz/qzc/vdfKah8qSM1b5aVS35lheQh0t6KatV64MkTOePzyYGr&#10;NyTwb7E2+ROR8TkTw7h3xyHFhgZOS6jf1FIfPTo4m7RwxSbK7WdPxVPxVoclFFS/lvyK57pvJa+8&#10;Wm5WvBJP6Qvx4EtMa6aQkOSSWuREwc6bEm6/I7Hw/k+cGFw9704YXInmWpAkt/59IvlVr1TTjJgZ&#10;V/FCblaa/Zv4CnmItCtpifOviWFyr+YgMdGM+B1zeGtsnCSmDabOT2WloEaFFIEKrrRlHz4Hmwhc&#10;QzokTxQfJLLEzz+P3Yl+JHywyN6/f9/Zmzg+WGSJsTg/Ej5YZKPLahPFrEc2Hn7sVDGrkY2H3WZv&#10;0EeP/nDOTA6zGtnXbVfhzBxESeKKVpdOFrMaWfKUvZsbBw4g55v8o2c1sgTdQk46sGDB6FWbo2HW&#10;I/s+mI/sPAzmlTuDeC/lumLjIbFaSGERkKNr2AjP5gw9N8nCy6eGSb09LTtnmLONhcTrQLbU+TPl&#10;JQeUsfNWxW3nymAwG5uKyzWXMe7bsqAYZwt5rx9ozzlOlNfu365dqKL7wowk7IYS9qVL/S1WdrTJ&#10;2jUrUdSfeNPSeHj4+0NJSknWD8e+PqyXoLBdmVueU1IgFaWmLXb+NTsYVbkccUWJRnHRRSm9nSP/&#10;3P5aHhWekzL/Ce27NpJSI8LpDTdKk2+zNEPRDV4zXHIylTPfXLmipoajabekuOTNvXNSG9gn9f69&#10;0hTYKyE/x0BvkbB3g7T41jvP3Cxtvh26bfXgnJdDiffIK6Syuv/7xgnZICFh+j52NEZ9Q7anpKam&#10;SnNjk3PGwOV2aw+ZMv9xeePdqx1RRlaqETPIG/dol7UNEvRwYO0uDaOy8KwT6mBcvnxFRxmvXm/m&#10;LaosOo1n7dDRwQyT/Z8o7FdinuP0ftRjs296nbG/H7vM4RjPZzy0Lwo+AsdshwPb5W0gS978NLzh&#10;azowIfp09wxoH9T+rhaRmh/Bkm06Cp7zKpkXGV20b5Xf9O/Tc2BSB16SY7u/gPzH79V+J4tcKTj3&#10;hWRvMHWlFYWH8R8w0rNBn8Px5M1QLruNmuk02RvT9IB7p1xHoebZOOfdqUKFms6TG6TJs9F8aJwz&#10;nYa3gu3btEfdy6gZrpgxJ8RPfihLNMZVbvSw7LUotbJX3BvfXo2sdvHDlr2SDIORHJEsm8BOKlTZ&#10;4tkqnZ6d2t1Vr4GB1/etlhMpnGxzkdw4d10S49xyaRPYmJ+D/+x+1yNU53Eg61RZUxPLViqR8eRM&#10;Xuypymv8OJyYq8UPs4Vn8l52UXzlz3DeePym27EwpnI1h0dGwM5tafFu7b5Vha9bi5fu1h6nJtKG&#10;AaZrbXuAs7zukGrffjm00rCTM42tddyyyydOScGBa7LKtUJ+u/EA12PkhfegNODDNBaQjVAG9k1v&#10;bMvCqQt7ehvmGhNBBfPD8ZyJ/xbp8rCr7ybtlEoydHm3SXP+anl+x4zenWwNmMWEzMLCJNNv/s0t&#10;VuCXyp9FF2QJlMVzdWAxZ0xr96+TV4XHdNz/0AnmorHStQT3LBH/GY+kupKlpvCktAR24WPhhZDx&#10;GHbt1g/2vqylsINsqGC9DnJ4DUaSucxgG2Bq2gqZmrbJGsSX/fs8JzdICCmHGWNvYIOU3rkoCxNc&#10;wzL2iWJc5cbFwhWzVdk1D2QZIsGOhJyQt8x3VMqLcqQEGRNtKPtfj4U/7z+El5Aqm13rZbErTc5u&#10;jpfmwiy1peyFySleqNRuDxiGj2UmGTH2dKrShryhxbNZViO+GasX6offlgiiFB5XE8SP+aLorNN5&#10;Ep4DPBLmATymSbS++VTMw7jKtZ3HktxxqsBqT5bkntiiSd1iol2i/rn8SKovFUvJxb/xkgul5m6O&#10;2mDabo55oGKZVLk1sxxGOsczd6eyOGt1VwBJHXayNbBD2c0Mrs6brhmtyL8S9O1RxrKPL72KV2At&#10;+7ZfOTu4NYoKpD/MXn5m+g9ieN9JC5ZAJ9NZaVzljoQFSYni9Qfk0aPhw3gnCrKjxm86QFOhzEya&#10;wFarUMNanMc5kwGZnL3hdpYOpXh+67DOl9KOc/RI2K030Z0KZcVKVWEGTA0yp4IdSP4chN2rTX0G&#10;toOfRaR/p9lnhz+7tUpmF2FTLk1OTdEi/0QwJc2sWrFY+35mZ9sm5skh58JFydq6UovMJvnS43C6&#10;xEOqA8c1+V5Pj1UbSKXWFKBkiA9Ab6XGf1DNCG19M5RYh1LjYpy3IAtXaAZq5qtNRgnT9DanAi0z&#10;o7dUJve5pRLtB+Ax+7Y6s5Q4z5honcnE7ppmHD2WLXvTd0sVSmtM1pqDO8zk0CrzEvVS4YWDH2D/&#10;q2b9H1+aH7UYyuV/jJ+7BT7xKacH/VigYqkoq0Aqz7Axckxwn4qmcJ/3U8Dk5jKRlqeydXGqZoLS&#10;buZiHw0fRLkEB9XV3mZBwficOjAOdnQ5Im16NffLuZMHZGnq4Ch+uThW3TuOwmLRllMmmRlR+QGi&#10;lUGx7LT7IpuXxcmrp5xFy95rGWr3eZ7CfXuMFBD+R6QVEnyiH3IT+wO1lJhu5aPgwykXEWx96NU1&#10;BpS1sLFM9sxk/vfgnt4TmTSXI76pJNPDhex9/N0VeV2UJY8Cl5yc3ihvcCdpqxyC+wwjGrwWrfxo&#10;pVrh9TZ8O/bL/xt6rjCDDVrB2mb21/8Ilfvdve9lKUp8Vb5s5P7pyNTMaMiNUKgdDFZfUxxVwcMk&#10;zb7QVIRRUioY/kPueTNko+0ZmMQBCo9wjG3j/97dF7G10cqMViT37TGv8QNxnzAfVMezhEplfWK8&#10;WemC6z40jz0ByAdTLrFl63ZJ3z7Cmh3vyvTmBdXvhDN/NHOXHr9DG5JlEMwJQaFkFl5ewk+x/5dR&#10;duhv2ZDMV6SyLKOtQgm7H61cKpP7MmTqLZGiwltDhheMjQ+qXIuRet1FRqKQSZShaAGRqUgnaXKE&#10;is5LxuSLbTOScBjsba1Qz2HvTjtm3rKWsBkczY49PyC//3Lv3TgjCxYoOM/kZPBRKNeiv78XfnPE&#10;h4zDfnTFkQEZSKUgeTeDnTr0B4qkPaRCqdgQMx8onuej8OTBfVUaB7iwzydTw/GDeyUVxzxPL2V5&#10;yuB6BDebsibZi9Hio1LuaLh+45p2eXvXIjIIZBsynM5i6JsTBDdCLNttEqedtfZ3NFg2i2zduEE/&#10;6i8//eicmRrmhHKHwtbW0ZvYuXWTczYaVCoZbpK5ESrb2trofQPOszjayLupYk4qdyiMze6XhAVI&#10;8kjuPI53xajXQWGGaNvT2FRE2znegLvpwJxXrhvKrG/P1dELwV7T4b+tBxnSu370Xbr/++PjUtdn&#10;mpWePBk8NHimMGeUu3LlKmMOIAsWmhl3aYc5oKa+NxtK5ax5+7Tff0N3ZHq/YOcNaeg9IUHJlgYo&#10;nuAHmQ18dMpl9eVEav7dcclS23VTGgfM3IlUbAv7IvYe0mEtTQPHwWROr5mB7I7TbXKNK863eEDq&#10;2nIldpLDWaaCj065E1Fse3unJMe7YWULta+kHbBU135B4lDqC/ZdhKI52SrZzGsc1MTFKMy9wf6T&#10;kqBDy0cGU8dUWx+i8VEq9+DByEjEobj//beyOM2ZULPnvCrRDr4iO7/9/oQsXwtzAVNBJptxTea6&#10;ETNWj0M7hoLPHunjzlgzz2zD2tXTp0+b43eVNyI+r1cWp3K4aC8UlINy1WFsaRYMI0McydZ7TQcz&#10;NvZ8raOHDXMpvOcQztE0ZMnVGxtl/4FMKSkpU1PEEcnTjY9SueXlZkqKoe1WCSlQWvcVVVQQtjTY&#10;R2ZmQIGHnPlrs3TgJQdhXsv9Anb3xLvzRvZJa/8V2bAJbhk+2mgLRE4XPjrljgT2vrl9LwOeAAc1&#10;2yROplrW8tgwk+OFQ3DLdmXCbsKulj33yY28DB3SwJECz+u+wcf4GqGW6gDUmcRHr9yUZJeEuqmQ&#10;/ciI6BUYE0CFmqHDEbNAaYWpaMG5MD0HeBItckrCvWfxv+O432RqrToUvhP29TNVLs1DRa0HCoFS&#10;kGEFBzic2WRGRpHR+1SwYbMRnoe9VZNglW/WNOUIYyqf6zt9dmZhaA1UuDcXfuoJLRyQuVZxRugh&#10;2EyLrOT4cu5T0cZ74DEZbsac0z2DD6xhfS2uSdTNTgUfjXKZY7uWLpWiUjP+1xWbZBatcFDbeQ6Z&#10;lR3XDuX0wQYPUNk0DxEZrHwzFr594KAWJMIcYt6/DwUNZIadXs3UZhIfTLkvX77UjtU/l1WIt7jE&#10;DAvm3OqlL+QGzuVWlIu/8oUUPn4irqRkuGTJzjqQxF8S7vOiBHZWFzgwE2JYphqxym7geH7YXTNf&#10;CkpsPeecMPDynzpzXYlgbNJCucV1iEsrdeL6AiiVk9jnVb6W/GevpKDkpQ4QzystFQ8kUPxcCh+V&#10;iGvBUnEtXC4ud6y4kPGxroH1BsnYT4Hbxv14CDuE0NzoeA2kBu6zYDCR0uD7YNqUyxdbvs4lVY03&#10;JPVLl/qkCYmxsnz5cueO8eGKgwLSFov/SYl4K17odAL51TVgc7XkVb3QLZmdW2YGuOeWluMD4KOU&#10;PdeFoXOh9IKSGvGU4cOU4vwzXC/HB8O1grK3OIcPVFUpPhQcCE4FM5N4L+XWNT0QN4qRDR25yM2P&#10;aKbTphlHltTBJrLfFktYE+nEVv6ielBpTFmWtEAStu6QQEmxFIDRuVVQWAmU/AzKpnKxb6ZBMLML&#10;cGYBK3YFBLsKws3KanNvMT5aeY3cRUqISV7wrsAyE3hv5rI9KhYOOltF6ajH45j+YxyO4+IiyW60&#10;KZUSY+LkxjfjFz11SFZSiiSvXMtGHSmCnS54VgxFQmkVVJxRYkSgyAoz/4Qe8x7ItfIKyX9TI7fK&#10;ihGmXWd9ZjCrNnfPnj3KYsp02LuvvlphUkacaUSM0RYGfAS3Y1tVsJ+QZLbwQFxxCRKH7WxgVpX7&#10;MWCmCw7R+OyUS7D0Nxv4LJVLjJYHTCc+W+WeP39+Ql7M++CzUe6SJUvUHMyWSSA+WeVu2rQFSR+l&#10;sBkuKIyFT1a5sXDR3rYVSEhyJNh7TmrbvtG5VGajM4jFJ6tcd0ySnDm3WUJdF6SxL0srd4J92RLq&#10;uap1DrOBT1a5BO3r1s0rdL9LvoVyL0ioO2/MZvXpxCet3Gi8evVKZTbx2Sj3Q2BeuTOIeeXOEOYV&#10;O0OYV+wMYV6xM4R5xc4QpqzYVevWaw2+bQ/jvGCckt7MfseWBZfcvTvyZG2fAyatWCqSg5+pvPFg&#10;lT4dHYbnGias2N1btxpFJUYmii27fVpXLnvjy5DXhfvkeRE7sdmhnhGsWbNmxutHPzZMSLGD6jnL&#10;vpVq3yGp9WdIg8/M1mGF06UE/Tul3r9Hr7/275PiQGR1QHZJevu2zjn6tDGuYtnUwVnviBr/IWnm&#10;NFE6RR/nkokodWTZKs2enfLWmy5ljoJpg6cT+7L3S6w7RseVJcbE6FgyCoeScmywO47d7EGMOLec&#10;vxAZwTPTGFOx0bXx4X/v65wynC8m6OMsSTul3cv5EEdSqBHO0BHO3ySNns1mkrOAWdOCJmWqoG3n&#10;IDxOv7IWcmSBS0r8Z6S68IS8KjykczC+0qWqszTFvAhwyeoDOu0hB0Zn7NouCYnJOoSVi4HOFEYN&#10;mX0Fbt686RyJhJ7+KpWFZ+SR/5Q8KjwrxUXn5YXXTOozljR718FEcJYOKNe3Vxcnj4wynxiMKYo1&#10;a4HX/EeeQ1FcEDro3yv1nLcRJokLO3dwZj3fBp0LzCxPbKY65MwinJCtDve/uM1VViPDTdOWLZXc&#10;67M0xsF2wtAOEy52nDDJalmcS5IgC7DPqU0ubRy+xvhw4axyfDEjXLb72qHVzpPGhvaaiWOmxz4z&#10;VfiQmUgt6QiPUws6U7EgfJ3BTiUyjw2faWbI40RDNi/glIdbpDGwVyp9HAFUz8foPA7TjREV++DB&#10;A1VuXl6ec8Zg5dqvVMFFObuQrPdLyG+WxR9PaJfN/gZpC+xE0jwse1bGSf/DkdfboztHMaiVl0jO&#10;nP+LE7WZj8TZQalEhklFGmVGhAo1QsVHFuHeqgxuC2yVOrD6rWebVDvmabox4TSp7HVsY8i7V1p8&#10;uxBhRj76hYaKYYxlEidJa4HUBw7IpiSXVCJD49RTS11x8ujmf+Vc+lktWLQ0vNbnvERmyQmKObUr&#10;lUmvg8nezE7K8LmqLsUo3MzWZJ5rZw/lOf0IqmBc89BMbJJOP+flXavvwPlx5dUv+kybUt8XE1Js&#10;bFwiHmhuZeZgV9bXyXvfKXFkMQzjC5uPwP9RYZtXLpfVUOr2pWmyMDZJVrtXyjLXMn0GG1Zee6FM&#10;j5komMKpWjlTHT8OlWGTfoStEZbqMRmq07SayTPbkOnyWgcXM/fS9m7FlsqHi+jZABOzW6qLzMJR&#10;//fLA3HHv19Hu3EVy68X707W/UrkrK99+/UlQ961yhQrOoEPXpQuGCPPl2/yrZGWQipmi4QC8CDw&#10;v2YwsCRwUla4FkOxy2SJOxW5fLyswnH1NwEUNg7LG9hAhmlntYsWoyRHeapUq1iKPW+uUflchH2w&#10;7TV2lh+c181MemQz/uvZIeUBs4T4lcsX3897cbYjgr5hQqzpSfhr0U2d4DKbKxDiBZiMOPummQPX&#10;2DwmPSOclY6M2SYtOt3pDght23ZpLMxWpv7v5h+SFsM1/lN1PoOa3GvSVrBPX5jSAbapbcT+VMWY&#10;AZPRkbmaeqBEG0d1H3EtrNMR8v6dKPTskuo7ZuRlAns2Im5TwZj/soFu2bBRJ3KgVLCQABZQUZxi&#10;yjCDzDL2riWwQ4JgczsyB07x1wKWtuIjtHvWSC1cpOw0l1zPvgyvYrX8nPez+qMlt87CP0ZKUNMC&#10;ZXDmUGWmUcBUxSiSYdAMbAB7kcr0GpXLFGXsttpp5z3IXBLnubP4/bQrlhUnTAp0pDmRGZW6d6EL&#10;SXonIrFbehEJowhj9xhxKiKIiNV798jf3mOyFv9diTB07qy6Yg13iStR7p0tkpWulbLBtUonqgyR&#10;TYXbkKHscpKsmYvxfScUNowl8xk/ExYZbDJSxhv3gQCdyDNMhpgubSjMcGbpcAAZWvhv2bFjx5Tq&#10;Ocb8HF6vR7dHt3ypU7DSxaoNpGspp9KfI7XIyBg5nUbatxHJaKs89Z3We+nrLk9bIH5PnixfuUI7&#10;C7NacTns6joo9Lcbv+pUgNW+I/oyzKA4N61JnhRrXoYrbKJC1rd71sFk7cA+p2/dLp0Fm6TLv9sw&#10;FXFuhIdThZJbnU40vN65d6vU44NI0CxSNRXWTugfZOw/vpNS4xj2NSgkcO7B4sJT0gTFqtMNpt7Y&#10;v1LtZfpXNncfjIPp++SXvB+R/BdJRspOndG5FR8qCBeoC8q0c9MyN2emMzhjmppQuQyzLpAB5e3B&#10;OYQLW1+PjxjyfKUeymKkKn7kykC2EiUMBtPWElTq6tUTK9BEY1zFsjztjsodf87LkaR4M1dWVeA4&#10;kvFmCRbulTNrWPkxdpJJcy0Rz5l82Zq8CeZhoZqIkHoPxqRYn9RkhjQt72sKqNjN0ogkTlvO0mK1&#10;7wBcrY24Tjavht3PlC/4jm4zKdC3V47Iq8LTUnHLVhrx2uT7gY2r2EgJSOTPwiv6dTkRGSPZgHJ3&#10;2beXxHtkw7BZ3kbCYjB1IZT7MA9mAOGw1ENftdO/XV0yCt02ddWg5Db6oUOUNTmh37pVnnv2aR6x&#10;CsICydPCs1KPpN8MW/rWt0c8p9Lf1V/wPZgamUqp1E2bNumAwcmagzHv3rFzt8TEmmmefyjy6ANP&#10;bFuuNvRX/1U9TzDSE8FK1wqEsUgenP1RbfBr2GijAFPgsBkLz9EG2kyHGYs5JgORscGFo03uYGaD&#10;YjX/1+zfqTVojRoO/0+bzYIAlw7Ievfh865flFR8VLqO0sdhTKyHEGXrWOBoouzswdNmj4UxQ2Ph&#10;gCuBfP/dXVmAyOyFCXgJO8tIPbjn13tYX7ty5UrdHw+vL1VJzdVSSXdtl4wNi5FEafNQTNW5wukO&#10;OcVOtYvMtXlsXSIWGJBz0/RwjQgonfa9EwrkGj4NWvG+W14WnYbCuXAHzAhdP5wrw7mhVYTb1iUq&#10;QahwEmPXGpsvcFY7OyvoYESWmR4fY38mgHWfdp7Dh74L8qwQNtY5/r//+1nL1hPFvzeeSumVp7Ct&#10;ZrRjSG3rVlWoyaWNE0+mNup8t6b0ZJhqlB4Gy7fj+VX+E3qtK7ALyTlDlzvwnue84TUwLfhYZDQ+&#10;RBV8ZyIySaadDdSCs9ZZRE/LOhxfrVip3s1EMK5iR4KtpIhEdnJIdhm73eRZ7yjOJPVm/1rnmAUO&#10;+pVI9loqMg49F67415sl969lSwO8iS7vGuTscObhBtLnjncZRtV6V6rb1OLNEHl+V8+Zuo5oJtop&#10;Vu3soIRVLNvtuG/b7yLK57iziWBKmmENFF9kqgPn9CXbSjRpa5KF0GfV4iZKalw56hkKGC/h/oSg&#10;XCq+C7a0DjZ1Ez7mG7hI3bCzHbifLlopFBuj9bai+cCzwGmEtVlqUJTm5OpJiO/mtXZhairJiq3w&#10;JkOpSMpQRtsPYMAxxydOsjVibExJsckJMe/Mw1TAHPbJnatQqM29DSupXCpvP4q9dMVeg3GsiWqF&#10;UuuRAXGRIDbHGDZukRAyK2VxQbaTq/dLIO+SkxFx1nujkEXvOh4PVapV5FClchut+Mis98R4C38Q&#10;U9fOe8DtMkwPwY9kJsWcnnaVuXtNYbb6nE/yWSeB5F8I1g2wrpQv3qYZp1buaAUQTcheObDAJQf2&#10;0aFn0jWzgC6EX8q5FDlXQvE/XEN7qN2k4uyWH4Hh8x6KVSr3eR4ezWKXPLxXiCjUaCvKePggirVz&#10;0dJ5N26WYW4QSmJS53zgbNWtDRyQEpiDaHwBZTUgt9clX6DYt97dun7DqwrOE06l0mYS0Yokcy37&#10;qDRes4ojhu5T0VbxBP7fAdesqVikpcykiNbnOG2adkbCB1GszfzUJ4VCyVQqismdbDWgkvr1JWgj&#10;mRSPZqbLIn6U4gJVKhldW7hfi8YRWAVFK4bn7HmLaIZSmdHC/1rhcRAKdWZ4DleZOLZWQtFPodwQ&#10;rg/HB1FsfJzJvVmnS9tK1tKdelmYJQveTXMy8jKGi8FYunym6R02ufDoIPs3XCnRtpPF6qFhDr0/&#10;WtE8h/+3cursf6DcxyLtrzSDlLYKnMNxBxQ8AobHfBZgM74m/y5VjjEHXFUke5AyOWeCeVHr9phM&#10;5KH/olaatwT2yMmvUFT9knMq8j5rK60yqRibrCmiLc0Pfwxgj/fTRPDeaKUOFZxv5rzjUKzOS15h&#10;PmRTiVE05ysfAR9EsV+t/FJyDiGnLzrslKio2J1SHTjs+JtEjzOpL1+eiuXL80VFluB8+e0jUu7f&#10;r3UWBrzO+4wn8E4pCu5HlGvAfa5zM1Sx3EYLGVsKBUKpzY/l9sVjpoBEhTbDrnONhhHwQRRLsCj5&#10;xH9G3aY2/3pVcFXg0KBCh3GhojMew1zaWVamPPyx0FlNpBoviBdl5tJsKtQN7P8IKi0693eUNkyp&#10;fIYtNPDZ7VAs18B5AjfmmXolmZtR/KV9xfFo+GCKNQockEYPa/hR2vJslFe+rEH2MkkZS1ilUAwj&#10;73ivyhK6PR3InUPIVIJgD9dg0OUDkEwlDKHiuN6CNSVWmVaR0Uq1x2RxdGmMz4O0QJEtrx37WoV9&#10;MLWlxtwyAiJvMctYunSpXMg5puv0snjK1fKKweBF7ljpCVEx5sUiBRG+OJVCcZJ8GCxqhu3jIhe0&#10;gU1QbMtfJok245ou60JEK2qoIu0xtzymmI+X/M4sGfz64z3jw3bU4sjUio2GD6ZYYqRJG5YtX+lM&#10;zuswRWp1NTvWAUeUQzSDpVBoiMrEtgXJsoHC5Vqg3CYotr1C0t79jx/DKm8kxdpjo1TpeuNkpDxv&#10;EB/nljdvR2dpND6oYv/++19JGKFSY3DljknGPUHjmC9KcBTVwVwZimRObVcOofvD5VmobB4j04ks&#10;8mYVa2EVSlChFkwRJg+IBu19dKX/ePigiiW+/HKlpCSZDiEWCWBZxO2iQszLRkDFQqlM7nbdG5oD&#10;FZgEXbrKUS7MAX1fAyrTYeQ788DwKZa1puJ+sX5Ag4P79uoSLZPBB1cswTUih1ZBpsTHyroVnJqa&#10;sMmUGZHDunZmJlQglPduMaEooXIpThGXjHv04Afdj4BhWjtMdOsHHVowYdx++tH07ZooPgrFWrDW&#10;6/79yMvHx8TKqq++cI4IKpXCnBtCU0CPIHoxISpTMzJIN2cJjTAxDRkPZ/PkpJMsfJw+kikZu9br&#10;uo9M+ilDMqvKshc6g8e3d+87ZyaOj0qxI4H1Cu/W8R0Esg0mIojMikqkMtU7gGKp8E4uKmQU+o7l&#10;0eh6LctTXbI0xSU9LAAMAeuauYbwVPHRK5Ygw9iY9+1d0xoQgaOwXjCzDaaB5sGy+Z0t5T22WEvY&#10;7eigi2dbbaeKOaFY4vHTv9VUsAb/dM5YraVWodGKtTaamaA9Hg4qM7J+5PthzijWgustxCdymZbx&#10;WEXFUplUIpXpsFtBRkewbOkiZFCxUlhY6Jx5f8w5xUYjPi4JCuEkvVAyTMW6teM3w/d2NsjDB/cl&#10;PX2z5vZsu/vll8nl+BPBnFZsNDZth5JQYuN0rQmxcZKKDI/+KIXuU1KsW/v6UpmxMQlQrGkWnynM&#10;ecWaasZX0jRwTkIDpyXUlSuLF0S/Vp/2y2pq/V2PYp32tpnGnFfssZMbJNR/Rmej55oJrfK1LIhS&#10;7Js3v0kCSlH1PTlS35n/rvVipjEnFbtq1Sott9NDqO/0SFCnvs4Ga7Mk2H1K72Gyj4fdTYR5eNN0&#10;VUKyXxcR8vts68HMYk4o9s6du9qVkhkNXa7uHhZtRVKXuaCwk7qiHecWp3B6fzhnep1o7M0Bk0/h&#10;Hi7VYqb852z1M42PUrEJCQlapWjGXLkkLc3WGUSQhFJTQ3cuFLlPzAp3XOEjU9507xGzANB/pWUg&#10;R89xmZZmOaiTu5O1MVENljOFj0qxXLyC/f2fPUORdBy4oJy6AS4+QTOQKcFeuzDQMdjcA9LcfxTX&#10;MqVNbe9BYyb6uKhFjsTqMtozi49Kse3t7RPqPV1WViH3f8gDW89CqVz54yCYeELiF4HFXVeUxVSy&#10;rgrirMtoFwjiEoJb08d/baaU98FHpVhiIh3t7D1hOQ3hopf7ISdk736XPH/rx7kjulBbu7PKklkw&#10;iGvcGOXWtl6X1avXahhDwdX1ptI1fig+OsWON/Tn3r3vZMniBbrPdcAaoMAwlEZXq67tsi68xgyN&#10;51p1LRsq1JgLKrYFSq/vvKoZ4UjQ+giIte/Nzc3Olcnho1PseJOXs2Rl8FSXCbSL/3Dxywb4qnFQ&#10;bLj/KpSKTK2X13hP5D4uhdXQfQnPGZ4y+FGHPv/69etTMgsfnWL5Ehs3bhxx5qOiojuSkmzON3Zd&#10;hqIittOsHwY7i8JBqMsnDf1WmZat5l56CI09UGyUy3X2LEedR1IK9xkPKnkqSiU+SsVaG0pbF58Y&#10;KSklJZiK58aOm1Ak3CdVHhVrlBeSo3L4lEu8AbOG2OAlrXgflxLMkgb4tlz+heDzpqq8sfBRKpYY&#10;ySRw3Zu2gUJkSmZdRa7PSKWZDIrrgGVLQ+d1neHYFG+zoxRrlM97G3ouqC/rionX4UYzgY9WsSwk&#10;ZGaa9cEJrmcrUgzGcdlAZlb0T+lKQcFw/LlkoFkO8JJmYE19V+DDmvPGFOyD7T0m4Taf1h1EbPXM&#10;4KNTLBU6FF98uUjiuTQWfFWjJJvTm/UXdd1bPYb9RMGAdnZ3hguZGxdwh+3lx+gp0NnmWXdw7OQy&#10;XaZ1JvHRKXYkxCCjaey9qMsBWvZRiWbNW5vUbUaWLW/bz6t3wOT+tvGWst2N/QQUg4PwCBp7LktS&#10;ikv6+k3T+Ezgo1cs61trm5HL95mKFqNACm2q2RplG8XW9SBTY6VM/xVJTINCocAV61ivcEnra6n4&#10;Zrkoy7+MkX/+fuQ8ZfrxUSuWtnDxMthLJmkUBGhXIwsJ06YaZVoGc9vQg8wJ3gLZzEoXViOG+nNw&#10;vA8296Beb+q/LJcvnZAN6yc/qnui+GgVm5DglgTYynCvqcRmfUDLwDFHiSyiUnlGmYatdpFhq2SK&#10;Pbb37INHcVAZ+913uZKSZKYWnAl8lIplcZPrONbBFpKlRknWveJxJPMyW+vLWuF5ZGhDKmBYvDWZ&#10;3Fn5628PChuLnCdOPz46xXJmuqQk4xkE5RQUYZWTKY190Qo1YjwCx8YOHMXWMpRKNPfTDNjzLRCa&#10;iN8e5egchzOFj06xCfGR+Wn75YHUd+Vo+T6ScRn2GYGiBgwTjcK55DX3jRJZOKBSI0tesxIGdhgZ&#10;YeBeOkp2pjJnJvBRKdYVb2ZpY+eJaHAV5TYyd4DVg3Dysa9VhQNULBVoFMsCgylpUYncIgPTKsUD&#10;0oBzrLShYln0vf1DhiS6OdpmZvBRKNbn8+rkkIG//yd3npVJWbBVO6TdvVuk13vlZygjG8LkfVDr&#10;WbmGOO2lYaTdRpK8ZXQz7muHraV9ppJbmXkNnJGSqrsSN4NLU31Qxa5eu0ZccP5dS78UX3GleMtf&#10;SH5FlXjZQvCsXFzJi7UznEG/VgdqpqSM3A/mHoQyrVkwYipeqHTrORyRTmUyi8H7pbmPrbgvpba2&#10;SjtvzBQ+mGJZJ5B19JgUPimW/JJyXdQ3r+I1pEYKamokt7hY/M9K5bTHI67UNBQU4iTnlOm90tgV&#10;kMZuKHnghCqZyqTS2K5Fllr2BqHoOjmMggF9WWObw50+DaOzt0ebz2cKH0yxrG9NXrJcCv/3TPJK&#10;y+VG2QvJq3yjy1HnVVfLjfJKXTE5r6JcvKU1Uvj4mbgWLlGTQRabBdBsb2x2fuPwI45r/QO/p2FT&#10;M7V+lktsD0XOiVOyICUVYX2ipiA5NUVcKAgEfv1TCmAKbsIM5FZWmgXVuSZ4WQ2U+loKSp6Lh0tS&#10;l5RK/tNiufX0uezMuQhTsRDKSTbmBMKV7dljm0tsc9V7Ciu0OUkE3bg4d5LEJ3O+QlORPZOYttAb&#10;6sPvIvzvvxxjNXG4EuLElZQo/lIoruqVrlxP5t6oeK7K5rrgBTATueVlYLFhtgfHntIy8eM+7xNs&#10;Hz+V/IcP5cr9+3LS45M95y/LWf8tyX/wp/iflkqgpEICT8vlDphPvM9EFhPBtITOSunYRJfc//Ww&#10;5FyO02o72q/JsGLJF8vhbsVL0aN/xcvl/8ug1DKwuKxclZ1bDjYjc/M8r1VbnA9b7OHK91A0F1zP&#10;x8fwlL4Eu3G+FMovrZJ8mBOGkVf+VvJKcE9lBc6Xyp8tbWB6vLyufuk8ffrxnootlxTWcSLJcYVN&#10;VpY0y0lp7DkrjZ258qz44aSTnC6zEp8sRf/8K76nz2ASalQpZDEztuslsL1QemR1e7uSfbRAsbiu&#10;gv/drHilimcqYArwPymRwu+/15qzmcJ7hNwvMbRhKayAhiLVBcpEqWY3shH6kZfV1lGx4zVpE674&#10;ONl/8IBzhGN3oir4zrMS8VXQBFTKjRK4Ys/rwLoa7D93zINRpFFmRKhEzQh5rZIfwTDbAzOS99gM&#10;ZI6N/UgzL1YkN3QVSq1WQF+SLvkOZ59LqKMI+fQ/yLmNQsdjrZk5fmSwK5ELGc69fx6DwSUwAWBr&#10;NUxDZY1cg81ksqe8UyKFSrTinLtRxWPHZOC/v7x4rcuuzhTeS7HaTIycmDky25DY2Eenm/vMoaMx&#10;knJ573gTTVq44sFgsJi4++8zCSDjor1Uc6AmIaJEFShRxTKa94C5N54zMyyWy4UBcU/w2VPBeyl2&#10;MqBiL1y44ByZj5KSEqlwmSjIbk7PxBnbyl6PvG4Nh3FU9fVJ4aNH4qWLhsJGAG7ad/AeLvoLxZUI&#10;N28C5ul9MGuKJbSfAHL+yWZoIyEcanQ8j1ikDrOGmIob+7Fw32K4D5bzGtkegy38WG4f/fE/J5SZ&#10;w6wq9kMjLvn9puCfDD4rxU6kJ+N04bNSLDER12868Nkpdu/evbOy1OBnp1hiNlj7WSqWqz7NNGs/&#10;S8USZO3Dhw+do+nHZ6tYMnakrqLThc9OsezNSLcrO3vw9KnTjc9GsXawxvHj408DPR345BW7YMEi&#10;7bI0nZM8TASfrGJZb6CTREzzOrgTxSerWLYOxLBLPDsdOw2Ns4lPUrG/PfhFYuM5kO6iBAfOSNPA&#10;FdmVCSVD2RkZkVaKmcQny1gONzIDQbIkrN05udDkY1XubOCTNgXdck/atIFznyo42HdGx4HNxvQl&#10;n6xi2UGDaOrhKPEj2tgZHDgsdR1XZrTPlsUnq9jffvtNYt8l+wEJdl/XgXMHjnMY53wlzHshMzND&#10;i65shueQJNrdWHgIs4FPWrHRKCoyfW1nC5+NYmcb84qdIcwrdoYwr9gZwrxi5zHnME/aecw5zJN2&#10;HnMO86Sdx5zDByftDz//R+JSF0pMPDsIxwlHgXMNW07LT4nDMaeCZgPhqtXr5W3t6MuXzuPzwKyR&#10;tqG+VqtKY2I5QzTEGRaQEO/SFf2uXb0g0mtmjB6K3j7WAn4r7vhE7SXEbgM6poSC/YULZ24agnl8&#10;fJhR0ialcryLywxicrnF7U6QR8P6/DXLk6JL8vjOJfn37hV5dOcKzk1sQT0LM+98jBKa29TUmZuv&#10;aB4fHtNL2n4QFZaU2TqtIEfZ/f7r0KXggDf/JxWBbHntz5Cwb7e0ebdKq3eztPuw9W2SVv8WCeG4&#10;qTBd6gv3ygt/pjy/dVhKC0/I08IceXzrnNQ98DIgE94QuOPgXrg5Zskl//vfzI9HmsfsYlpIy+X+&#10;SZJYd4xOxhDBK6nwH5U6kC7oTZeQZ5u0cFl//zZp8m2WFj9JumXKwnXEwwgvVJghVb4sKSk8LQOV&#10;PzvPFjlyKMNY4PdYYW4eHx/ei7Q6fhnWLBakHdryXOk9DIKmSwesaCcI2gaCkbBNni2QTdLh267r&#10;rI9ExokKLXSnd5d04zktHj4DBEbYDf69UlF4VOTlfzQuXJGKk21kZs3sKlTj4cm/j2XNiuW6QvcC&#10;+OLcLsSWK2KnQZY426WQFZDlkNWQtbhnA/z+bYku2ZliZHuSSzYluOQr5GZf4vpKbPnfZfgW3HK5&#10;dC7xy/U3E5FwmfPxW3FE7sKFqfLo0R9OrOYepkRaFqhIWDtD4VD8WXQFWfohafTslrB/DyztbnmL&#10;bP5VYaa8gtVVywuicTXwVnUJRiblRITE1QTg3wXrvVUteId/hzR7tuMZGVJ7i/McdUnBlRz9cIez&#10;D5lIziDWrVuniSQewgRDcpKYX0H2LnLJ/+UelX/8OUhYZ6TGe0TChcelzndAXnv2SqNvrzT50zUH&#10;CXs34L026lr/bb51jmyAG7VZ3akWXG/GcZNvPXKtzdjfAsOwQ0JItC+8WQj/lDQ88DuxGo7laQuU&#10;yCkpMzerw0xgUqTdvHmzplS+aFZWlnPWoKWlSa5duSxpiW5N7V/iHloJWgxakC8gtByUlZDtkBu7&#10;XNJA8g4h4sRlk37UZi8+JrZNvo3qcpC8TBBh73Z8yJ3yJnBQqn72yNqFZi3A6cTKlV9q7zwuH0pf&#10;fkE8iLltlXO1QUpvn5VqELIpkKGEItk6EcdmD4kI/x3CeFtRnx7S4rX7SJh4H82plKh8b/wfCbUJ&#10;+1oOwL3tDFfvAXF5j387ygUbQf7NUodrtYVZUo5yRON/PU7chsMdO3Pjt6YTk/qCSUmcMIzVTGb4&#10;Dye0ob/ImgEeu2LNjJtMuVcunZe/H/0uCxam6bUFEJKXRM4/sUke5h6UclgDtbjDyDhxsR+e/i3J&#10;yi0tTpOf5zZJFyRUsEFqYcGeeo9pHM4cGZzgJoNli5bCYsdKHKvsQNRVq5Y6V4haKSvKkVeB/bB2&#10;6UhMhnQUkoxCwtEt6nCE+4OF15F7ONs2JDxubY7EdzKyAcewxLC+3Jr3jnoG7qFY8tNqsywRxDOa&#10;AnvhQmVJ7W0UbJGo5hqm1+xEQQnMEjw+LH2rZ7cuwzU4BtcgA4rbLr230qUJZLIfdapiSduKMFu9&#10;cDe41Y/GD7pBs01aHZ6r9mSp5d8Cf/BV4Ii89mfLo9vfaHwH2pt0OwjO8sGsH2YCpXuRMmTlqsf+&#10;kwjrIBLFHli1nWoN1ZIyaw+QRCYxhUEmK5oTaPxJPhIxIkPfb7A476pC3XFryB5JBLS81IUVWmD6&#10;+3gWiRtAfJCg6VK0B7aAzJvVcLyEK1WGguxoKCrkkpQfB6adtLS08fzIrhj5/u4t52y1vPFmqEKb&#10;PUapzZ6N+LjvWxizH8+S31ikyEdEgU8FBPJskLewgHRb1oC0T4uuyk7s08/0Xzkvl08eg+sSL7tc&#10;q+XPb36VLFeGrMP+EleaLEsZXO/7LHBG/XK+R3cAvnQBsnYv/GjfLglBmkheuCfMvo2fbcUSM0I+&#10;Wkwj1oKOTV5rQW1iNRbWhG/DZmLlO/Pd6TK0UseQLvj6rXBLWj1rcZ76B5k965AbbZQunOM15hDl&#10;/n1S//tgkm7ZtNnkqDEJgyYG/xCYFtK2dHRKQvIi56UiQXb+fVdeBA7LWxSKVKFe+nFQpp8pHFkX&#10;LRLOR4t+GCjYSuSDGesUOR/5yCRDGGFRmvwomFBwjh/TWh4Wbqr8R2Ql4rcoNgEl9ET5Pi8g6xNS&#10;tJDEWdgSYhJVUnBttWupFGRfkieB+87b1Enl3dPyFgW+MD6y+pmabSM+2Gc2zPdSMjn7ugV5OqOE&#10;RDLvwP8z0VoxiU1FiWfIZ8n9Tge41+QoRvhfuhI2kUb/j/qhjlXXKNjRdVC/WsOBH6zxZvUj/F/W&#10;7ODeNljlFtbugOB0qcoDLMhG8N//msktmeusXTP+wuwzgfcmLau7EhMTJd49OPU9uXVRvPvSZA9e&#10;7mk+sk9PumaXVEpH4VZpQMpugY9lLUwYH5lE40dTC4EtpQPKtAWLdkizVpfx3Dr8HwWvwCa4G+ul&#10;B5atzcMS9AZYC1iNALI9WFd+2FrPHqkuPCaZCS5YT5cUXQyI76wXlnUZyLtIvkxZLnGwICmQFSDs&#10;7eMX5NU1v7TeuA7rcwBh0pIha2ei0MTAeBqy2cT0YcTkIkYGJwQbL6Nfa80p0cbB3M97m2F1mdh5&#10;D4nPhNDuYaFugwRvZcmTu5FZAYlVq78QN+cJhj5nG1N+IgtlbHkaOtnwz4V5shIlaNYPLnSbWoTf&#10;rh2QxsJMfPD10py/Wrrx8akokpEEpajLgGzVFCZYkKLFXAeisxECWRn8r3ZaaJA+CIU2eXdB4SjE&#10;qbXZCYLvgGyVXpC6C74yFU/rwSqkSt9JJetqEPTPaw+Q9WfJF64vZVnscjmw7QAKiXHqd29JdElp&#10;7iUJ5eVIS8Ged0QwH9/5oIhnh4qxbsbqfxhhYjI+Mo2BsbJKQL1uLDQTmUlo5ljv0zgbwvJdeMx3&#10;C0Pfxt81iZRujnF7mINtgkuUrtVo0aDFZY0SDddsYUqktbUHjCxRX9sg8THIXnEuGcJqJVb/LIb8&#10;4zuqzbVBx8fTUjF8wD4ogh/dKJmKoxJBAk3pLBGvU0WHoPAgq29olQt3Sgipn/WQtYWH5TkKUlUo&#10;BD2Hr/r61kGpCWTCb82UNygZv/Bly8u7F0W6q2Ut4rHelSIP8v8PZF0hq1wb5PiXp8V3yi9priSt&#10;hvv58l55GdiHD7dXwgXw9TQ+5sNyqxYLH5UfN+JHm2x4JELNhmjipoBQ1JfRmYlXpxd+K3Ijcx/j&#10;bxJfhNz8ryUnr5n/GZLz/p1wH2AIsN8Jo0K/twfGo92zRt56d8vffo7BN7BcGFoNOlOYEmlv3Lih&#10;EWUjAzvEJMS5ZBmO73tuaEU6W2RYF1tyK0dqA3ukHtaxgdUsgSyp92RAIZnws3ZDOaZxIZqsxqJF&#10;/LIQFNcAItZ4D8iDq3tlB8Kl9V4C3zQFwkTCBMKFw7j6bzwKgPGwnKyWunk9T1Jil6AwtUwe5v4m&#10;21zrYW1XyP0r38kPV79HHFOV0H/7zsJi7cOH2YbtemnkxwnA6qPQGG1RrYUyJDCksQT6MAKyvfNt&#10;HT1qHO01awxs4rPCdzI5HO83dbuwqPgmQd9uaUBhUo0M/NoW7LdAD8zJuuD/0ldvxDcp8WVJ45+m&#10;4aKvr0/5MFuuwrQ95f/gFqwGiVZANoPElYEjWo3ysnC/tPx8Dne0SuhBgWzGi22EsHGhxAvLpk2w&#10;psAQAlHDsA70r2phAV7498uv1w9o3S4LS6kIm27HLf/orTwWK79aLYmxSbD2C+TUjqOSdyYXZF+G&#10;56+XPwr+KwtBWFZ//ZN/XF4V7JUQ3A1aFvrF3azVQFxaQGBDBPOxmZV2o1BJN4THWigiOYaRaXaE&#10;FrMDFrWL1VfIicIgFgucIZCv0UODkI64bkGcTS1CMH89ru+SpgBrOVCYLEQ4eNda/z6tSVkDoVF4&#10;lHtAXjLHKYQLhvubWW2G/RDKDk14XhDPKPEfUz1v+HKBzi7F3JdGbDYwLaStrq7WVJYKshZ8vVee&#10;3DkvT/30fRr1+u93b8iJ9C8kDVaZPjCt4yrIE/9JtaJtAaRukKURlq4Byq2GNT63PVnb4OlqJMfF&#10;yQ/+0VtyRkMqXIKVrqXym+cXkH4RCLxYfvX8iGcvwXGSrEd8K7xZKLSxkMWeZRuVsC3wiTuQiJqd&#10;gpepX4Xlwdb4hWxOtb7hhxXWDLD2ooO+KAhWU5gt5za45Mwa6BcuEpvN30C36tfCGDQg12MtQbN3&#10;jXSzvABCVsN48HssgD7Yskc3j40w2StdCO+kVleGCvchB9qtxH0TyBB5/UB1nIT/sEmf8ujRzC26&#10;Go1pIS2zZ8pQ/HE3T/7ru6SuAglLpz0ehTO6D2fXu+CTHoRSs+CDQrG+PSDQPrm8e5FaQPrIMe6p&#10;94v965dHIO0CKH+5Frq+AHm/u3JHDq3ah8QQrx/pSuZiqUFuwA9KkvIDqruCbJFkMK6K9V2NOxAG&#10;OSg8/tCktS4Kq9t6Ecc66JK5kv0eLFzy+HrWUvj72RIG2RqdgpXWzdLaejbAcmbCgJxRndBIcOmk&#10;1NRkLWiz/wQ73zCcvSio/l4AY/T6N2i4X5dhZid8EjY5OXnWXIT3foILBGCFc7CBC3JF8KDwspbY&#10;mWL50t5vLkkaXpA+b+aqBCkLnJLae3QbHDQUK7l5L8n9vvij6AHImQalp+CZC+RATIb8m/cH9lO1&#10;SfmvArbOZUkQboH2OlPSsnaAZOQ+XAX4c/Rp32WxDpFZ8DF+Id2GwQSywnPmmim1G6JFuxLcHy62&#10;0DRc7P+GCAirDTXwwWv8hzTB8/3Sl8bJg9v5sgDGIgl6p17Z/+P8zgSpLMxBQfUwyhuHYDgypbro&#10;iEiFqY+mGzZS/4ytG798lxgSEB63zDV//TXSFZRguYJE5tCpmcJ7sUMXiIhLkEVpy5wzBssSjP/5&#10;BRSWDnl2+6Lcyz2rBKbiHt1nVt9ibgbOnz+vqZWp9Pnz587Z98NfuX/KmdRT8pVrpWQlZkjplUdy&#10;Y/VlfLwFsgwWQiruwW/OUD+QHz/aqtqs3xRgrBiSmNK28Xk74CbYwgxL3HQjgiA/XQ1DalpwWGaU&#10;uNltkr4hLTj9Txae2BNNC0Ao6GgdNP+PglAdfVO4I41INBL+VurgQjXgHm2Mwf87WJtCsuKZTFjs&#10;p8znVyERroLemb1nZyILH4IVS+I0+2e5gDU7JPJC6CIz/Su5f8cri/HdSHha6MHgmipWBnhiTDx5&#10;9hi8YD+VmakGey/SxumqJii1x0Dwom6mMBwzpZ7du1aq7l5Cto/sv/CwXMyAT4vzlGjomC+cm+5s&#10;5ZX3uby9XCNvzlXJi3OlUnz1sax3rcXz6XL0STmsEn1A7WACi2mtGa0oyWsKOQ55sU8ry636uCAl&#10;CWytrbG4TiU97jF1os51kC8Egr7xpkvw1j6pRxbdAGKyZM7nsTTeUkDyo5CDe1+iAHsE2fBfVzdJ&#10;pZ8TPHdL2+8+aWCzsQcFLvikrK9moYpxZp11XWCvjuwgNHuH/HY/uhmWRCPhiG5nK/Lnz0WyclHs&#10;u1qYNLgF/7lnm94teiBdznZipLWI145UsVJXN/LyQlPFtDDl2rWrknvDdDwZDfRpNZUnREY2aDYC&#10;ZS1bNthSTyuCEGdUThqs7AIoknhz+5C2pJGEJBiz/26PIRotqW0WpvUkOWwTrLGmbARhds7/muz/&#10;XRUS9kl0W03GZtPXvv1yZBnrik2tSYXvCErtbLxAIsA9YTyTlvgNClEbk6An3EPyLUIhR6RT41sD&#10;smu/2cAOCbKGg9Vc7DOMrVRFCEp9uvV/JJcl2nDCmms8JiGZ69l7+yBcg9X+x/6fwjBtAqDwXgv+&#10;fzihSVquixVuM+8xHZhe8zYG2EuKfk5tyPi+VC471SxYMHMrpQ8FycARA8Qr/35te1eSKekMYWl5&#10;tXLdv1ZF3QXnGrP0Ju8eZOF7UZJOh5DcpuXOWFiTAIxs1XvK8RxWJ22FFBeeglVkv9r10uVdJT2+&#10;NdKObJ7ZPpu0ee9iWDvbf2NJ6gokshR1qUpunwCp+UwmJIafLvWevfIKBSwuhkkc2bdLCRsPAxEB&#10;iWTJZYlHWGLaY95jhddIMhKRYu+117i15/l/CslPGQ6+T3SflPfFrJGW48hYwKIkJ5p+uT/8MMKg&#10;xxnCDU+eKm5Vikta/7qrdZOm8GOtZXQtAclLi0symUr2eviZLwMH5PQaYzFZn8nOQHUgj1pi3NNa&#10;QL8VpC5AAQ7kp8/sObFZGzAqPAdhIdOlA9d6PDvUh6V/y+dxiBAr7EvhDiwF6aILoo01pepnsjzA&#10;Ou6ywpMgd4ZUFWZK+BcWZBsghnz0ZemvcoSzAc9TSC5aVQr37TG30RjpXhN2hNwjgWQlkQ1Y2G59&#10;U+kcIfEtXWBGZU8TcWeNtMTuHZvlq2VfOEezi8ysQ5pQjmSgkPNXkTZ8cNQvraOxkCSQaQqNJi+J&#10;+xr+pP/UNq3dYAEmfaELJfXD0gpfkoUgZu9san4T2IMnlcrrezlSCWtcAeu4CgUdNhOT8HZUAcNk&#10;gY310txnY0C9b594DyzVwlFaKj8LiUBrZ4h1239TEvHhSUrt1wG/96cf/XLvW6+2SCazv4eSIlLA&#10;HUw6S2ArvBYtJCmfR+G+/R9h/z/0PxReo9WNIBXxZEKLRmKC8W972tqcM1PHrJL2Q2J/ZpZw5hpb&#10;qn4TyIK1M4Umm60bN8H0mjK+7W5pRHaen5WkZOKHuHt+txYs2UeBvm8diPcaZH3z/UmEygIHPyRh&#10;PniCUy/9nAU/WGv6uKxFoGvCqqp2/D+EBFTtOy7bQT5aqYD/hv7XhMWPTMJEMNBSI2uXp0oyyJGC&#10;/2xYGT1ZiSUa/zv4fwaWbBbRhLTWlcLzNixuo69Hh8v96GcSTdqsf/fqWZFwMV6hSlYlx6qfvgr6&#10;kB42Otn/TB6fDWnPnstRS7t96zY9ZhMxS+HGX424BBTjMmyF9cuUZ/5zWulO63HlAv1HWkD65WXS&#10;/rsXBT1OPlIrXx/eLl/AAp/NTpeH9yPNzKn4SKz7FHkifb+ekUY8i64DRw/zGXQR2AOu+PbX+hxz&#10;rwU/7FDiDSWUBbNn3sutzart/0eSoWHY4+jzdt8SdjRLbPex7SoDZ/8WaX0Kwv4DVf0Pxr9c9m9Y&#10;owmfdffS/hzXnmALF6LTtJpOBp8NaTs7u0Fat47tIt4EWBBjXWekw7jpYEKBj+rbrCMdqGRaP1YJ&#10;DQWtHJsxF6DE/7zkT+csvsfrClm3PEUtC7N0bul7Vn1/Tl6wQzx9WVhb1hiw7f8F/OvMJcb12IBt&#10;BJZgFMISyBKXsNftMbd2H/4knr96gQ3TZuMkdfT90c+x4VuJvjb0Hmt5HZ92oAYEBRmbQNbmR4a8&#10;4WdwzCtlfUq81v9ypIi0VZjz4ce4B9L1Cv+fOIZ/iU8YrL+0K6489x8AYdgJnYQdXE1F/5bnagr3&#10;a/8Htv5k7Fqh/7NWjERMACEGwxKB1ogf12AR7mOlf3HRRS24cbBlE1wDugqNOK7wcaiPseYR8P8M&#10;z5LDWrhoInE/2vrx2F6PgD3iaOUisKS1YYwk9hm8L1rs+ejrDA+FPxJQ5V+QF9tmCInZWCbLncR7&#10;ehv02FqOe2CJQyB3mFa5FP+fOD4r0pJkJC7x+rtz7wYj0spGuwn0VVn1xdoBkpZDcf78+a7+z3xQ&#10;098ikf6Zgh/PkDny0e2xyKWcI+oPb4X7UF10Suo4FwSs+VsU1p4Xfa293kwrlAnbEJBguDwXTcho&#10;8thzFEui6GODB/d98gVbAdU/Juz/OXKTYQ8lPMU+ZyzhfXxPbhtAVBCRhA2BiNwqYUHMN09kIXSv&#10;7xisxn1wIVphkVtJargP86QdHf/5z3+0uo2Wj8qu8B/W3vjal4DWFmJatUxTbWUgW7NsDim6E7CF&#10;I5PFaju8hsMPTdDa8Ro/Js8NLlEHfLla6qdFxVcDX/6Lb/237Fu7QJ+xOpnnbdURwyKhuM9wIgnA&#10;IJpYQ2Gfb8loSRUN3sNrfN5YpLX70eejxb4n44v722BBaV3bQMgg3QPsN5XIOlh69n9QN6kTLkQT&#10;XQiSmm5ECV513j0YE7FxiUo4aX4h7Y/uwNoe0kYDdpZp9a41k3/Azw161klN4IBa2mRY1MXwW6Ox&#10;MMG08L0u+905ww9oYfdJCktEg5XJblkSF6sFNNarLsJ2EyywdOKDd8BSBWF5Qsxe8TGDtFS0WizU&#10;wDqxAKMEs4QmLLks7LElpXUfLPHsdR6PRtboeyyxOQ2rTUT2Hh7b/xN4Thfi3UxC0mctl67iR1p7&#10;Qhcl/Ow3JbFKI96pGVa3i/XMk8NnR1qCnXPYOkY0/pontUXH5E0B+wKwgzcHVLI6arvU3jome1Ew&#10;YrbGwthQsF6U7saBrJ3OGfvx+YGjyULw4/NaNJBdt/Ij4gMyiyRZmbXSWjXT1yNhabEgJEKQx7BS&#10;zHa1AYHEYbh8xlCLHE08Gy+eI6KvcWuvWbHneJ3vwGeMZPFteLyPsCQGBkKIa626RbSwm5joO17i&#10;lV8g6lXYYn+K+CxJS7B1hq10Fh2Pb0np7RPyvDBbSr37pfz2184VU4BjZ6AVi+39/IgUoltSE2K1&#10;loDW15BpJFgSONKBEnRLMcQhKIlK0nJLa0ty0kckWVtx3PwnPjStMO4leTtA8lZYs3dEIoEsafgs&#10;C0tAS0jCEtPeG33dir1OK2vviSAtxTRyjAVWMXLSFvbLnU58tqQl2EKTAKVOBC72RotziSf3onOG&#10;oPWxH1XkxqXTalXYa8paZx5bUWvdgyyedZltIB0tJusrg/TtnGoi+oI8H+J13BcCcZW8JDKtLkhs&#10;S+Yohe9eHD9CzYAVSzbKaKSMPh56n73HugQGHKFCF+sK3nc0cNkBnT5KC4DTi8+atMTGjZu1M098&#10;3ODpjobip+/vq7VlDcT5HDYyWFiCDP6wY4IWkoWQRhIRJBxLwlHCgk0LtiR4CwWWuuuNjs1jNrzx&#10;q+h3sKQbGidLZpKRuQWPeQ8T31AXgPfxmPeK/FiUZ5qZ4Yf78jhj+3CQzOw7QYOwZMnM9N777Elr&#10;sTd9jyo7sj7xCOgfkCR3jPbcZyEqAn5sgh/XEsJ+fB5bITngx3aCbA1/gXSwssz+KZak6tdGybt6&#10;T96L/TCsbYgW13EpSH6HeCQus+y1K6KHKfGZNn68j/HgMePYCmGhjj44zxOW5BGyXzyTre/LwiNr&#10;AUZGv9Gfi3Phjm0A3hfzpB0BKcmcCRIfKGnkeVsTYZUXJidp7cH2Leudsxb8+CSEJQvFWjGnQENL&#10;2c0KdmytNbUkfWdVo0RL4yApxZJX60Lx/x76tQybzzNEo2/NLpgcPUJXhb74/bt5em04IuS0+OF2&#10;ng5yZAIgWenaZKYPfc8ISFQdCBCTIAH/0E7k04950k4A7AdcUmr6rEbDfChOuBevk+6NDmtpTTZr&#10;LF4TDBz8VlpSkpGWU62nI/aYrUYkKv1cbttBUpK2A9ZawhqagbWgw3HmeKaufxELYQE0Bi4Oe4Zp&#10;A4lDTLo9TIQ8x+OMnZucf4+Mg1mHYFHNyBW6Ao2Ng8cIziTmSTsNWLQ4zUxcgo/NNc92bN7uXBkN&#10;tG6WZHAXellHSzKCpCxktaHgRX832uqSvO0luJ8dTGi5CUtShscEQWG40dbTJpiRl7saDP6fCYrh&#10;D7fAhJ3fgET98ss5OgHdPAZDl5+C1aJVo39Ma/zkCbPwiYJkIXEoJCUJZN0LS1Z7D7ckJMlm76NE&#10;k5dbC/6H4DkbVjSi7zX4/cEDWOBYrQ3gdlnaIufKh8M8aWcQfp9Xh1TTAseiEMOsmZK2KNm5Y6Ig&#10;mSwJo10AS85osg0lMonKBoKJ48ulS7Rumr473YXuLmd26Y8E86SdZcTFu3VAJ0mRkpCoJW6d0A/n&#10;li4ba+XJaGJOFSOH4U51VsFEPOinnj8XXRf98WGetB8B7n33vc46yAISZ3dhhXwMtrEJEevs5nls&#10;WYBiP94liS6diIPCqqhkXEvBNgnHtI62FY8JxEyeAeE5d6w+iz4pV9DctSvdicXcwTxpPwL89uBH&#10;nWLIoEXehn0S7PRKqMsndU23ca5Y8vMu62qYybCEthqKRLWlf92CsBwrtnhBnOzYtkru3yuUmhcV&#10;kjzK0llzFfOk/cDIzMwQt/ZZaAFRcyXUc1qa5SCODkhoIBP7+6Sxh/0g/pQlacaSRkC/lQ0ET0H8&#10;fElMhoVNcUlL720JdnAuBLP4Saxrbiy1NFHMk/YDYm/GbolBVi9SKeG+i9LQn6WEbZJDoOIRaRrY&#10;j+MsXDuFItU93FehWb8n1/btFSkt+QmWFNk+wtmy3SVBhBOSbAnLMXnTcVnvYTUcZ/L5VDBP2hlF&#10;v6xbt0Z9yXe+Jfa5YN6yZUvEpS7BMwkOXAY5T4Bo+2FhsyXUfwDHB0BeEFYycI6zbv+tIRJJ7jjt&#10;gE4/N3WBS143BCTYdQ33n8P9R6RR/3dI6rsiBSoW+OLhz34KmCfte+DcuXM6AzmJyIKNEUNMCqu7&#10;cnNvOndHcPbrE5IAsv1TeUPq+nIkCBegWY6CaEfhEuyDlT0ojX0Z2MJFwLUmWl05LcEeTj1lawC6&#10;pLY5F/85LQ1wI8L4TxBS37cPW5L/IMh/RnrUQov4Ape07vhTwDxpx4GdII8dx6Mny0tJSdEpnf74&#10;Y3ILI4dDrRIDC3v2SgqIeEUtbAtIFoZ1bGe2DivbNEAXAeTrz9RrTUreA9g/IXVdZ6Sh8wwIfRzn&#10;6U7QqmbqvQyD/6PFbpbDuOewErpJ8J92jyQuQoENPu9cxzxpx8DDh2bNLE4YPF1gW30irGxDzw1Y&#10;RBLvEAhGS0uCgnQDWcaf7YO70Asr3JUj4YGzkGxcP+S4DodAcJAT1pj305WghPv3Kcm5TzcjDPLT&#10;6gb7T6GQd1OSQNqZ6N8625gn7TggaVnpPh1ITEzWplCDx3ABQEZ1C/arW8BCWBCFsab+0xLuvqmW&#10;MX6hS0JdXmlEVh/i9b79IDX83j5YUCUsSX9ILWxE6A9HhBa6Af7trXt7JCHRJV5fvhOHieP06dOq&#10;C5vbzOYSTEMxT9pxwA9EeV/oB4+qruqQfBTAjmi2bwpdmdjPwPlsEJOSI1VvL0tcgkuOn1qm/mx9&#10;f7b6uU24j65BEJaWFrpZj+kGcLvX2fK+Q+oyGLfhGKz3TW28SEiY3FL5tjPQtm3b5Pvvv9epWbX1&#10;DEIS5+bmOnfODuZJOw6mg7Rs6Rpcch+Qxu6LmoWHQCgKiWWy9n2wwPBRcdw8cFnSlrokCX7o0+qL&#10;aplZnUWC8l5zv/FrSeLBYiwurTjJGxw4LPWdVyQelpatYxPB1q1bzSBQkJbb3bt3S0PDyKNnT5xA&#10;4TIhQW7fZmPIzGKetOOAhOUHs1aF+5OBtukPahAQaR+4I429Z5RUbESgS8As35KsGdKoFvOMtPQW&#10;SSJchLhUFyxlHs6d0sIV/VuS3pBzOFmN0OWwhTU2UlzSBDBeIuQ72sS6Y8cOPbY68HgGrzLEBe/s&#10;/bOFedKOA+vD8YN98cUX8vbtWz1n2u9dsmnTFufO4eD0/u7Y6Er9fhSsvgGBTiNrZ6sXfdFoMUQj&#10;+YLI4oMDxyTYfUOWrgJpk1xS31IIAp6XRvi/JsuPFroHlrQMi4Q2db5ahYZr4YGLciA7VbtOfv+9&#10;XajagKM0SD6+V2rq6KsKcU5h3st3pwWmhZ1tzJN2HJCs/JicnYZbfjCum2aRmOyWDZuGD0UhWVmh&#10;b9HU7ZGGHtbJsjorSxp6I35nNFmtGLfhCMh9QQLfbpcEkHbZCpeE+y7hvCEtxdQ88L9WIlaWwqow&#10;NgeHQOpg/1l58OdFiYGfnLogQdIWLwf5bAeauUOFedKOA1pVyt27Zi6vsrIyJfJYH/nMmRMguEu2&#10;7EiEbb0Psp6DdWShyBS2SEpa2ca+CEkt+Wz1FYnHQlojXIVg7xUlLQtRTT25uH4SVvMwCG2qtyKk&#10;jYRHIalp0Ru7WRd8Rd405UnKAuQaccavJWGbm0ebp+HjxTxpx4H1ZYfCknkoUhdy0T6XLIJVbOxk&#10;i9UZLVQ1gqzGOtIfhe86kA2yMQsniVkLcAgFryNmq6Ql8YyFbOg7LQ8ffS3uZJT8Wcfb6pFQ39e4&#10;7yjuMb4w76cFDrFVrR/P7D2nrsjRU8jGUfhKiAfpQdRE7Gsf3iF+9lzCPGmnCY8e/al1oKy8r3yd&#10;K00DF9RSRqqirAWM9j2NlYxYWG5tbYCxnnQTWuSY1HadkaraqxJD0uEZJ87FwYreAEFNrQILWaGe&#10;m1JVnyspS0FUEJyJJxWFuOVfwR9u9UljOyd7fiqx+D/92rmKedJOA3bu3K2dV1jKZ31qk5yAmBYs&#10;Sz5jDa0FJRkPqZhz0Vk7jyMFKUpDP1wEuAm02qHuPNmS7hI3yJsMYsbDP2XXRj7fJprEVJf89GsO&#10;7o22yHA3sM8eZezCyPuDoeld32u2ME/a9wSzW5Ll3OVUWNerUt9zHGQlYY0rECGhJa21oJToayRs&#10;tBU2RA/1Z0ub9gAzNQD8T5AFtIEcaRckkK7r0tqTB183T4LdV0yTLcJk1RnvZ1za2PNrYJ/UdXA1&#10;HHjVe9fA7XFJ7s1IF8e5hHnSThH0CWnh4kDYuuZ8EIw1AyZrp9DKsu3f+KgkIAkZIWWEtJa4Q8lr&#10;7jX1tqxxoPtgLS7F1CCEtK8CLTJ7gh1Rq2yuMxzGxRwz/FDvJcS8V/LzLqql5aQkcxHzpJ0kWOJm&#10;KZ6+5dvmQljCs0oMEsuQi51WQMD+wyAJyUQyRpPWiG0Js+SMkJb+r22Ktdes5R1L7L02EfAcCY3n&#10;9JtCYBC+b498L/fuX1XSLkxd7LzV3MI8aScIVnGxmoh9ZIn6nlx523sCls1YwUg3QnbaprBPgCUc&#10;iWRIFCEhiWWJau+x+/Z69P/sdSPNrH2ARM7Z8Mz/TJ8EQ2T2Z2CHnMa+k0hI16T4uUfnZ0hKnL3V&#10;MqcT86QdB7Ss8e5k4cyKg/GH1CO7DfXnSLj/GEh6TMlCkphagIPwJUkqS8Kh5DLnlXw4Nm6Fqf7S&#10;awMoPA2YrouR/3NLIrKKzIg5tpab123CcJ6nPcHorvDcEZD3nBT9mKE1EO4xp3L6eDFP2jHQ1duG&#10;bDQBxHWPQFoLzmH1MyRXK/zpX7InlvEpSRxTA2AtYIR8pqqrZeAAxFZ1RffY4v38H8OxWb8lLy2p&#10;2dIvNsLaCG6N22HP8xkhJxdgN8hGIWkztdorLmbe0n4ySFqWJq5EkDWqoOJOXQLyxsOfTRqll1SH&#10;hLtzpVl9XA4sNIUgko8NCWGcYwme5GkDmVqxpXBYjCmoGdJyawlv/GRLdmtFDeEteVmrwONgrxm5&#10;y8IgpQ5hsQDGBKSJA/uNfceRO1yW3/+9LPFwDxJiJtdF8WPBPGmBnLM5plkzIV5c8QlyzuMR///+&#10;loInTyW/pFzynpaK/0mpFP3DmQpB4LRl4opNhH9r+plGY0Dug0CXJThwBlbtiJKKJGro26tZNAlJ&#10;0aE12DJL5xgxU5swXCIkHS4m2+cIhkxpR8JQ37UHrgIsKzvJKPH79+M83JeBk9LYxYmQG+RN3SNd&#10;qTwxdm7Oh/BZkvbatWumYMVBiYlxEr9pndz957EUgpie0heSW1Yjnso3klfyQvIrnktueZXkVlXJ&#10;zbJy8UAKy6pA4FJ52QcFulNhkVNAdoQF67V4efSC1Y3S0pcvDV3n4feeQ+n9DApsJ0HS404HcOs2&#10;kISRbD8ixoUwYt0EivF96QbUkahaj4usv5eDIukj0xUwY8ZYzxvSUblmDgQLJtK5OtDxsyPto0eP&#10;tD+BHS7yV7BFfLCk3opqyauqluslldi+BkFfSl7FaxCW2xol7s2KCrleWip5z5/jOu4rrxRvebl4&#10;nz2TW89A6F8fiisVVjhxMcicAleC8w3EaJNpMpddkrcQThAXhPykDQLhrqvYXpLmvovS1HtOpbnv&#10;PLYXJNzD469BPA61Oa4kD4LMRg5B4HKAsC87TqKAdR1h/grL68V9N6S25ywSxhVpaPPh/GB09/Yg&#10;fnO3KfeztLSEdseLg9/qTpai3/+SosclEiitFE9JlXiqXsmNElpYELbsuVpbyg24CgU1ryS3skZu&#10;wiKTzPm492ZpNe59JXmVr2GdK6WgBO5ESYUS+e4/T+W81y+uxSvwvGRY5ER1QXQ/hpIiiamLtN73&#10;mxsgaGuFE8OhKEZWny+NPXA9ekFy+UYa2m9IZ7ddSRIJ8vEj+frKJdl34ojszc6UHZm7JGXRQi1M&#10;cqrOJLgDnOOLE0Gz5mDf/oPOP+cWPlvSWvRKDwgTZwgcnyoJm3dK4dMy8ZaWSX5lhboFN2BNbxaD&#10;0LC8lDxYYSU0SJr7tAZW+q34Kl5JQWmVSj4scG45/1sheS9A9gqEgUSQX4p7noHo/yuTQpD69uOn&#10;cufRUyn48T+SuHm7uBaisJcMdyMRhT3kBC6OzXLTz4Yk4DguFudJfFyHJadf7WLB0M0txF7De7gS&#10;UJik4FzOlciiHvWNDTpWLbqv71zDRxfzOHwINpHSP+SsgeyOp1kZjpmdaQU/jo8eO+T8Y3oRn4Ds&#10;PB4kXpQm++H7+p+USAGssA9WNa8UxCuuFm/1G5CQfi7chMpqueGQO6+S1hgWWn1hXCdx6Q9XvJSb&#10;5TVyg/+vrpUbCMOcpyvyEi5JtXie1yJ88wwvLLkPlt2PsH0Iw/usVHxIDF5Y7kD5C/HDslN8SEg+&#10;WHZfebXklxlfPA+JJxf3qPsC39tThvuelcmdp0+cNzRrJHDCurmKjybmmvoh8SkuKX/tkdqOGyhI&#10;XJZajv2Xi1LbeU3qO/zyrNorO/fEG2KDwOz4wWEf042erm48gy4EC2tJErdhi9z695kEikEiClwJ&#10;9YPpDlTSjYD1dQpueVUgECyx8YdJopewvrDKxc/13lxY2QIQMq/MkJrEJdHUvdBwYI1xf14p/l9c&#10;IwUVKBRyn6Tm//VeJA48X3MCFhYr3+J8reQ+e4nC5CslPsO/WVGGa4hjMQgP351wpSzQuucEWOe5&#10;iA9G2peN9+T7/1zUSu54SBIsarCtEIWPsygBH9ZmR1OtYzqGsLcSh6poT6eB8wihWO5+m69WdyaG&#10;i6SCqJyjIAEfl1i0cCkSCbLpRGTLScmy+/QZ+en5C7kFC+eDP1vwFK4BrGwBLGourLApvJFchmR2&#10;P59+MK029o0vzOvRYu4dTfJgVa3QunpA5nwSnda8EvdU8B4kHpyjsFDJXMFTDstdXCYv9G3w4ZFz&#10;McHPRXygWLfJsVM7JJaz/YGszT0/SJBVQigRs+9nY/9hkPSMNPWdkXAvZCAHRD2tE1Y0w+rWdeRJ&#10;YdF5VXpCohkdS2tL8l64cEGPp4JDx44YNyQ+VoIdnEJzZLS1diNnoO8IHzIBvnBKoqTu2SUBFIS8&#10;j/8n+c+eiBfZug8W1EMygdD5IDZJmVf5RrPx/CpYT1hhWlYVJeTURa0urLe6K7D0NzWxMGw8Axaa&#10;z6erQHeHcMUm66zfRUWRgtxcwQdLaus3rNZ1COJTXfJPeYGE+z3S2HtNGjo48QMX++Xcq8Nx8fJB&#10;SQTZ6RoMXefLDkLkPFsTxZqVX5lZs2PjEJ+pT4ep9b6Ik6kdSJK9Z87KH40hKYJ1C5SwWqxUPHAL&#10;PPA1TUGNbgEtIq1lRHhMUSJGCyyoFVpUK3ou6r7B15hIWG33Qq6XlktuKXzz4mK58/e/KCcswHsn&#10;yqO//ue8wdzBB88fFixYpIUvNpEmuNNQSEgRd0wKrADXVmUp16yxqivF0I/FuQcPfnP+PRxpaWk6&#10;dmssd+HJkyd6D4lKwk43npWVax2t+sRcZyuWpf8kOXohMvUmk+SDcBN8ZBCppCwi8D1HFZBfC16O&#10;0K+m9cyHGJeBxxD623qtHG5BBfzuYskveSy+J//I9pxTcG9Y5eaWJPf0lwVmAx+ctDMBTsGplg9y&#10;8aIhyq1bt/TYjqRNT5/dtQbu3bunz2XJPQG+sS5xxMIQ3IuEJCRa+M/xySmSnpEhpVFD1CcCtnUV&#10;PXsq/j//lH1Xropr2RfiSoUPztY6N12YBRLDffadwDM5f8NcxidJWoszZ84oUWxBzecb3jr0seDH&#10;H3+WY8dOSHJyqvZpYK8y7XAe49bGAR7bc3oe98TEmBxFEwJyDbcrTpLiEiUpAUQFOXftnnuLgEwE&#10;nzRpP2fExIPkCfHS1DL35jUYD/Ok/YSRfShbywXLly91znwamCftZwB1IWI/jfUWiHnSfibQ2hL4&#10;9qHQ7K0WPlOYJ+1nBFtz0t4+kRXJP17Mk/Yzg61JOXv2rHNm7mGetJ8hVq1apcSlzEXMk/YzQUZG&#10;hvq1tql7rhKWmCftJ4qVK1dqa5v1Y7nPsXGfAuZJ+wmB49EsSTkGrqqqyrnyaWGetHMUmzZt0u6Y&#10;Ma4Ecccl6cjaT2UZ0fEwT9o5BvqjnBqfIzc4Db32KU4w3SJ3797p3PVpY560cwh//PHQDEtSi/pW&#10;Qt1FUtfulWDXLfEVHtRO9RyulMBll3CfO9416rpfcxnzpJ1jYL9iTh7XJLkSlKMQM3dXvc7XdUx0&#10;VfKuq7jzlaxczeZbDmdKlBvX80wAnwDmSTvHEOuK0ynqH1ddBXEv6yQeXOXGzD7O5Un369xhXCQv&#10;2H1JOvq+1xVtOHfXxahO6HMZ86SdY1ixfLUkuON1yBHR3OmBm3AWhAV5YW112s+BTJ2/i2s/cHaa&#10;h/8e0QGg0WvzzmXMk3YOgrUFHIUQGU3bKl1yW2rbLsLKfq0uAld7DMlJyFkpfn1RXYq5Ovp2KOZJ&#10;O0eRvmenJCW7dYoj9pl9+s8j5wrRLG39t6WhMyAnzy6RlEWmduHyJfq6cx/zpP0EYAdz2uZZ7nPL&#10;hgbK1aufBlkt5kk7jzmHedLOY85hnrTzmHOYJ+085hhE/h9CrDQMuL6qVgAAAABJRU5ErkJgglBL&#10;AQItABQABgAIAAAAIQCxgme2CgEAABMCAAATAAAAAAAAAAAAAAAAAAAAAABbQ29udGVudF9UeXBl&#10;c10ueG1sUEsBAi0AFAAGAAgAAAAhADj9If/WAAAAlAEAAAsAAAAAAAAAAAAAAAAAOwEAAF9yZWxz&#10;Ly5yZWxzUEsBAi0AFAAGAAgAAAAhAPKwOCzcCgAAFjAAAA4AAAAAAAAAAAAAAAAAOgIAAGRycy9l&#10;Mm9Eb2MueG1sUEsBAi0AFAAGAAgAAAAhAKomDr68AAAAIQEAABkAAAAAAAAAAAAAAAAAQg0AAGRy&#10;cy9fcmVscy9lMm9Eb2MueG1sLnJlbHNQSwECLQAUAAYACAAAACEADWY4XOEAAAAKAQAADwAAAAAA&#10;AAAAAAAAAAA1DgAAZHJzL2Rvd25yZXYueG1sUEsBAi0ACgAAAAAAAAAhAPxZ+NI4awAAOGsAABQA&#10;AAAAAAAAAAAAAAAAQw8AAGRycy9tZWRpYS9pbWFnZTEucG5nUEsFBgAAAAAGAAYAfAEAAK16AAAA&#10;AA==&#10;">
                <v:shape id="Title 1" o:spid="_x0000_s1062" type="#_x0000_t202" style="position:absolute;left:2866;width:48742;height:377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SynxAAAANsAAAAPAAAAZHJzL2Rvd25yZXYueG1sRI9Ba8JA&#10;FITvBf/D8gRvdaMHaaOrqCAU6qVWEW+P7Es2JPs2ZNck+uu7hUKPw8x8w6w2g61FR60vHSuYTRMQ&#10;xJnTJRcKzt+H1zcQPiBrrB2Tggd52KxHLytMtev5i7pTKESEsE9RgQmhSaX0mSGLfuoa4ujlrrUY&#10;omwLqVvsI9zWcp4kC2mx5LhgsKG9oaw63a2CZ+72n5Xpbknv5sfqsuOdya9KTcbDdgki0BD+w3/t&#10;D63gfQG/X+IPkOsfAAAA//8DAFBLAQItABQABgAIAAAAIQDb4fbL7gAAAIUBAAATAAAAAAAAAAAA&#10;AAAAAAAAAABbQ29udGVudF9UeXBlc10ueG1sUEsBAi0AFAAGAAgAAAAhAFr0LFu/AAAAFQEAAAsA&#10;AAAAAAAAAAAAAAAAHwEAAF9yZWxzLy5yZWxzUEsBAi0AFAAGAAgAAAAhALaNLKfEAAAA2wAAAA8A&#10;AAAAAAAAAAAAAAAABwIAAGRycy9kb3ducmV2LnhtbFBLBQYAAAAAAwADALcAAAD4AgAAAAA=&#10;" filled="f" stroked="f">
                  <v:path arrowok="t"/>
                  <v:textbox>
                    <w:txbxContent>
                      <w:p w:rsidR="00834E80" w:rsidRDefault="00834E80" w:rsidP="00E03449">
                        <w:pPr>
                          <w:rPr>
                            <w:rFonts w:ascii="Arial Narrow" w:hAnsi="Arial Narrow"/>
                            <w:color w:val="002060"/>
                            <w:kern w:val="24"/>
                            <w:sz w:val="36"/>
                            <w:szCs w:val="36"/>
                          </w:rPr>
                        </w:pPr>
                        <w:r>
                          <w:rPr>
                            <w:rFonts w:ascii="Arial Narrow" w:hAnsi="Arial Narrow"/>
                            <w:color w:val="002060"/>
                            <w:kern w:val="24"/>
                            <w:sz w:val="36"/>
                            <w:szCs w:val="36"/>
                          </w:rPr>
                          <w:t>Priešmokyklinio ugdymo metai: raidos žingsniai</w:t>
                        </w:r>
                      </w:p>
                    </w:txbxContent>
                  </v:textbox>
                </v:shape>
                <v:group id="Grupė 98" o:spid="_x0000_s1063" style="position:absolute;top:4230;width:47550;height:18768" coordsize="47550,18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group id="Grupė 102" o:spid="_x0000_s1064" style="position:absolute;width:47550;height:18767" coordsize="47550,187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line id="Line" o:spid="_x0000_s1065" style="position:absolute;visibility:visible;mso-wrap-style:square" from="0,14739" to="47550,14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heBwgAAANwAAAAPAAAAZHJzL2Rvd25yZXYueG1sRE/bagIx&#10;EH0v+A9hhL7VZC2Ibs2KCJZWfOnqB0w3sxfcTJYkdbd/3xQKfZvDuc52N9le3MmHzrGGbKFAEFfO&#10;dNxouF6OT2sQISIb7B2Thm8KsCtmD1vMjRv5g+5lbEQK4ZCjhjbGIZcyVC1ZDAs3ECeudt5iTNA3&#10;0ngcU7jt5VKplbTYcWpocaBDS9Wt/LIabuvP17M/j0NNK6+y0yZ7t6de68f5tH8BEWmK/+I/95tJ&#10;89Uz/D6TLpDFDwAAAP//AwBQSwECLQAUAAYACAAAACEA2+H2y+4AAACFAQAAEwAAAAAAAAAAAAAA&#10;AAAAAAAAW0NvbnRlbnRfVHlwZXNdLnhtbFBLAQItABQABgAIAAAAIQBa9CxbvwAAABUBAAALAAAA&#10;AAAAAAAAAAAAAB8BAABfcmVscy8ucmVsc1BLAQItABQABgAIAAAAIQDV7heBwgAAANwAAAAPAAAA&#10;AAAAAAAAAAAAAAcCAABkcnMvZG93bnJldi54bWxQSwUGAAAAAAMAAwC3AAAA9gIAAAAA&#10;" strokeweight="7pt">
                      <v:stroke startarrow="block" endarrow="block" miterlimit="4" joinstyle="miter"/>
                    </v:line>
                    <v:group id="Group 6" o:spid="_x0000_s1066" style="position:absolute;left:3207;top:9212;width:13892;height:4625" coordorigin="26370,11090" coordsize="28058,8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rect id="Rectangle 15" o:spid="_x0000_s1067" style="position:absolute;left:26370;top:11090;width:26370;height: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7mZHwQAAANwAAAAPAAAAZHJzL2Rvd25yZXYueG1sRE/NasJA&#10;EL4XfIdlBG91Y8CQRldRMSDFS9M+wDQ7JmmzsyG7xvj2bkHobT6+31lvR9OKgXrXWFawmEcgiEur&#10;G64UfH3mrykI55E1tpZJwZ0cbDeTlzVm2t74g4bCVyKEsMtQQe19l0npypoMurntiAN3sb1BH2Bf&#10;Sd3jLYSbVsZRlEiDDYeGGjs61FT+Flej4Gjs8vzzNpg8br6tTFL2+3dWajYddysQnkb/L366TzrM&#10;j5bw90y4QG4eAAAA//8DAFBLAQItABQABgAIAAAAIQDb4fbL7gAAAIUBAAATAAAAAAAAAAAAAAAA&#10;AAAAAABbQ29udGVudF9UeXBlc10ueG1sUEsBAi0AFAAGAAgAAAAhAFr0LFu/AAAAFQEAAAsAAAAA&#10;AAAAAAAAAAAAHwEAAF9yZWxzLy5yZWxzUEsBAi0AFAAGAAgAAAAhADXuZkfBAAAA3AAAAA8AAAAA&#10;AAAAAAAAAAAABwIAAGRycy9kb3ducmV2LnhtbFBLBQYAAAAAAwADALcAAAD1AgAAAAA=&#10;" fillcolor="#ed7d31 [3205]" stroked="f" strokeweight="1p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6" o:spid="_x0000_s1068" type="#_x0000_t5" style="position:absolute;left:52254;top:14254;width:2336;height:20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OrUwAAAANwAAAAPAAAAZHJzL2Rvd25yZXYueG1sRE9Ni8Iw&#10;EL0L+x/CLHjTVFlUqlG6wqJ4s8qyx6EZ27LNpCTR1n9vBMHbPN7nrDa9acSNnK8tK5iMExDEhdU1&#10;lwrOp5/RAoQPyBoby6TgTh4264/BClNtOz7SLQ+liCHsU1RQhdCmUvqiIoN+bFviyF2sMxgidKXU&#10;DrsYbho5TZKZNFhzbKiwpW1FxX9+NQpmX8e/Rfit8y5x3zvaHzK5m2dKDT/7bAkiUB/e4pd7r+P8&#10;6QSez8QL5PoBAAD//wMAUEsBAi0AFAAGAAgAAAAhANvh9svuAAAAhQEAABMAAAAAAAAAAAAAAAAA&#10;AAAAAFtDb250ZW50X1R5cGVzXS54bWxQSwECLQAUAAYACAAAACEAWvQsW78AAAAVAQAACwAAAAAA&#10;AAAAAAAAAAAfAQAAX3JlbHMvLnJlbHNQSwECLQAUAAYACAAAACEA/eTq1MAAAADcAAAADwAAAAAA&#10;AAAAAAAAAAAHAgAAZHJzL2Rvd25yZXYueG1sUEsFBgAAAAADAAMAtwAAAPQCAAAAAA==&#10;" fillcolor="#ed7d31 [3205]" stroked="f" strokeweight="1pt"/>
                    </v:group>
                    <v:rect id="矩形 39" o:spid="_x0000_s1069" style="position:absolute;left:3753;top:9758;width:11832;height:3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fyewwAAANwAAAAPAAAAZHJzL2Rvd25yZXYueG1sRE9La4NA&#10;EL4H+h+WKfQS6loPIdisoQRKpRRCzOM8uFOVurPG3ar599lAILf5+J6zWk+mFQP1rrGs4C2KQRCX&#10;VjdcKTjsP1+XIJxH1thaJgUXcrDOnmYrTLUdeUdD4SsRQtilqKD2vkuldGVNBl1kO+LA/dreoA+w&#10;r6TucQzhppVJHC+kwYZDQ40dbWoq/4p/o2Ast8Np//Mlt/NTbvmcnzfF8Vupl+fp4x2Ep8k/xHd3&#10;rsP8JIHbM+ECmV0BAAD//wMAUEsBAi0AFAAGAAgAAAAhANvh9svuAAAAhQEAABMAAAAAAAAAAAAA&#10;AAAAAAAAAFtDb250ZW50X1R5cGVzXS54bWxQSwECLQAUAAYACAAAACEAWvQsW78AAAAVAQAACwAA&#10;AAAAAAAAAAAAAAAfAQAAX3JlbHMvLnJlbHNQSwECLQAUAAYACAAAACEA+ln8nsMAAADcAAAADwAA&#10;AAAAAAAAAAAAAAAHAgAAZHJzL2Rvd25yZXYueG1sUEsFBgAAAAADAAMAtwAAAPcCAAAAAA==&#10;" filled="f" stroked="f">
                      <v:textbox>
                        <w:txbxContent>
                          <w:p w:rsidR="00834E80" w:rsidRPr="00B20A3B" w:rsidRDefault="00834E80" w:rsidP="00E03449">
                            <w:pPr>
                              <w:jc w:val="center"/>
                              <w:rPr>
                                <w:rFonts w:ascii="Helvetica" w:hAnsi="Helvetica" w:cs="Helvetica"/>
                                <w:b/>
                                <w:bCs/>
                                <w:color w:val="FFFFFF" w:themeColor="background1"/>
                                <w:kern w:val="24"/>
                                <w:sz w:val="20"/>
                                <w:szCs w:val="20"/>
                              </w:rPr>
                            </w:pPr>
                            <w:r w:rsidRPr="00B20A3B">
                              <w:rPr>
                                <w:rFonts w:ascii="Helvetica" w:hAnsi="Helvetica" w:cs="Helvetica"/>
                                <w:b/>
                                <w:bCs/>
                                <w:color w:val="FFFFFF" w:themeColor="background1"/>
                                <w:kern w:val="24"/>
                                <w:sz w:val="18"/>
                                <w:szCs w:val="18"/>
                              </w:rPr>
                              <w:t>IKI PAGRINDINIO LYGIO</w:t>
                            </w:r>
                          </w:p>
                        </w:txbxContent>
                      </v:textbox>
                    </v:rect>
                    <v:group id="组合 41" o:spid="_x0000_s1070" style="position:absolute;left:31321;width:15040;height:4625" coordorigin="74777,11090" coordsize="26370,8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Round Same Side Corner Rectangle 6" o:spid="_x0000_s1071" style="position:absolute;left:83792;top:2075;width:8342;height:26371;rotation:90;visibility:visible;mso-wrap-style:square;v-text-anchor:middle" coordsize="834190,2637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7HwwwAAANwAAAAPAAAAZHJzL2Rvd25yZXYueG1sRE9Na8JA&#10;EL0X+h+WKfRWN6ZWJXUNbUGw3kzE85Adk7TZ2bC7avTXdwuCt3m8z1nkg+nEiZxvLSsYjxIQxJXV&#10;LdcKduXqZQ7CB2SNnWVScCEP+fLxYYGZtmfe0qkItYgh7DNU0ITQZ1L6qiGDfmR74sgdrDMYInS1&#10;1A7PMdx0Mk2SqTTYcmxosKevhqrf4mgUFO64Scdvu8/tt6ZN+TNZXfezTqnnp+HjHUSgIdzFN/da&#10;x/mvM/h/Jl4gl38AAAD//wMAUEsBAi0AFAAGAAgAAAAhANvh9svuAAAAhQEAABMAAAAAAAAAAAAA&#10;AAAAAAAAAFtDb250ZW50X1R5cGVzXS54bWxQSwECLQAUAAYACAAAACEAWvQsW78AAAAVAQAACwAA&#10;AAAAAAAAAAAAAAAfAQAAX3JlbHMvLnJlbHNQSwECLQAUAAYACAAAACEAA8Ox8MMAAADcAAAADwAA&#10;AAAAAAAAAAAAAAAHAgAAZHJzL2Rvd25yZXYueG1sUEsFBgAAAAADAAMAtwAAAPcCAAAAAA==&#10;" path="m139034,l695156,v76786,,139034,62248,139034,139034l834190,2637031r,l,2637031r,l,139034c,62248,62248,,139034,xe" fillcolor="#5b9bd5 [3208]" stroked="f" strokeweight="1pt">
                        <v:stroke joinstyle="miter"/>
                        <v:path arrowok="t" o:connecttype="custom" o:connectlocs="139034,0;695156,0;834190,139034;834190,2637031;834190,2637031;0,2637031;0,2637031;0,139034;139034,0" o:connectangles="0,0,0,0,0,0,0,0,0"/>
                      </v:shape>
                      <v:rect id="矩形 43" o:spid="_x0000_s1072" style="position:absolute;left:78887;top:11805;width:20745;height:5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F2pxgAAANwAAAAPAAAAZHJzL2Rvd25yZXYueG1sRI9Ba8JA&#10;EIXvBf/DMkIvRTe1UCS6igjSUARpbD0P2WkSmp2N2TWJ/75zKPQ2w3vz3jfr7ega1VMXas8GnucJ&#10;KOLC25pLA5/nw2wJKkRki41nMnCnANvN5GGNqfUDf1Cfx1JJCIcUDVQxtqnWoajIYZj7lli0b985&#10;jLJ2pbYdDhLuGr1IklftsGZpqLClfUXFT35zBobi1F/Oxzd9erpknq/ZdZ9/vRvzOB13K1CRxvhv&#10;/rvOrOC/CK08IxPozS8AAAD//wMAUEsBAi0AFAAGAAgAAAAhANvh9svuAAAAhQEAABMAAAAAAAAA&#10;AAAAAAAAAAAAAFtDb250ZW50X1R5cGVzXS54bWxQSwECLQAUAAYACAAAACEAWvQsW78AAAAVAQAA&#10;CwAAAAAAAAAAAAAAAAAfAQAAX3JlbHMvLnJlbHNQSwECLQAUAAYACAAAACEAHmhdqcYAAADcAAAA&#10;DwAAAAAAAAAAAAAAAAAHAgAAZHJzL2Rvd25yZXYueG1sUEsFBgAAAAADAAMAtwAAAPoCAAAAAA==&#10;" filled="f" stroked="f">
                        <v:textbox>
                          <w:txbxContent>
                            <w:p w:rsidR="00834E80" w:rsidRDefault="00834E80" w:rsidP="00E03449">
                              <w:pPr>
                                <w:jc w:val="center"/>
                                <w:rPr>
                                  <w:rFonts w:ascii="Helvetica" w:hAnsi="Helvetica" w:cs="Helvetica"/>
                                  <w:b/>
                                  <w:bCs/>
                                  <w:color w:val="FFFFFF" w:themeColor="background1"/>
                                  <w:kern w:val="24"/>
                                  <w:sz w:val="24"/>
                                  <w:szCs w:val="24"/>
                                </w:rPr>
                              </w:pPr>
                              <w:r w:rsidRPr="00B20A3B">
                                <w:rPr>
                                  <w:rFonts w:ascii="Helvetica" w:hAnsi="Helvetica" w:cs="Helvetica"/>
                                  <w:b/>
                                  <w:bCs/>
                                  <w:color w:val="FFFFFF" w:themeColor="background1"/>
                                  <w:kern w:val="24"/>
                                  <w:sz w:val="16"/>
                                  <w:szCs w:val="16"/>
                                </w:rPr>
                                <w:t>VIRŠ PAGRINDINIO LYGIO</w:t>
                              </w:r>
                            </w:p>
                          </w:txbxContent>
                        </v:textbox>
                      </v:rect>
                    </v:group>
                    <v:group id="Group 9" o:spid="_x0000_s1073" style="position:absolute;left:16240;top:4572;width:16189;height:4625" coordorigin="48890,11090" coordsize="28383,83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rect id="Rectangle 11" o:spid="_x0000_s1074" style="position:absolute;left:48890;top:11090;width:26370;height:83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3sAxwAAANwAAAAPAAAAZHJzL2Rvd25yZXYueG1sRI9Ba8JA&#10;EIXvQv/DMoVeSt3YirTRVUyhUC9qY6F4G7JjEszOhuyq8d87h4K3Gd6b976ZLXrXqDN1ofZsYDRM&#10;QBEX3tZcGvjdfb28gwoR2WLjmQxcKcBi/jCYYWr9hX/onMdSSQiHFA1UMbap1qGoyGEY+pZYtIPv&#10;HEZZu1LbDi8S7hr9miQT7bBmaaiwpc+KimN+cgZOq9H1MN6Ub6tdlu2zj+1zG//Wxjw99sspqEh9&#10;vJv/r7+t4I8FX56RCfT8BgAA//8DAFBLAQItABQABgAIAAAAIQDb4fbL7gAAAIUBAAATAAAAAAAA&#10;AAAAAAAAAAAAAABbQ29udGVudF9UeXBlc10ueG1sUEsBAi0AFAAGAAgAAAAhAFr0LFu/AAAAFQEA&#10;AAsAAAAAAAAAAAAAAAAAHwEAAF9yZWxzLy5yZWxzUEsBAi0AFAAGAAgAAAAhABYzewDHAAAA3AAA&#10;AA8AAAAAAAAAAAAAAAAABwIAAGRycy9kb3ducmV2LnhtbFBLBQYAAAAAAwADALcAAAD7AgAAAAA=&#10;" fillcolor="#ffc000 [3207]" stroked="f" strokeweight="1pt"/>
                      <v:shape id="Isosceles Triangle 12" o:spid="_x0000_s1075" type="#_x0000_t5" style="position:absolute;left:75099;top:14254;width:2336;height:201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ozZwAAAANwAAAAPAAAAZHJzL2Rvd25yZXYueG1sRE/NagIx&#10;EL4X+g5hCt5qVrFFVqNURfBU6OoDDJvpZnEzWZMYV5++KRR6m4/vd5brwXYikQ+tYwWTcQGCuHa6&#10;5UbB6bh/nYMIEVlj55gU3CnAevX8tMRSuxt/UapiI3IIhxIVmBj7UspQG7IYxq4nzty38xZjhr6R&#10;2uMth9tOToviXVpsOTcY7GlrqD5XV6tAHtJnSvp0jtXmQZdiO7z5nVFq9DJ8LEBEGuK/+M990Hn+&#10;bAK/z+QL5OoHAAD//wMAUEsBAi0AFAAGAAgAAAAhANvh9svuAAAAhQEAABMAAAAAAAAAAAAAAAAA&#10;AAAAAFtDb250ZW50X1R5cGVzXS54bWxQSwECLQAUAAYACAAAACEAWvQsW78AAAAVAQAACwAAAAAA&#10;AAAAAAAAAAAfAQAAX3JlbHMvLnJlbHNQSwECLQAUAAYACAAAACEAaxKM2cAAAADcAAAADwAAAAAA&#10;AAAAAAAAAAAHAgAAZHJzL2Rvd25yZXYueG1sUEsFBgAAAAADAAMAtwAAAPQCAAAAAA==&#10;" fillcolor="#ffc000 [3207]" stroked="f" strokeweight="1pt"/>
                    </v:group>
                    <v:rect id="矩形 40" o:spid="_x0000_s1076" style="position:absolute;left:16650;top:4776;width:12726;height:4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hk+wgAAANwAAAAPAAAAZHJzL2Rvd25yZXYueG1sRE9Na8JA&#10;EL0X/A/LCF5K3SilSOoqIohBBGm0nofsNAlmZ2N2TeK/7wqCt3m8z5kve1OJlhpXWlYwGUcgiDOr&#10;S84VnI6bjxkI55E1VpZJwZ0cLBeDtznG2nb8Q23qcxFC2MWooPC+jqV0WUEG3djWxIH7s41BH2CT&#10;S91gF8JNJadR9CUNlhwaCqxpXVB2SW9GQZcd2vNxv5WH93Ni+Zpc1+nvTqnRsF99g/DU+5f46U50&#10;mP85hccz4QK5+AcAAP//AwBQSwECLQAUAAYACAAAACEA2+H2y+4AAACFAQAAEwAAAAAAAAAAAAAA&#10;AAAAAAAAW0NvbnRlbnRfVHlwZXNdLnhtbFBLAQItABQABgAIAAAAIQBa9CxbvwAAABUBAAALAAAA&#10;AAAAAAAAAAAAAB8BAABfcmVscy8ucmVsc1BLAQItABQABgAIAAAAIQAnhhk+wgAAANwAAAAPAAAA&#10;AAAAAAAAAAAAAAcCAABkcnMvZG93bnJldi54bWxQSwUGAAAAAAMAAwC3AAAA9gIAAAAA&#10;" filled="f" stroked="f">
                      <v:textbox>
                        <w:txbxContent>
                          <w:p w:rsidR="00834E80" w:rsidRPr="00B20A3B" w:rsidRDefault="00834E80" w:rsidP="00E03449">
                            <w:pPr>
                              <w:jc w:val="center"/>
                              <w:rPr>
                                <w:rFonts w:ascii="Helvetica" w:hAnsi="Helvetica" w:cs="Helvetica"/>
                                <w:b/>
                                <w:bCs/>
                                <w:color w:val="FFFFFF" w:themeColor="background1"/>
                                <w:kern w:val="24"/>
                                <w:sz w:val="20"/>
                                <w:szCs w:val="20"/>
                              </w:rPr>
                            </w:pPr>
                            <w:r w:rsidRPr="00B20A3B">
                              <w:rPr>
                                <w:rFonts w:ascii="Helvetica" w:hAnsi="Helvetica" w:cs="Helvetica"/>
                                <w:b/>
                                <w:bCs/>
                                <w:color w:val="FFFFFF" w:themeColor="background1"/>
                                <w:kern w:val="24"/>
                                <w:sz w:val="18"/>
                                <w:szCs w:val="18"/>
                              </w:rPr>
                              <w:t xml:space="preserve">PAGRINDINIS LYGIS </w:t>
                            </w:r>
                          </w:p>
                        </w:txbxContent>
                      </v:textbox>
                    </v:rect>
                    <v:shape id="Kompetencijos plėtotės procesas" o:spid="_x0000_s1077" type="#_x0000_t202" style="position:absolute;left:2524;top:15626;width:42371;height:31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PegwQAAANwAAAAPAAAAZHJzL2Rvd25yZXYueG1sRE9Ni8Iw&#10;EL0v+B/CCN7W1NUVqUYRYVG8rQpex2Rsq82kNrHWf78RhL3N433ObNHaUjRU+8KxgkE/AUGsnSk4&#10;U3DY/3xOQPiAbLB0TAqe5GEx73zMMDXuwb/U7EImYgj7FBXkIVSplF7nZNH3XUUcubOrLYYI60ya&#10;Gh8x3JbyK0nG0mLBsSHHilY56evubhUUx2+tm/NBr49rOdxe/K09PbdK9brtcgoiUBv+xW/3xsT5&#10;oyG8nokXyPkfAAAA//8DAFBLAQItABQABgAIAAAAIQDb4fbL7gAAAIUBAAATAAAAAAAAAAAAAAAA&#10;AAAAAABbQ29udGVudF9UeXBlc10ueG1sUEsBAi0AFAAGAAgAAAAhAFr0LFu/AAAAFQEAAAsAAAAA&#10;AAAAAAAAAAAAHwEAAF9yZWxzLy5yZWxzUEsBAi0AFAAGAAgAAAAhAE5k96DBAAAA3AAAAA8AAAAA&#10;AAAAAAAAAAAABwIAAGRycy9kb3ducmV2LnhtbFBLBQYAAAAAAwADALcAAAD1AgAAAAA=&#10;" filled="f" stroked="f" strokeweight="1pt">
                      <v:stroke miterlimit="4"/>
                      <v:textbox inset="2pt,2pt,2pt,2pt">
                        <w:txbxContent>
                          <w:p w:rsidR="00834E80" w:rsidRPr="00BC5540" w:rsidRDefault="00834E80" w:rsidP="00E03449">
                            <w:pPr>
                              <w:jc w:val="center"/>
                              <w:rPr>
                                <w:rFonts w:ascii="Times New Roman" w:hAnsi="Times New Roman" w:cs="Times New Roman"/>
                                <w:b/>
                                <w:bCs/>
                                <w:kern w:val="24"/>
                                <w:sz w:val="24"/>
                                <w:szCs w:val="24"/>
                              </w:rPr>
                            </w:pPr>
                            <w:r w:rsidRPr="00BC5540">
                              <w:rPr>
                                <w:rFonts w:ascii="Times New Roman" w:hAnsi="Times New Roman" w:cs="Times New Roman"/>
                                <w:bCs/>
                                <w:kern w:val="24"/>
                                <w:sz w:val="24"/>
                                <w:szCs w:val="24"/>
                              </w:rPr>
                              <w:t>Vaikų ugdymosi pažanga:</w:t>
                            </w:r>
                            <w:r w:rsidRPr="00BC5540">
                              <w:rPr>
                                <w:rFonts w:ascii="Times New Roman" w:hAnsi="Times New Roman" w:cs="Times New Roman"/>
                                <w:kern w:val="24"/>
                                <w:sz w:val="24"/>
                                <w:szCs w:val="24"/>
                              </w:rPr>
                              <w:t xml:space="preserve"> kompetencijų plėtotės procesas</w:t>
                            </w:r>
                            <w:r w:rsidRPr="00BC5540">
                              <w:rPr>
                                <w:rFonts w:ascii="Times New Roman" w:hAnsi="Times New Roman" w:cs="Times New Roman"/>
                                <w:b/>
                                <w:bCs/>
                                <w:kern w:val="24"/>
                                <w:sz w:val="24"/>
                                <w:szCs w:val="24"/>
                              </w:rPr>
                              <w:t xml:space="preserve"> </w:t>
                            </w:r>
                          </w:p>
                          <w:p w:rsidR="00834E80" w:rsidRPr="00B20A3B" w:rsidRDefault="00834E80" w:rsidP="00E03449">
                            <w:pPr>
                              <w:rPr>
                                <w:rFonts w:hAnsi="Calibri"/>
                                <w:color w:val="000000" w:themeColor="text1"/>
                                <w:kern w:val="24"/>
                                <w:sz w:val="20"/>
                                <w:szCs w:val="20"/>
                              </w:rPr>
                            </w:pPr>
                          </w:p>
                        </w:txbxContent>
                      </v:textbox>
                    </v:shape>
                  </v:group>
                  <v:shape id="Paveikslėlis 144" o:spid="_x0000_s1078" type="#_x0000_t75" alt="Children Drawing Png - Child Drawing Clipart Transparent PNG - 722x953 -  Free Download on NicePNG" style="position:absolute;left:5868;top:409;width:7213;height:8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MfcwQAAANwAAAAPAAAAZHJzL2Rvd25yZXYueG1sRE9Li8Iw&#10;EL4L/ocwgjdNXcsi1SjqInjYi6+Dt6EZ22ozKU2s1V+/ERa8zcf3nNmiNaVoqHaFZQWjYQSCOLW6&#10;4EzB8bAZTEA4j6yxtEwKnuRgMe92Zpho++AdNXufiRDCLkEFufdVIqVLczLohrYiDtzF1gZ9gHUm&#10;dY2PEG5K+RVF39JgwaEhx4rWOaW3/d0o4Pg8Pv1sbjTxK2t/2/T4ujaRUv1eu5yC8NT6j/jfvdVh&#10;fhzD+5lwgZz/AQAA//8DAFBLAQItABQABgAIAAAAIQDb4fbL7gAAAIUBAAATAAAAAAAAAAAAAAAA&#10;AAAAAABbQ29udGVudF9UeXBlc10ueG1sUEsBAi0AFAAGAAgAAAAhAFr0LFu/AAAAFQEAAAsAAAAA&#10;AAAAAAAAAAAAHwEAAF9yZWxzLy5yZWxzUEsBAi0AFAAGAAgAAAAhADzQx9zBAAAA3AAAAA8AAAAA&#10;AAAAAAAAAAAABwIAAGRycy9kb3ducmV2LnhtbFBLBQYAAAAAAwADALcAAAD1AgAAAAA=&#10;">
                    <v:imagedata r:id="rId59" o:title="Children Drawing Png - Child Drawing Clipart Transparent PNG - 722x953 -  Free Download on NicePNG" croptop="-1f" cropbottom="2209f" cropleft="-2f" cropright="5f"/>
                    <v:path arrowok="t"/>
                  </v:shape>
                </v:group>
              </v:group>
            </w:pict>
          </mc:Fallback>
        </mc:AlternateContent>
      </w: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noProof/>
          <w:sz w:val="24"/>
          <w:szCs w:val="24"/>
          <w:lang w:eastAsia="lt-LT"/>
        </w:rPr>
        <mc:AlternateContent>
          <mc:Choice Requires="wps">
            <w:drawing>
              <wp:anchor distT="0" distB="0" distL="114300" distR="114300" simplePos="0" relativeHeight="251745280" behindDoc="0" locked="0" layoutInCell="1" allowOverlap="1" wp14:anchorId="68B5F4DB" wp14:editId="277F53E5">
                <wp:simplePos x="0" y="0"/>
                <wp:positionH relativeFrom="column">
                  <wp:posOffset>376549</wp:posOffset>
                </wp:positionH>
                <wp:positionV relativeFrom="paragraph">
                  <wp:posOffset>19043</wp:posOffset>
                </wp:positionV>
                <wp:extent cx="1183214" cy="386619"/>
                <wp:effectExtent l="0" t="0" r="0" b="0"/>
                <wp:wrapNone/>
                <wp:docPr id="5" name="矩形 38">
                  <a:extLst xmlns:a="http://schemas.openxmlformats.org/drawingml/2006/main">
                    <a:ext uri="{FF2B5EF4-FFF2-40B4-BE49-F238E27FC236}">
                      <a16:creationId xmlns:a16="http://schemas.microsoft.com/office/drawing/2014/main" id="{536B5C2F-EA21-ACFE-2A21-EDD6A61F7B0F}"/>
                    </a:ext>
                  </a:extLst>
                </wp:docPr>
                <wp:cNvGraphicFramePr/>
                <a:graphic xmlns:a="http://schemas.openxmlformats.org/drawingml/2006/main">
                  <a:graphicData uri="http://schemas.microsoft.com/office/word/2010/wordprocessingShape">
                    <wps:wsp>
                      <wps:cNvSpPr/>
                      <wps:spPr>
                        <a:xfrm>
                          <a:off x="0" y="0"/>
                          <a:ext cx="1183214" cy="386619"/>
                        </a:xfrm>
                        <a:prstGeom prst="rect">
                          <a:avLst/>
                        </a:prstGeom>
                      </wps:spPr>
                      <wps:txbx>
                        <w:txbxContent>
                          <w:p w:rsidR="00834E80" w:rsidRDefault="00834E80" w:rsidP="00E03449"/>
                        </w:txbxContent>
                      </wps:txbx>
                      <wps:bodyPr wrap="square">
                        <a:noAutofit/>
                      </wps:bodyPr>
                    </wps:wsp>
                  </a:graphicData>
                </a:graphic>
              </wp:anchor>
            </w:drawing>
          </mc:Choice>
          <mc:Fallback>
            <w:pict>
              <v:rect w14:anchorId="68B5F4DB" id="矩形 38" o:spid="_x0000_s1079" style="position:absolute;left:0;text-align:left;margin-left:29.65pt;margin-top:1.5pt;width:93.15pt;height:30.4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GXBAIAANADAAAOAAAAZHJzL2Uyb0RvYy54bWysU1uO0zAU/UdiD5b/0zybdqKmoz5ihIRg&#10;pIEFuI7TRmpiY7tNqtGsBWn+WATLQWyDazdtEfwgxI9z/To+59yT2X3f7NGRK12LNsfhKMCIt0yU&#10;dbvN8aePxJtipA1tS7oXLc/xiWt8P3/9atbJjEdiJ/YlVwhAWp11Msc7Y2Tm+5rteEP1SEjewmYl&#10;VEMNTNXWLxXtAL3Z+1EQpH4nVCmVYFxrWF2fN/Hc4VcVZ+ZDVWlu0D7HwM24UblxY0d/PqPZVlG5&#10;q9lAg/4Di4bWLTx6hVpTQ9FB1X9ANTVTQovKjJhofFFVNeNOA6gJg9/UPO6o5E4LmKPl1Sb9/2DZ&#10;++ODQnWZ4zFGLW2gRT++fP3+7QXFUyeI9+adNlYaVGdJT4REy3FBEo9A5SXBMvGWRXLnkSieFtGE&#10;rKI4fba3wzRjilMD4XhbXuwN07+jPzTaGpP4zmDH82kcp8vxKiJesYhCb7EihRfZqliv00Uaksky&#10;IM+2sb7jfPk6FX4ndeY024S48lE+KDhsZxpKq7SvVGO/0B7Uu6ycrlmxLjBYDMNpHIUJRgz24mma&#10;hnfDm5fbUmnzhosG2SLHCrLoHKVHoHKmdzkCHG/v28r0m96pjSYW1S5tRHmCVnWQ1RzrzweqbDRo&#10;1orFwYiqdpC3gwMkxMYZMETc5vLXuTt1+xHnPwEAAP//AwBQSwMEFAAGAAgAAAAhAJu90+7fAAAA&#10;BwEAAA8AAABkcnMvZG93bnJldi54bWxMj0FLw0AUhO+C/2F5ghexGxsbbMymSEEsUiim2vM2+0yC&#10;2bdpdpvEf+/zpMdhhplvstVkWzFg7xtHCu5mEQik0pmGKgXv++fbBxA+aDK6dYQKvtHDKr+8yHRq&#10;3EhvOBShElxCPtUK6hC6VEpf1mi1n7kOib1P11sdWPaVNL0eudy2ch5FibS6IV6odYfrGsuv4mwV&#10;jOVuOOy3L3J3c9g4Om1O6+LjVanrq+npEUTAKfyF4Ref0SFnpqM7k/GiVbBYxpxUEPMjtuf3iwTE&#10;UUESL0HmmfzPn/8AAAD//wMAUEsBAi0AFAAGAAgAAAAhALaDOJL+AAAA4QEAABMAAAAAAAAAAAAA&#10;AAAAAAAAAFtDb250ZW50X1R5cGVzXS54bWxQSwECLQAUAAYACAAAACEAOP0h/9YAAACUAQAACwAA&#10;AAAAAAAAAAAAAAAvAQAAX3JlbHMvLnJlbHNQSwECLQAUAAYACAAAACEAa8lBlwQCAADQAwAADgAA&#10;AAAAAAAAAAAAAAAuAgAAZHJzL2Uyb0RvYy54bWxQSwECLQAUAAYACAAAACEAm73T7t8AAAAHAQAA&#10;DwAAAAAAAAAAAAAAAABeBAAAZHJzL2Rvd25yZXYueG1sUEsFBgAAAAAEAAQA8wAAAGoFAAAAAA==&#10;" filled="f" stroked="f">
                <v:textbox>
                  <w:txbxContent>
                    <w:p w:rsidR="00834E80" w:rsidRDefault="00834E80" w:rsidP="00E03449"/>
                  </w:txbxContent>
                </v:textbox>
              </v:rect>
            </w:pict>
          </mc:Fallback>
        </mc:AlternateContent>
      </w:r>
    </w:p>
    <w:p w:rsidR="00E03449" w:rsidRDefault="00E03449" w:rsidP="00E03449">
      <w:pPr>
        <w:spacing w:after="0"/>
        <w:ind w:firstLine="567"/>
        <w:jc w:val="both"/>
        <w:rPr>
          <w:rFonts w:ascii="Times New Roman" w:hAnsi="Times New Roman" w:cs="Times New Roman"/>
          <w:sz w:val="24"/>
          <w:szCs w:val="24"/>
        </w:rPr>
      </w:pPr>
    </w:p>
    <w:p w:rsidR="00E03449" w:rsidRDefault="00E03449" w:rsidP="00E03449">
      <w:pPr>
        <w:spacing w:after="0"/>
        <w:ind w:firstLine="567"/>
        <w:jc w:val="both"/>
        <w:rPr>
          <w:rFonts w:ascii="Times New Roman" w:hAnsi="Times New Roman" w:cs="Times New Roman"/>
          <w:sz w:val="24"/>
          <w:szCs w:val="24"/>
        </w:rPr>
      </w:pPr>
    </w:p>
    <w:p w:rsidR="00E03449" w:rsidRPr="004611F1" w:rsidRDefault="00E03449" w:rsidP="00E03449">
      <w:pPr>
        <w:pStyle w:val="Sraopastraipa"/>
        <w:spacing w:after="0"/>
        <w:ind w:left="927"/>
        <w:jc w:val="center"/>
        <w:rPr>
          <w:rFonts w:ascii="Times New Roman" w:hAnsi="Times New Roman" w:cs="Times New Roman"/>
          <w:sz w:val="24"/>
          <w:szCs w:val="24"/>
        </w:rPr>
      </w:pPr>
    </w:p>
    <w:p w:rsidR="00E03449" w:rsidRDefault="00E03449" w:rsidP="00E03449">
      <w:pPr>
        <w:pStyle w:val="Sraopastraipa"/>
        <w:spacing w:after="0"/>
        <w:ind w:left="927"/>
        <w:jc w:val="center"/>
        <w:rPr>
          <w:rFonts w:ascii="Times New Roman" w:hAnsi="Times New Roman" w:cs="Times New Roman"/>
          <w:sz w:val="24"/>
          <w:szCs w:val="24"/>
        </w:rPr>
      </w:pPr>
    </w:p>
    <w:p w:rsidR="00E03449" w:rsidRPr="001A0990" w:rsidRDefault="00E03449" w:rsidP="001A0990">
      <w:pPr>
        <w:pStyle w:val="Sraopastraipa"/>
        <w:spacing w:after="0"/>
        <w:ind w:left="0"/>
        <w:jc w:val="center"/>
        <w:rPr>
          <w:rFonts w:ascii="Times New Roman" w:hAnsi="Times New Roman" w:cs="Times New Roman"/>
          <w:sz w:val="24"/>
          <w:szCs w:val="24"/>
        </w:rPr>
      </w:pPr>
      <w:r w:rsidRPr="004611F1">
        <w:rPr>
          <w:rFonts w:ascii="Times New Roman" w:hAnsi="Times New Roman" w:cs="Times New Roman"/>
          <w:sz w:val="24"/>
          <w:szCs w:val="24"/>
        </w:rPr>
        <w:t xml:space="preserve">3 </w:t>
      </w:r>
      <w:r w:rsidRPr="00D8667A">
        <w:rPr>
          <w:rFonts w:ascii="Times New Roman" w:hAnsi="Times New Roman" w:cs="Times New Roman"/>
          <w:sz w:val="24"/>
          <w:szCs w:val="24"/>
        </w:rPr>
        <w:t>pav. Priešmokyklinio amžiaus vaikų pasiekimų lygiai</w:t>
      </w:r>
    </w:p>
    <w:p w:rsidR="00E03449"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Priešmokyklinio ugdymo bendrojoje programoje vaikų pasiekimų ir pažangos vertinimas atskleistas per ugdymosi sričių ir kompetencijų dermę, orientuojant pedagogus ir tėvus matyti vaiką kaip visumą, stebėti jo pastangas įvairiose ugdymo srityse ir daugiausia dėmesio kreipti į tai, ką vaikas </w:t>
      </w:r>
      <w:r>
        <w:rPr>
          <w:rFonts w:ascii="Times New Roman" w:hAnsi="Times New Roman" w:cs="Times New Roman"/>
          <w:sz w:val="24"/>
          <w:szCs w:val="24"/>
        </w:rPr>
        <w:lastRenderedPageBreak/>
        <w:t xml:space="preserve">jau gali atlikti. Atsižvelgdami į vaikų pasiekimus, </w:t>
      </w:r>
      <w:r w:rsidR="001A0990">
        <w:rPr>
          <w:rFonts w:ascii="Times New Roman" w:hAnsi="Times New Roman" w:cs="Times New Roman"/>
          <w:sz w:val="24"/>
          <w:szCs w:val="24"/>
        </w:rPr>
        <w:t>mokytojai</w:t>
      </w:r>
      <w:r>
        <w:rPr>
          <w:rFonts w:ascii="Times New Roman" w:hAnsi="Times New Roman" w:cs="Times New Roman"/>
          <w:sz w:val="24"/>
          <w:szCs w:val="24"/>
        </w:rPr>
        <w:t xml:space="preserve"> turėtų kurti veiksmingas patyriminio ugdymosi situacijas bei galimybes numatytų ugdytinio kompetencijų plėtotei.</w:t>
      </w:r>
    </w:p>
    <w:p w:rsidR="00E03449" w:rsidRDefault="00E03449" w:rsidP="00AF5722">
      <w:pPr>
        <w:spacing w:after="0"/>
        <w:jc w:val="both"/>
        <w:rPr>
          <w:rFonts w:ascii="Times New Roman" w:hAnsi="Times New Roman" w:cs="Times New Roman"/>
          <w:sz w:val="24"/>
          <w:szCs w:val="24"/>
        </w:rPr>
      </w:pPr>
    </w:p>
    <w:p w:rsidR="00E03449" w:rsidRPr="00AF5722" w:rsidRDefault="00E03449" w:rsidP="00AF5722">
      <w:pPr>
        <w:spacing w:after="0"/>
        <w:rPr>
          <w:rFonts w:ascii="Times New Roman" w:hAnsi="Times New Roman" w:cs="Times New Roman"/>
          <w:b/>
          <w:bCs/>
          <w:iCs/>
          <w:sz w:val="24"/>
          <w:szCs w:val="24"/>
        </w:rPr>
      </w:pPr>
      <w:r w:rsidRPr="00AF5722">
        <w:rPr>
          <w:rFonts w:ascii="Times New Roman" w:hAnsi="Times New Roman" w:cs="Times New Roman"/>
          <w:b/>
          <w:bCs/>
          <w:iCs/>
          <w:sz w:val="24"/>
          <w:szCs w:val="24"/>
        </w:rPr>
        <w:t>Kodėl svarbu stebėti ir vertinti vaikų pasiekimus ir pažangą?</w:t>
      </w:r>
    </w:p>
    <w:p w:rsidR="00E03449"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sz w:val="24"/>
          <w:szCs w:val="24"/>
        </w:rPr>
        <w:t>Priešmokyklinio amžiaus vaikų stebėjimas, pasiekimų ir pažangos vertinimas pedagogui padeda:</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kurti ir nuolat atnaujinti ugdymo tikslus, uždavinius ir vaiko poreikius atliepiančią ugdymo aplinką;</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paruošti aplinką kasdienei ugdomajai veiklai, įtraukiant vaikus, švietimo pagalbos specialistus ir tėvus;</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atpažinti vaiko individualios raidos ypatumus, vertinti ugdymosi laimėjimus, numatyti pažangą;</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individualizuoti ugdymą pagal vaikų poreikius, galimybes, laimėjimus, jų ugdymosi stilių;</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teikti paramą skirtingus ugdymosi poreikius turintiems vaikams, taikyti ugdymosi problemų prevencijos priemones;</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reflektuoti vaiko individualizuoto ugdymo patirtį bei jo pažangos kelią;</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taikyti įvairius vaikų veiklos planavimo modelius, pasirinkti arba susikurti tinkamiausią vaikų grupei;</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parengti vaikui prasmingos, kūrybiškos, tęstinės, patrauklios veiklos planus;</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Pr>
          <w:rFonts w:ascii="Times New Roman" w:hAnsi="Times New Roman" w:cs="Times New Roman"/>
          <w:sz w:val="24"/>
          <w:szCs w:val="24"/>
        </w:rPr>
        <w:t>įtraukti vaikų, tėvų, švietimo pagalbos specialistų idėjas, atsižvelgti į jų pasiūlymus;</w:t>
      </w:r>
    </w:p>
    <w:p w:rsidR="00E03449" w:rsidRDefault="00E03449" w:rsidP="004B3A96">
      <w:pPr>
        <w:pStyle w:val="Sraopastraipa"/>
        <w:numPr>
          <w:ilvl w:val="0"/>
          <w:numId w:val="39"/>
        </w:numPr>
        <w:spacing w:after="0"/>
        <w:ind w:left="709"/>
        <w:jc w:val="both"/>
        <w:rPr>
          <w:rFonts w:ascii="Times New Roman" w:hAnsi="Times New Roman" w:cs="Times New Roman"/>
          <w:sz w:val="24"/>
          <w:szCs w:val="24"/>
        </w:rPr>
      </w:pPr>
      <w:r w:rsidRPr="0099096E">
        <w:rPr>
          <w:rFonts w:ascii="Times New Roman" w:hAnsi="Times New Roman" w:cs="Times New Roman"/>
          <w:sz w:val="24"/>
          <w:szCs w:val="24"/>
        </w:rPr>
        <w:t>nuolat stebėti, ko ir kaip vaikas mokosi, ko išmoko, kokius sunkumus patyrė, kaip juos įveikė ir į tai atsižvelgiant koreguoti ugdymo procesą;</w:t>
      </w:r>
    </w:p>
    <w:p w:rsidR="00E03449" w:rsidRPr="00876598" w:rsidRDefault="00E03449" w:rsidP="004B3A96">
      <w:pPr>
        <w:pStyle w:val="Sraopastraipa"/>
        <w:numPr>
          <w:ilvl w:val="0"/>
          <w:numId w:val="39"/>
        </w:numPr>
        <w:spacing w:after="0"/>
        <w:ind w:left="709"/>
        <w:jc w:val="both"/>
        <w:rPr>
          <w:rFonts w:ascii="Times New Roman" w:hAnsi="Times New Roman" w:cs="Times New Roman"/>
          <w:sz w:val="24"/>
          <w:szCs w:val="24"/>
        </w:rPr>
      </w:pPr>
      <w:r w:rsidRPr="0099096E">
        <w:rPr>
          <w:rFonts w:ascii="Times New Roman" w:hAnsi="Times New Roman" w:cs="Times New Roman"/>
          <w:sz w:val="24"/>
          <w:szCs w:val="24"/>
        </w:rPr>
        <w:t>nustatyti, ar vaikų ugdymo organizavimas buvo veiksmingas, ar vaikui (vaikų grupei) pavyko pasiekti iki tam tikro laikotarpio numatytų ugdymosi rezultatų</w:t>
      </w:r>
      <w:r>
        <w:rPr>
          <w:rFonts w:ascii="Times New Roman" w:hAnsi="Times New Roman" w:cs="Times New Roman"/>
          <w:sz w:val="24"/>
          <w:szCs w:val="24"/>
        </w:rPr>
        <w:t>.</w:t>
      </w:r>
    </w:p>
    <w:p w:rsidR="00E03449" w:rsidRDefault="00E03449" w:rsidP="00E03449">
      <w:pPr>
        <w:pStyle w:val="Sraopastraipa"/>
        <w:spacing w:after="0"/>
        <w:ind w:left="0"/>
        <w:jc w:val="both"/>
        <w:rPr>
          <w:rFonts w:ascii="Times New Roman" w:hAnsi="Times New Roman" w:cs="Times New Roman"/>
          <w:sz w:val="24"/>
          <w:szCs w:val="24"/>
        </w:rPr>
      </w:pPr>
    </w:p>
    <w:p w:rsidR="00E03449" w:rsidRDefault="00F77986" w:rsidP="00E03449">
      <w:pPr>
        <w:pStyle w:val="Sraopastraipa"/>
        <w:spacing w:after="0"/>
        <w:ind w:left="0" w:firstLine="567"/>
        <w:jc w:val="both"/>
        <w:rPr>
          <w:rFonts w:ascii="Times New Roman" w:hAnsi="Times New Roman" w:cs="Times New Roman"/>
          <w:sz w:val="24"/>
          <w:szCs w:val="24"/>
        </w:rPr>
      </w:pPr>
      <w:r>
        <w:rPr>
          <w:rFonts w:ascii="Times New Roman" w:hAnsi="Times New Roman" w:cs="Times New Roman"/>
          <w:sz w:val="24"/>
          <w:szCs w:val="24"/>
        </w:rPr>
        <w:t>Priešmokyklinio ugdymo bendrojoje programoje</w:t>
      </w:r>
      <w:r w:rsidR="00E03449" w:rsidRPr="009406DB">
        <w:rPr>
          <w:rFonts w:ascii="Times New Roman" w:hAnsi="Times New Roman" w:cs="Times New Roman"/>
          <w:sz w:val="24"/>
          <w:szCs w:val="24"/>
        </w:rPr>
        <w:t xml:space="preserve"> pateikt</w:t>
      </w:r>
      <w:r w:rsidR="00E03449">
        <w:rPr>
          <w:rFonts w:ascii="Times New Roman" w:hAnsi="Times New Roman" w:cs="Times New Roman"/>
          <w:sz w:val="24"/>
          <w:szCs w:val="24"/>
        </w:rPr>
        <w:t>os</w:t>
      </w:r>
      <w:r w:rsidR="00E03449" w:rsidRPr="009406DB">
        <w:rPr>
          <w:rFonts w:ascii="Times New Roman" w:hAnsi="Times New Roman" w:cs="Times New Roman"/>
          <w:sz w:val="24"/>
          <w:szCs w:val="24"/>
        </w:rPr>
        <w:t xml:space="preserve"> </w:t>
      </w:r>
      <w:r w:rsidR="00E03449">
        <w:rPr>
          <w:rFonts w:ascii="Times New Roman" w:hAnsi="Times New Roman" w:cs="Times New Roman"/>
          <w:sz w:val="24"/>
          <w:szCs w:val="24"/>
        </w:rPr>
        <w:t xml:space="preserve">ugdymo sričių pasiekimų sritys ir pasiekimai naudojami </w:t>
      </w:r>
      <w:r w:rsidR="00E03449" w:rsidRPr="009406DB">
        <w:rPr>
          <w:rFonts w:ascii="Times New Roman" w:hAnsi="Times New Roman" w:cs="Times New Roman"/>
          <w:sz w:val="24"/>
          <w:szCs w:val="24"/>
        </w:rPr>
        <w:t>kaip kriterijai, stebint vaikų ugdymąsi ir vertinant jų pasiekimus bei pažangą. Vaikų turimi gebėjimai, žinios ir supratimas</w:t>
      </w:r>
      <w:r w:rsidR="00E03449">
        <w:rPr>
          <w:rFonts w:ascii="Times New Roman" w:hAnsi="Times New Roman" w:cs="Times New Roman"/>
          <w:sz w:val="24"/>
          <w:szCs w:val="24"/>
        </w:rPr>
        <w:t xml:space="preserve"> </w:t>
      </w:r>
      <w:r w:rsidR="00E03449" w:rsidRPr="009406DB">
        <w:rPr>
          <w:rFonts w:ascii="Times New Roman" w:hAnsi="Times New Roman" w:cs="Times New Roman"/>
          <w:sz w:val="24"/>
          <w:szCs w:val="24"/>
        </w:rPr>
        <w:t xml:space="preserve">palyginami su numatytais </w:t>
      </w:r>
      <w:r w:rsidR="00E03449">
        <w:rPr>
          <w:rFonts w:ascii="Times New Roman" w:hAnsi="Times New Roman" w:cs="Times New Roman"/>
          <w:sz w:val="24"/>
          <w:szCs w:val="24"/>
        </w:rPr>
        <w:t>ugdymo</w:t>
      </w:r>
      <w:r>
        <w:rPr>
          <w:rFonts w:ascii="Times New Roman" w:hAnsi="Times New Roman" w:cs="Times New Roman"/>
          <w:sz w:val="24"/>
          <w:szCs w:val="24"/>
        </w:rPr>
        <w:t>(si)</w:t>
      </w:r>
      <w:r w:rsidR="00E03449">
        <w:rPr>
          <w:rFonts w:ascii="Times New Roman" w:hAnsi="Times New Roman" w:cs="Times New Roman"/>
          <w:sz w:val="24"/>
          <w:szCs w:val="24"/>
        </w:rPr>
        <w:t xml:space="preserve"> sričių p</w:t>
      </w:r>
      <w:r w:rsidR="00E03449" w:rsidRPr="009406DB">
        <w:rPr>
          <w:rFonts w:ascii="Times New Roman" w:hAnsi="Times New Roman" w:cs="Times New Roman"/>
          <w:sz w:val="24"/>
          <w:szCs w:val="24"/>
        </w:rPr>
        <w:t>asiekim</w:t>
      </w:r>
      <w:r w:rsidR="00E03449">
        <w:rPr>
          <w:rFonts w:ascii="Times New Roman" w:hAnsi="Times New Roman" w:cs="Times New Roman"/>
          <w:sz w:val="24"/>
          <w:szCs w:val="24"/>
        </w:rPr>
        <w:t xml:space="preserve">ais </w:t>
      </w:r>
      <w:r w:rsidR="00E03449" w:rsidRPr="009406DB">
        <w:rPr>
          <w:rFonts w:ascii="Times New Roman" w:hAnsi="Times New Roman" w:cs="Times New Roman"/>
          <w:sz w:val="24"/>
          <w:szCs w:val="24"/>
        </w:rPr>
        <w:t xml:space="preserve">ir taip išsiaiškinama, ko vaikas yra pasiekęs, kokia jo pažanga per tam tikrą laikotarpį. </w:t>
      </w:r>
      <w:r w:rsidR="00172D1E">
        <w:rPr>
          <w:rFonts w:ascii="Times New Roman" w:hAnsi="Times New Roman" w:cs="Times New Roman"/>
          <w:sz w:val="24"/>
          <w:szCs w:val="24"/>
        </w:rPr>
        <w:t>T</w:t>
      </w:r>
      <w:r w:rsidR="00E03449" w:rsidRPr="009406DB">
        <w:rPr>
          <w:rFonts w:ascii="Times New Roman" w:hAnsi="Times New Roman" w:cs="Times New Roman"/>
          <w:sz w:val="24"/>
          <w:szCs w:val="24"/>
        </w:rPr>
        <w:t xml:space="preserve">urint </w:t>
      </w:r>
      <w:r w:rsidR="00E03449">
        <w:rPr>
          <w:rFonts w:ascii="Times New Roman" w:hAnsi="Times New Roman" w:cs="Times New Roman"/>
          <w:sz w:val="24"/>
          <w:szCs w:val="24"/>
        </w:rPr>
        <w:t>ugdymo sričių p</w:t>
      </w:r>
      <w:r>
        <w:rPr>
          <w:rFonts w:ascii="Times New Roman" w:hAnsi="Times New Roman" w:cs="Times New Roman"/>
          <w:sz w:val="24"/>
          <w:szCs w:val="24"/>
        </w:rPr>
        <w:t>asiekimų</w:t>
      </w:r>
      <w:r w:rsidR="00172D1E">
        <w:rPr>
          <w:rFonts w:ascii="Times New Roman" w:hAnsi="Times New Roman" w:cs="Times New Roman"/>
          <w:sz w:val="24"/>
          <w:szCs w:val="24"/>
        </w:rPr>
        <w:t xml:space="preserve"> lygių</w:t>
      </w:r>
      <w:r>
        <w:rPr>
          <w:rFonts w:ascii="Times New Roman" w:hAnsi="Times New Roman" w:cs="Times New Roman"/>
          <w:sz w:val="24"/>
          <w:szCs w:val="24"/>
        </w:rPr>
        <w:t xml:space="preserve"> aprašus</w:t>
      </w:r>
      <w:r w:rsidR="00E03449" w:rsidRPr="009406DB">
        <w:rPr>
          <w:rFonts w:ascii="Times New Roman" w:hAnsi="Times New Roman" w:cs="Times New Roman"/>
          <w:sz w:val="24"/>
          <w:szCs w:val="24"/>
        </w:rPr>
        <w:t xml:space="preserve"> </w:t>
      </w:r>
      <w:r>
        <w:rPr>
          <w:rFonts w:ascii="Times New Roman" w:hAnsi="Times New Roman" w:cs="Times New Roman"/>
          <w:sz w:val="24"/>
          <w:szCs w:val="24"/>
        </w:rPr>
        <w:t>p</w:t>
      </w:r>
      <w:r w:rsidR="00E03449">
        <w:rPr>
          <w:rFonts w:ascii="Times New Roman" w:hAnsi="Times New Roman" w:cs="Times New Roman"/>
          <w:sz w:val="24"/>
          <w:szCs w:val="24"/>
        </w:rPr>
        <w:t>riešmokyk</w:t>
      </w:r>
      <w:r w:rsidR="00E03449" w:rsidRPr="009406DB">
        <w:rPr>
          <w:rFonts w:ascii="Times New Roman" w:hAnsi="Times New Roman" w:cs="Times New Roman"/>
          <w:sz w:val="24"/>
          <w:szCs w:val="24"/>
        </w:rPr>
        <w:t xml:space="preserve">linio ugdymo </w:t>
      </w:r>
      <w:r>
        <w:rPr>
          <w:rFonts w:ascii="Times New Roman" w:hAnsi="Times New Roman" w:cs="Times New Roman"/>
          <w:sz w:val="24"/>
          <w:szCs w:val="24"/>
        </w:rPr>
        <w:t>mokytojams</w:t>
      </w:r>
      <w:r w:rsidR="00E03449" w:rsidRPr="009406DB">
        <w:rPr>
          <w:rFonts w:ascii="Times New Roman" w:hAnsi="Times New Roman" w:cs="Times New Roman"/>
          <w:sz w:val="24"/>
          <w:szCs w:val="24"/>
        </w:rPr>
        <w:t xml:space="preserve"> lengviau: </w:t>
      </w:r>
    </w:p>
    <w:p w:rsidR="00E03449" w:rsidRDefault="00E03449" w:rsidP="004B3A96">
      <w:pPr>
        <w:pStyle w:val="Sraopastraipa"/>
        <w:numPr>
          <w:ilvl w:val="1"/>
          <w:numId w:val="1"/>
        </w:numPr>
        <w:spacing w:after="0"/>
        <w:ind w:left="851" w:hanging="284"/>
        <w:jc w:val="both"/>
        <w:rPr>
          <w:rFonts w:ascii="Times New Roman" w:hAnsi="Times New Roman" w:cs="Times New Roman"/>
          <w:sz w:val="24"/>
          <w:szCs w:val="24"/>
        </w:rPr>
      </w:pPr>
      <w:r w:rsidRPr="002C62DA">
        <w:rPr>
          <w:rFonts w:ascii="Times New Roman" w:hAnsi="Times New Roman" w:cs="Times New Roman"/>
          <w:b/>
          <w:bCs/>
          <w:i/>
          <w:iCs/>
          <w:sz w:val="24"/>
          <w:szCs w:val="24"/>
        </w:rPr>
        <w:t>Suprasti, kokie yra pagrindiniai priešmokyklinio amžiaus vaikų ugdymosi pasiekimai.</w:t>
      </w:r>
      <w:r w:rsidRPr="009406DB">
        <w:rPr>
          <w:rFonts w:ascii="Times New Roman" w:hAnsi="Times New Roman" w:cs="Times New Roman"/>
          <w:sz w:val="24"/>
          <w:szCs w:val="24"/>
        </w:rPr>
        <w:t xml:space="preserve"> Naudodamiesi </w:t>
      </w:r>
      <w:r>
        <w:rPr>
          <w:rFonts w:ascii="Times New Roman" w:hAnsi="Times New Roman" w:cs="Times New Roman"/>
          <w:sz w:val="24"/>
          <w:szCs w:val="24"/>
        </w:rPr>
        <w:t>ugdymo</w:t>
      </w:r>
      <w:r w:rsidR="00F77986">
        <w:rPr>
          <w:rFonts w:ascii="Times New Roman" w:hAnsi="Times New Roman" w:cs="Times New Roman"/>
          <w:sz w:val="24"/>
          <w:szCs w:val="24"/>
        </w:rPr>
        <w:t>(si)</w:t>
      </w:r>
      <w:r>
        <w:rPr>
          <w:rFonts w:ascii="Times New Roman" w:hAnsi="Times New Roman" w:cs="Times New Roman"/>
          <w:sz w:val="24"/>
          <w:szCs w:val="24"/>
        </w:rPr>
        <w:t xml:space="preserve"> sričių p</w:t>
      </w:r>
      <w:r w:rsidRPr="009406DB">
        <w:rPr>
          <w:rFonts w:ascii="Times New Roman" w:hAnsi="Times New Roman" w:cs="Times New Roman"/>
          <w:sz w:val="24"/>
          <w:szCs w:val="24"/>
        </w:rPr>
        <w:t>asiekimų apraš</w:t>
      </w:r>
      <w:r w:rsidR="00F77986">
        <w:rPr>
          <w:rFonts w:ascii="Times New Roman" w:hAnsi="Times New Roman" w:cs="Times New Roman"/>
          <w:sz w:val="24"/>
          <w:szCs w:val="24"/>
        </w:rPr>
        <w:t>ais</w:t>
      </w:r>
      <w:r w:rsidRPr="009406DB">
        <w:rPr>
          <w:rFonts w:ascii="Times New Roman" w:hAnsi="Times New Roman" w:cs="Times New Roman"/>
          <w:sz w:val="24"/>
          <w:szCs w:val="24"/>
        </w:rPr>
        <w:t xml:space="preserve">, </w:t>
      </w:r>
      <w:r>
        <w:rPr>
          <w:rFonts w:ascii="Times New Roman" w:hAnsi="Times New Roman" w:cs="Times New Roman"/>
          <w:sz w:val="24"/>
          <w:szCs w:val="24"/>
        </w:rPr>
        <w:t>priešmo</w:t>
      </w:r>
      <w:r w:rsidRPr="009406DB">
        <w:rPr>
          <w:rFonts w:ascii="Times New Roman" w:hAnsi="Times New Roman" w:cs="Times New Roman"/>
          <w:sz w:val="24"/>
          <w:szCs w:val="24"/>
        </w:rPr>
        <w:t xml:space="preserve">kyklinio ugdymo </w:t>
      </w:r>
      <w:r>
        <w:rPr>
          <w:rFonts w:ascii="Times New Roman" w:hAnsi="Times New Roman" w:cs="Times New Roman"/>
          <w:sz w:val="24"/>
          <w:szCs w:val="24"/>
        </w:rPr>
        <w:t>pedagog</w:t>
      </w:r>
      <w:r w:rsidRPr="009406DB">
        <w:rPr>
          <w:rFonts w:ascii="Times New Roman" w:hAnsi="Times New Roman" w:cs="Times New Roman"/>
          <w:sz w:val="24"/>
          <w:szCs w:val="24"/>
        </w:rPr>
        <w:t xml:space="preserve">ai tikslingiau į juos atkreipia dėmesį įvairiose vaikų ugdymosi situacijose. </w:t>
      </w:r>
    </w:p>
    <w:p w:rsidR="00E03449" w:rsidRDefault="00E03449" w:rsidP="004B3A96">
      <w:pPr>
        <w:pStyle w:val="Sraopastraipa"/>
        <w:numPr>
          <w:ilvl w:val="1"/>
          <w:numId w:val="1"/>
        </w:numPr>
        <w:spacing w:after="0"/>
        <w:ind w:left="851" w:hanging="284"/>
        <w:jc w:val="both"/>
        <w:rPr>
          <w:rFonts w:ascii="Times New Roman" w:hAnsi="Times New Roman" w:cs="Times New Roman"/>
          <w:sz w:val="24"/>
          <w:szCs w:val="24"/>
        </w:rPr>
      </w:pPr>
      <w:r w:rsidRPr="002C62DA">
        <w:rPr>
          <w:rFonts w:ascii="Times New Roman" w:hAnsi="Times New Roman" w:cs="Times New Roman"/>
          <w:b/>
          <w:bCs/>
          <w:i/>
          <w:iCs/>
          <w:sz w:val="24"/>
          <w:szCs w:val="24"/>
        </w:rPr>
        <w:t>Suprasti vaikų pasiekimų ūgties žings</w:t>
      </w:r>
      <w:r w:rsidR="00172D1E">
        <w:rPr>
          <w:rFonts w:ascii="Times New Roman" w:hAnsi="Times New Roman" w:cs="Times New Roman"/>
          <w:b/>
          <w:bCs/>
          <w:i/>
          <w:iCs/>
          <w:sz w:val="24"/>
          <w:szCs w:val="24"/>
        </w:rPr>
        <w:t xml:space="preserve">nius – </w:t>
      </w:r>
      <w:r w:rsidRPr="002C62DA">
        <w:rPr>
          <w:rFonts w:ascii="Times New Roman" w:hAnsi="Times New Roman" w:cs="Times New Roman"/>
          <w:b/>
          <w:bCs/>
          <w:i/>
          <w:iCs/>
          <w:sz w:val="24"/>
          <w:szCs w:val="24"/>
        </w:rPr>
        <w:t>lygius</w:t>
      </w:r>
      <w:r w:rsidRPr="002C62DA">
        <w:rPr>
          <w:rFonts w:ascii="Times New Roman" w:hAnsi="Times New Roman" w:cs="Times New Roman"/>
          <w:sz w:val="24"/>
          <w:szCs w:val="24"/>
        </w:rPr>
        <w:t>.</w:t>
      </w:r>
      <w:r>
        <w:rPr>
          <w:rFonts w:ascii="Times New Roman" w:hAnsi="Times New Roman" w:cs="Times New Roman"/>
          <w:sz w:val="24"/>
          <w:szCs w:val="24"/>
        </w:rPr>
        <w:t xml:space="preserve"> P</w:t>
      </w:r>
      <w:r w:rsidRPr="002C62DA">
        <w:rPr>
          <w:rFonts w:ascii="Times New Roman" w:hAnsi="Times New Roman" w:cs="Times New Roman"/>
          <w:sz w:val="24"/>
          <w:szCs w:val="24"/>
        </w:rPr>
        <w:t>ateikt</w:t>
      </w:r>
      <w:r w:rsidR="00F77986">
        <w:rPr>
          <w:rFonts w:ascii="Times New Roman" w:hAnsi="Times New Roman" w:cs="Times New Roman"/>
          <w:sz w:val="24"/>
          <w:szCs w:val="24"/>
        </w:rPr>
        <w:t>uose</w:t>
      </w:r>
      <w:r w:rsidRPr="002C62DA">
        <w:rPr>
          <w:rFonts w:ascii="Times New Roman" w:hAnsi="Times New Roman" w:cs="Times New Roman"/>
          <w:sz w:val="24"/>
          <w:szCs w:val="24"/>
        </w:rPr>
        <w:t xml:space="preserve"> pasiekimų</w:t>
      </w:r>
      <w:r>
        <w:rPr>
          <w:rFonts w:ascii="Times New Roman" w:hAnsi="Times New Roman" w:cs="Times New Roman"/>
          <w:sz w:val="24"/>
          <w:szCs w:val="24"/>
        </w:rPr>
        <w:t xml:space="preserve"> </w:t>
      </w:r>
      <w:r w:rsidR="00F77986">
        <w:rPr>
          <w:rFonts w:ascii="Times New Roman" w:hAnsi="Times New Roman" w:cs="Times New Roman"/>
          <w:sz w:val="24"/>
          <w:szCs w:val="24"/>
        </w:rPr>
        <w:t>lygių aprašuose</w:t>
      </w:r>
      <w:r w:rsidRPr="002C62DA">
        <w:rPr>
          <w:rFonts w:ascii="Times New Roman" w:hAnsi="Times New Roman" w:cs="Times New Roman"/>
          <w:sz w:val="24"/>
          <w:szCs w:val="24"/>
        </w:rPr>
        <w:t xml:space="preserve"> </w:t>
      </w:r>
      <w:r w:rsidR="00F77986">
        <w:rPr>
          <w:rFonts w:ascii="Times New Roman" w:hAnsi="Times New Roman" w:cs="Times New Roman"/>
          <w:sz w:val="24"/>
          <w:szCs w:val="24"/>
        </w:rPr>
        <w:t>atskleista, kaip vaikui augant</w:t>
      </w:r>
      <w:r w:rsidRPr="002C62DA">
        <w:rPr>
          <w:rFonts w:ascii="Times New Roman" w:hAnsi="Times New Roman" w:cs="Times New Roman"/>
          <w:sz w:val="24"/>
          <w:szCs w:val="24"/>
        </w:rPr>
        <w:t xml:space="preserve"> keičiasi jo pasiekimai, ko gali būti pasiekę skirtingo amžiaus vaikai. Tai padeda tikslingiau kelti ugdymosi uždavinius skirtingo amžiaus vaikams</w:t>
      </w:r>
      <w:r>
        <w:rPr>
          <w:rFonts w:ascii="Times New Roman" w:hAnsi="Times New Roman" w:cs="Times New Roman"/>
          <w:sz w:val="24"/>
          <w:szCs w:val="24"/>
        </w:rPr>
        <w:t>.</w:t>
      </w:r>
      <w:r w:rsidRPr="002C62DA">
        <w:rPr>
          <w:rFonts w:ascii="Times New Roman" w:hAnsi="Times New Roman" w:cs="Times New Roman"/>
          <w:sz w:val="24"/>
          <w:szCs w:val="24"/>
        </w:rPr>
        <w:t xml:space="preserve"> </w:t>
      </w:r>
    </w:p>
    <w:p w:rsidR="00E03449" w:rsidRDefault="00E03449" w:rsidP="004B3A96">
      <w:pPr>
        <w:pStyle w:val="Sraopastraipa"/>
        <w:numPr>
          <w:ilvl w:val="1"/>
          <w:numId w:val="1"/>
        </w:numPr>
        <w:spacing w:after="0"/>
        <w:ind w:left="851" w:hanging="284"/>
        <w:jc w:val="both"/>
        <w:rPr>
          <w:rFonts w:ascii="Times New Roman" w:hAnsi="Times New Roman" w:cs="Times New Roman"/>
          <w:sz w:val="24"/>
          <w:szCs w:val="24"/>
        </w:rPr>
      </w:pPr>
      <w:r w:rsidRPr="002C62DA">
        <w:rPr>
          <w:rFonts w:ascii="Times New Roman" w:hAnsi="Times New Roman" w:cs="Times New Roman"/>
          <w:b/>
          <w:bCs/>
          <w:i/>
          <w:iCs/>
          <w:sz w:val="24"/>
          <w:szCs w:val="24"/>
        </w:rPr>
        <w:t xml:space="preserve">Vadovavimasis pasiekimų </w:t>
      </w:r>
      <w:r w:rsidR="00172D1E">
        <w:rPr>
          <w:rFonts w:ascii="Times New Roman" w:hAnsi="Times New Roman" w:cs="Times New Roman"/>
          <w:b/>
          <w:bCs/>
          <w:i/>
          <w:iCs/>
          <w:sz w:val="24"/>
          <w:szCs w:val="24"/>
        </w:rPr>
        <w:t>aprašais</w:t>
      </w:r>
      <w:r w:rsidRPr="002C62DA">
        <w:rPr>
          <w:rFonts w:ascii="Times New Roman" w:hAnsi="Times New Roman" w:cs="Times New Roman"/>
          <w:b/>
          <w:bCs/>
          <w:i/>
          <w:iCs/>
          <w:sz w:val="24"/>
          <w:szCs w:val="24"/>
        </w:rPr>
        <w:t xml:space="preserve"> užtikrina vaiko ugdymosi tęstinumą, nuoseklumą</w:t>
      </w:r>
      <w:r w:rsidRPr="002C62DA">
        <w:rPr>
          <w:rFonts w:ascii="Times New Roman" w:hAnsi="Times New Roman" w:cs="Times New Roman"/>
          <w:sz w:val="24"/>
          <w:szCs w:val="24"/>
        </w:rPr>
        <w:t>.</w:t>
      </w:r>
    </w:p>
    <w:p w:rsidR="00E03449" w:rsidRDefault="00E03449" w:rsidP="00876598">
      <w:pPr>
        <w:pStyle w:val="Sraopastraipa"/>
        <w:spacing w:after="0"/>
        <w:ind w:left="0"/>
        <w:rPr>
          <w:rFonts w:ascii="Times New Roman" w:hAnsi="Times New Roman" w:cs="Times New Roman"/>
          <w:b/>
          <w:bCs/>
          <w:i/>
          <w:iCs/>
          <w:sz w:val="24"/>
          <w:szCs w:val="24"/>
        </w:rPr>
      </w:pPr>
    </w:p>
    <w:p w:rsidR="00E03449" w:rsidRPr="00172D1E" w:rsidRDefault="00E03449" w:rsidP="00172D1E">
      <w:pPr>
        <w:pStyle w:val="Sraopastraipa"/>
        <w:spacing w:after="0"/>
        <w:ind w:left="0"/>
        <w:rPr>
          <w:rFonts w:ascii="Times New Roman" w:hAnsi="Times New Roman" w:cs="Times New Roman"/>
          <w:b/>
          <w:bCs/>
          <w:iCs/>
          <w:sz w:val="24"/>
          <w:szCs w:val="24"/>
        </w:rPr>
      </w:pPr>
      <w:r w:rsidRPr="00172D1E">
        <w:rPr>
          <w:rFonts w:ascii="Times New Roman" w:hAnsi="Times New Roman" w:cs="Times New Roman"/>
          <w:b/>
          <w:bCs/>
          <w:iCs/>
          <w:sz w:val="24"/>
          <w:szCs w:val="24"/>
        </w:rPr>
        <w:t>Kokius pasiekimų vertinimo tipus pasirinkti?</w:t>
      </w:r>
    </w:p>
    <w:p w:rsidR="00E03449" w:rsidRDefault="00E03449" w:rsidP="00E03449">
      <w:pPr>
        <w:spacing w:after="0"/>
        <w:ind w:firstLine="567"/>
        <w:jc w:val="both"/>
        <w:rPr>
          <w:rFonts w:ascii="Times New Roman" w:hAnsi="Times New Roman" w:cs="Times New Roman"/>
          <w:sz w:val="24"/>
          <w:szCs w:val="24"/>
        </w:rPr>
      </w:pPr>
      <w:r w:rsidRPr="002C62DA">
        <w:rPr>
          <w:rFonts w:ascii="Times New Roman" w:hAnsi="Times New Roman" w:cs="Times New Roman"/>
          <w:sz w:val="24"/>
          <w:szCs w:val="24"/>
        </w:rPr>
        <w:t>Kokį vaiko pasiekimų vertinimo tipą pasirinksime, priklauso nuo vertinimo tikslų. Išskiriami trys vertinimo tipai: diagnostinis, formuojamasis ir apibendrinamasis</w:t>
      </w:r>
      <w:r>
        <w:rPr>
          <w:rFonts w:ascii="Times New Roman" w:hAnsi="Times New Roman" w:cs="Times New Roman"/>
          <w:sz w:val="24"/>
          <w:szCs w:val="24"/>
        </w:rPr>
        <w:t xml:space="preserve">. </w:t>
      </w:r>
      <w:r w:rsidRPr="00183E68">
        <w:rPr>
          <w:rFonts w:ascii="Times New Roman" w:hAnsi="Times New Roman" w:cs="Times New Roman"/>
          <w:sz w:val="24"/>
          <w:szCs w:val="24"/>
        </w:rPr>
        <w:t xml:space="preserve">Diagnostinis ir formuojamasis vertinimas naudojami vaikų ugdymosi procese, siekiant gauti grįžtamąją informaciją apie vaikų pasiekimus bei pažangą ir ugdymo proceso kokybę. Apibendrinamasis vertinimas – baigus programos dalį ar visą programą. </w:t>
      </w:r>
    </w:p>
    <w:p w:rsidR="00E03449" w:rsidRDefault="00E03449" w:rsidP="00E03449">
      <w:pPr>
        <w:spacing w:after="0"/>
        <w:ind w:firstLine="567"/>
        <w:jc w:val="both"/>
        <w:rPr>
          <w:rFonts w:ascii="Times New Roman" w:hAnsi="Times New Roman" w:cs="Times New Roman"/>
          <w:sz w:val="24"/>
          <w:szCs w:val="24"/>
        </w:rPr>
      </w:pPr>
      <w:r w:rsidRPr="00183E68">
        <w:rPr>
          <w:rFonts w:ascii="Times New Roman" w:hAnsi="Times New Roman" w:cs="Times New Roman"/>
          <w:b/>
          <w:bCs/>
          <w:sz w:val="24"/>
          <w:szCs w:val="24"/>
        </w:rPr>
        <w:t>Diagnostinis vertinimas</w:t>
      </w:r>
      <w:r w:rsidRPr="00183E68">
        <w:rPr>
          <w:rFonts w:ascii="Times New Roman" w:hAnsi="Times New Roman" w:cs="Times New Roman"/>
          <w:sz w:val="24"/>
          <w:szCs w:val="24"/>
        </w:rPr>
        <w:t xml:space="preserve"> – tai vaikui pažinti ir pirmiesiems jo ugdymosi žingsniams </w:t>
      </w:r>
      <w:r>
        <w:rPr>
          <w:rFonts w:ascii="Times New Roman" w:hAnsi="Times New Roman" w:cs="Times New Roman"/>
          <w:sz w:val="24"/>
          <w:szCs w:val="24"/>
        </w:rPr>
        <w:t>prieš</w:t>
      </w:r>
      <w:r w:rsidRPr="00183E68">
        <w:rPr>
          <w:rFonts w:ascii="Times New Roman" w:hAnsi="Times New Roman" w:cs="Times New Roman"/>
          <w:sz w:val="24"/>
          <w:szCs w:val="24"/>
        </w:rPr>
        <w:t>mokyklinio ugdymo grupėje numatyti skirtas vaiko žinių ir supratimo, gebėjimų</w:t>
      </w:r>
      <w:r>
        <w:rPr>
          <w:rFonts w:ascii="Times New Roman" w:hAnsi="Times New Roman" w:cs="Times New Roman"/>
          <w:sz w:val="24"/>
          <w:szCs w:val="24"/>
        </w:rPr>
        <w:t xml:space="preserve"> </w:t>
      </w:r>
      <w:r w:rsidRPr="00183E68">
        <w:rPr>
          <w:rFonts w:ascii="Times New Roman" w:hAnsi="Times New Roman" w:cs="Times New Roman"/>
          <w:sz w:val="24"/>
          <w:szCs w:val="24"/>
        </w:rPr>
        <w:t xml:space="preserve">vertinimas. Vertinimas atliekamas tada, kai </w:t>
      </w:r>
      <w:r>
        <w:rPr>
          <w:rFonts w:ascii="Times New Roman" w:hAnsi="Times New Roman" w:cs="Times New Roman"/>
          <w:sz w:val="24"/>
          <w:szCs w:val="24"/>
        </w:rPr>
        <w:t>prieš</w:t>
      </w:r>
      <w:r w:rsidRPr="00183E68">
        <w:rPr>
          <w:rFonts w:ascii="Times New Roman" w:hAnsi="Times New Roman" w:cs="Times New Roman"/>
          <w:sz w:val="24"/>
          <w:szCs w:val="24"/>
        </w:rPr>
        <w:t xml:space="preserve">mokyklinio ugdymo </w:t>
      </w:r>
      <w:r>
        <w:rPr>
          <w:rFonts w:ascii="Times New Roman" w:hAnsi="Times New Roman" w:cs="Times New Roman"/>
          <w:sz w:val="24"/>
          <w:szCs w:val="24"/>
        </w:rPr>
        <w:t>pedagog</w:t>
      </w:r>
      <w:r w:rsidRPr="00183E68">
        <w:rPr>
          <w:rFonts w:ascii="Times New Roman" w:hAnsi="Times New Roman" w:cs="Times New Roman"/>
          <w:sz w:val="24"/>
          <w:szCs w:val="24"/>
        </w:rPr>
        <w:t xml:space="preserve">as pradeda dirbti su nauja vaikų grupe, kai į vaikų grupę ateina naujokas, kai išryškėja nauji vaikų ugdymosi poreikiai, siekiant pažinti </w:t>
      </w:r>
      <w:r w:rsidRPr="00183E68">
        <w:rPr>
          <w:rFonts w:ascii="Times New Roman" w:hAnsi="Times New Roman" w:cs="Times New Roman"/>
          <w:sz w:val="24"/>
          <w:szCs w:val="24"/>
        </w:rPr>
        <w:lastRenderedPageBreak/>
        <w:t>vaikus ir numatyti artimiausius jų ugdymosi žingsnius. Jis taip pat naudojamas aiškinantis, ar pasiekti iškelti vaiko ugdymosi uždaviniai, kokia yra vaiko pažanga per numatytą laikotarpį, kokie individualūs jo ugdymosi poreikiai.</w:t>
      </w:r>
    </w:p>
    <w:p w:rsidR="00E03449" w:rsidRDefault="00E03449" w:rsidP="00E03449">
      <w:pPr>
        <w:spacing w:after="0"/>
        <w:ind w:firstLine="567"/>
        <w:jc w:val="both"/>
        <w:rPr>
          <w:rFonts w:ascii="Times New Roman" w:hAnsi="Times New Roman" w:cs="Times New Roman"/>
          <w:sz w:val="24"/>
          <w:szCs w:val="24"/>
        </w:rPr>
      </w:pPr>
      <w:r w:rsidRPr="00183E68">
        <w:rPr>
          <w:rFonts w:ascii="Times New Roman" w:hAnsi="Times New Roman" w:cs="Times New Roman"/>
          <w:b/>
          <w:bCs/>
          <w:sz w:val="24"/>
          <w:szCs w:val="24"/>
        </w:rPr>
        <w:t>Formuojamasis vertinimas</w:t>
      </w:r>
      <w:r w:rsidRPr="00183E68">
        <w:rPr>
          <w:rFonts w:ascii="Times New Roman" w:hAnsi="Times New Roman" w:cs="Times New Roman"/>
          <w:sz w:val="24"/>
          <w:szCs w:val="24"/>
        </w:rPr>
        <w:t xml:space="preserve"> – kasdienio vaiko ugdymosi situacijų stebėjimas, apmąstant, kaip vaikas įsitraukia į veiklą, kaip elgiasi, kas kiekvienam iš jų sekasi, kur reikia pagalbos, kaip vertėtų pakreipti veiklą, kad geriau atitiktų kiekvieno vaiko ugdymosi poreikius, kokie vaikų siūlymai ir t. t. Vaikas nuolat skatinamas, jam laiku teikiama parama ir pagalba. Kartu su vaiku aptariama, ką jis nuveikė, išmoko, kas patiko ir ką dar norėtų nuveikti, numatomi tolesni veiklos žingsniai</w:t>
      </w:r>
      <w:r>
        <w:rPr>
          <w:rFonts w:ascii="Times New Roman" w:hAnsi="Times New Roman" w:cs="Times New Roman"/>
          <w:sz w:val="24"/>
          <w:szCs w:val="24"/>
        </w:rPr>
        <w:t>.</w:t>
      </w:r>
    </w:p>
    <w:p w:rsidR="00E03449" w:rsidRDefault="00E03449" w:rsidP="00E03449">
      <w:pPr>
        <w:spacing w:after="0"/>
        <w:ind w:firstLine="567"/>
        <w:jc w:val="both"/>
        <w:rPr>
          <w:rFonts w:ascii="Times New Roman" w:hAnsi="Times New Roman" w:cs="Times New Roman"/>
          <w:sz w:val="24"/>
          <w:szCs w:val="24"/>
        </w:rPr>
      </w:pPr>
      <w:r w:rsidRPr="00183E68">
        <w:rPr>
          <w:rFonts w:ascii="Times New Roman" w:hAnsi="Times New Roman" w:cs="Times New Roman"/>
          <w:b/>
          <w:bCs/>
          <w:sz w:val="24"/>
          <w:szCs w:val="24"/>
        </w:rPr>
        <w:t>Apibendrinamasis vertinimas</w:t>
      </w:r>
      <w:r w:rsidRPr="00183E68">
        <w:rPr>
          <w:rFonts w:ascii="Times New Roman" w:hAnsi="Times New Roman" w:cs="Times New Roman"/>
          <w:sz w:val="24"/>
          <w:szCs w:val="24"/>
        </w:rPr>
        <w:t xml:space="preserve"> – tai vaiko ugdymosi pagal </w:t>
      </w:r>
      <w:r>
        <w:rPr>
          <w:rFonts w:ascii="Times New Roman" w:hAnsi="Times New Roman" w:cs="Times New Roman"/>
          <w:sz w:val="24"/>
          <w:szCs w:val="24"/>
        </w:rPr>
        <w:t>prieš</w:t>
      </w:r>
      <w:r w:rsidRPr="00183E68">
        <w:rPr>
          <w:rFonts w:ascii="Times New Roman" w:hAnsi="Times New Roman" w:cs="Times New Roman"/>
          <w:sz w:val="24"/>
          <w:szCs w:val="24"/>
        </w:rPr>
        <w:t>mokyklinio ugdymo program</w:t>
      </w:r>
      <w:r>
        <w:rPr>
          <w:rFonts w:ascii="Times New Roman" w:hAnsi="Times New Roman" w:cs="Times New Roman"/>
          <w:sz w:val="24"/>
          <w:szCs w:val="24"/>
        </w:rPr>
        <w:t>ą</w:t>
      </w:r>
      <w:r w:rsidRPr="00183E68">
        <w:rPr>
          <w:rFonts w:ascii="Times New Roman" w:hAnsi="Times New Roman" w:cs="Times New Roman"/>
          <w:sz w:val="24"/>
          <w:szCs w:val="24"/>
        </w:rPr>
        <w:t xml:space="preserve"> (pvz., vienerius metus) rezultatų įvertinimas. Nustatoma, ko vaikas pasiekė ugdymosi sričių pasiekimų, ar vaiko ugdymosi pasiekimai atitinka </w:t>
      </w:r>
      <w:r>
        <w:rPr>
          <w:rFonts w:ascii="Times New Roman" w:hAnsi="Times New Roman" w:cs="Times New Roman"/>
          <w:sz w:val="24"/>
          <w:szCs w:val="24"/>
        </w:rPr>
        <w:t>prieš</w:t>
      </w:r>
      <w:r w:rsidRPr="00183E68">
        <w:rPr>
          <w:rFonts w:ascii="Times New Roman" w:hAnsi="Times New Roman" w:cs="Times New Roman"/>
          <w:sz w:val="24"/>
          <w:szCs w:val="24"/>
        </w:rPr>
        <w:t>mokyklinio ugdymo programoje numatytus rezultatus, kokia vaiko pažanga, kokios jo stiprybės ir tobulintinos sritys?</w:t>
      </w:r>
    </w:p>
    <w:p w:rsidR="00E03449" w:rsidRDefault="00E03449" w:rsidP="00E03449">
      <w:pPr>
        <w:spacing w:after="0"/>
        <w:jc w:val="both"/>
        <w:rPr>
          <w:rFonts w:ascii="Times New Roman" w:hAnsi="Times New Roman" w:cs="Times New Roman"/>
          <w:i/>
          <w:iCs/>
          <w:sz w:val="24"/>
          <w:szCs w:val="24"/>
        </w:rPr>
      </w:pPr>
    </w:p>
    <w:p w:rsidR="00E03449" w:rsidRPr="00836EFF" w:rsidRDefault="00E03449" w:rsidP="00836EFF">
      <w:pPr>
        <w:spacing w:after="0"/>
        <w:rPr>
          <w:rFonts w:ascii="Times New Roman" w:hAnsi="Times New Roman" w:cs="Times New Roman"/>
          <w:b/>
          <w:bCs/>
          <w:sz w:val="24"/>
          <w:szCs w:val="24"/>
        </w:rPr>
      </w:pPr>
      <w:r w:rsidRPr="00836EFF">
        <w:rPr>
          <w:rFonts w:ascii="Times New Roman" w:hAnsi="Times New Roman" w:cs="Times New Roman"/>
          <w:b/>
          <w:bCs/>
          <w:iCs/>
          <w:sz w:val="24"/>
          <w:szCs w:val="24"/>
        </w:rPr>
        <w:t>Kaip rinkti vaikų ugdymosi pasiekimų įrodymus?</w:t>
      </w:r>
    </w:p>
    <w:p w:rsidR="00E03449"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Vaikų pasiekimai vertinami trys kartus per metus: </w:t>
      </w:r>
      <w:r w:rsidRPr="00572E5E">
        <w:rPr>
          <w:rFonts w:ascii="Times New Roman" w:hAnsi="Times New Roman" w:cs="Times New Roman"/>
          <w:bCs/>
          <w:sz w:val="24"/>
          <w:szCs w:val="24"/>
        </w:rPr>
        <w:t xml:space="preserve">mokslo metų </w:t>
      </w:r>
      <w:r w:rsidRPr="00572E5E">
        <w:rPr>
          <w:rFonts w:ascii="Times New Roman" w:hAnsi="Times New Roman" w:cs="Times New Roman"/>
          <w:b/>
          <w:bCs/>
          <w:sz w:val="24"/>
          <w:szCs w:val="24"/>
        </w:rPr>
        <w:t>pradžioje</w:t>
      </w:r>
      <w:r>
        <w:rPr>
          <w:rFonts w:ascii="Times New Roman" w:hAnsi="Times New Roman" w:cs="Times New Roman"/>
          <w:b/>
          <w:bCs/>
          <w:sz w:val="24"/>
          <w:szCs w:val="24"/>
        </w:rPr>
        <w:t xml:space="preserve"> –</w:t>
      </w:r>
      <w:r w:rsidR="00876598">
        <w:rPr>
          <w:rFonts w:ascii="Times New Roman" w:hAnsi="Times New Roman" w:cs="Times New Roman"/>
          <w:b/>
          <w:bCs/>
          <w:sz w:val="24"/>
          <w:szCs w:val="24"/>
        </w:rPr>
        <w:t xml:space="preserve"> </w:t>
      </w:r>
      <w:r w:rsidR="00572E5E">
        <w:rPr>
          <w:rFonts w:ascii="Times New Roman" w:hAnsi="Times New Roman" w:cs="Times New Roman"/>
          <w:b/>
          <w:bCs/>
          <w:sz w:val="24"/>
          <w:szCs w:val="24"/>
        </w:rPr>
        <w:t xml:space="preserve">diagnostinis </w:t>
      </w:r>
      <w:r w:rsidR="00572E5E" w:rsidRPr="00572E5E">
        <w:rPr>
          <w:rFonts w:ascii="Times New Roman" w:hAnsi="Times New Roman" w:cs="Times New Roman"/>
          <w:bCs/>
          <w:sz w:val="24"/>
          <w:szCs w:val="24"/>
        </w:rPr>
        <w:t>vertinimas,</w:t>
      </w:r>
      <w:r w:rsidR="00572E5E">
        <w:rPr>
          <w:rFonts w:ascii="Times New Roman" w:hAnsi="Times New Roman" w:cs="Times New Roman"/>
          <w:b/>
          <w:bCs/>
          <w:sz w:val="24"/>
          <w:szCs w:val="24"/>
        </w:rPr>
        <w:t xml:space="preserve"> </w:t>
      </w:r>
      <w:r w:rsidR="00876598">
        <w:rPr>
          <w:rFonts w:ascii="Times New Roman" w:hAnsi="Times New Roman" w:cs="Times New Roman"/>
          <w:sz w:val="24"/>
          <w:szCs w:val="24"/>
        </w:rPr>
        <w:t>įsivertinama vaiko „startinė“ pozicija</w:t>
      </w:r>
      <w:r>
        <w:rPr>
          <w:rFonts w:ascii="Times New Roman" w:hAnsi="Times New Roman" w:cs="Times New Roman"/>
          <w:sz w:val="24"/>
          <w:szCs w:val="24"/>
        </w:rPr>
        <w:t>, ankstesnės ugdymo pakopos pasiekim</w:t>
      </w:r>
      <w:r w:rsidR="00876598">
        <w:rPr>
          <w:rFonts w:ascii="Times New Roman" w:hAnsi="Times New Roman" w:cs="Times New Roman"/>
          <w:sz w:val="24"/>
          <w:szCs w:val="24"/>
        </w:rPr>
        <w:t>ai</w:t>
      </w:r>
      <w:r>
        <w:rPr>
          <w:rFonts w:ascii="Times New Roman" w:hAnsi="Times New Roman" w:cs="Times New Roman"/>
          <w:sz w:val="24"/>
          <w:szCs w:val="24"/>
        </w:rPr>
        <w:t xml:space="preserve">, </w:t>
      </w:r>
      <w:r w:rsidRPr="00ED5401">
        <w:rPr>
          <w:rFonts w:ascii="Times New Roman" w:hAnsi="Times New Roman" w:cs="Times New Roman"/>
          <w:b/>
          <w:bCs/>
          <w:sz w:val="24"/>
          <w:szCs w:val="24"/>
        </w:rPr>
        <w:t xml:space="preserve">ugdymosi </w:t>
      </w:r>
      <w:r w:rsidRPr="00572E5E">
        <w:rPr>
          <w:rFonts w:ascii="Times New Roman" w:hAnsi="Times New Roman" w:cs="Times New Roman"/>
          <w:b/>
          <w:bCs/>
          <w:sz w:val="24"/>
          <w:szCs w:val="24"/>
        </w:rPr>
        <w:t>programos eigoje</w:t>
      </w:r>
      <w:r w:rsidRPr="00572E5E">
        <w:rPr>
          <w:rFonts w:ascii="Times New Roman" w:hAnsi="Times New Roman" w:cs="Times New Roman"/>
          <w:bCs/>
          <w:sz w:val="24"/>
          <w:szCs w:val="24"/>
        </w:rPr>
        <w:t xml:space="preserve"> –</w:t>
      </w:r>
      <w:r>
        <w:rPr>
          <w:rFonts w:ascii="Times New Roman" w:hAnsi="Times New Roman" w:cs="Times New Roman"/>
          <w:b/>
          <w:bCs/>
          <w:sz w:val="24"/>
          <w:szCs w:val="24"/>
        </w:rPr>
        <w:t xml:space="preserve"> </w:t>
      </w:r>
      <w:r w:rsidRPr="00836EFF">
        <w:rPr>
          <w:rFonts w:ascii="Times New Roman" w:hAnsi="Times New Roman" w:cs="Times New Roman"/>
          <w:b/>
          <w:bCs/>
          <w:sz w:val="24"/>
          <w:szCs w:val="24"/>
        </w:rPr>
        <w:t>formuojamasis</w:t>
      </w:r>
      <w:r>
        <w:rPr>
          <w:rFonts w:ascii="Times New Roman" w:hAnsi="Times New Roman" w:cs="Times New Roman"/>
          <w:b/>
          <w:bCs/>
          <w:sz w:val="24"/>
          <w:szCs w:val="24"/>
        </w:rPr>
        <w:t xml:space="preserve"> </w:t>
      </w:r>
      <w:r w:rsidRPr="00572E5E">
        <w:rPr>
          <w:rFonts w:ascii="Times New Roman" w:hAnsi="Times New Roman" w:cs="Times New Roman"/>
          <w:bCs/>
          <w:sz w:val="24"/>
          <w:szCs w:val="24"/>
        </w:rPr>
        <w:t>vertinimas</w:t>
      </w:r>
      <w:r w:rsidR="00572E5E">
        <w:rPr>
          <w:rFonts w:ascii="Times New Roman" w:hAnsi="Times New Roman" w:cs="Times New Roman"/>
          <w:sz w:val="24"/>
          <w:szCs w:val="24"/>
        </w:rPr>
        <w:t>, nuolat stebima pažanga konkretūs pasiekimai</w:t>
      </w:r>
      <w:r>
        <w:rPr>
          <w:rFonts w:ascii="Times New Roman" w:hAnsi="Times New Roman" w:cs="Times New Roman"/>
          <w:sz w:val="24"/>
          <w:szCs w:val="24"/>
        </w:rPr>
        <w:t xml:space="preserve">, </w:t>
      </w:r>
      <w:r w:rsidRPr="00572E5E">
        <w:rPr>
          <w:rFonts w:ascii="Times New Roman" w:hAnsi="Times New Roman" w:cs="Times New Roman"/>
          <w:bCs/>
          <w:sz w:val="24"/>
          <w:szCs w:val="24"/>
        </w:rPr>
        <w:t>priešmokyklinio ugdymo</w:t>
      </w:r>
      <w:r w:rsidRPr="00ED5401">
        <w:rPr>
          <w:rFonts w:ascii="Times New Roman" w:hAnsi="Times New Roman" w:cs="Times New Roman"/>
          <w:b/>
          <w:bCs/>
          <w:sz w:val="24"/>
          <w:szCs w:val="24"/>
        </w:rPr>
        <w:t xml:space="preserve"> pabaigoje</w:t>
      </w:r>
      <w:r>
        <w:rPr>
          <w:rFonts w:ascii="Times New Roman" w:hAnsi="Times New Roman" w:cs="Times New Roman"/>
          <w:b/>
          <w:bCs/>
          <w:sz w:val="24"/>
          <w:szCs w:val="24"/>
        </w:rPr>
        <w:t xml:space="preserve"> – </w:t>
      </w:r>
      <w:r w:rsidRPr="00572E5E">
        <w:rPr>
          <w:rFonts w:ascii="Times New Roman" w:hAnsi="Times New Roman" w:cs="Times New Roman"/>
          <w:b/>
          <w:bCs/>
          <w:sz w:val="24"/>
          <w:szCs w:val="24"/>
        </w:rPr>
        <w:t>apibendrinamasis</w:t>
      </w:r>
      <w:r>
        <w:rPr>
          <w:rFonts w:ascii="Times New Roman" w:hAnsi="Times New Roman" w:cs="Times New Roman"/>
          <w:b/>
          <w:bCs/>
          <w:sz w:val="24"/>
          <w:szCs w:val="24"/>
        </w:rPr>
        <w:t xml:space="preserve"> vertinimas</w:t>
      </w:r>
      <w:r w:rsidR="00572E5E">
        <w:rPr>
          <w:rFonts w:ascii="Times New Roman" w:hAnsi="Times New Roman" w:cs="Times New Roman"/>
          <w:sz w:val="24"/>
          <w:szCs w:val="24"/>
        </w:rPr>
        <w:t>, vertinama kompetencijų plėtra, vaiko ūgtis, „etapo pabaigos poziciją“</w:t>
      </w:r>
      <w:r>
        <w:rPr>
          <w:rFonts w:ascii="Times New Roman" w:hAnsi="Times New Roman" w:cs="Times New Roman"/>
          <w:sz w:val="24"/>
          <w:szCs w:val="24"/>
        </w:rPr>
        <w:t xml:space="preserve">. Pasiekimai </w:t>
      </w:r>
      <w:r w:rsidR="00572E5E">
        <w:rPr>
          <w:rFonts w:ascii="Times New Roman" w:hAnsi="Times New Roman" w:cs="Times New Roman"/>
          <w:sz w:val="24"/>
          <w:szCs w:val="24"/>
        </w:rPr>
        <w:t xml:space="preserve">stebimi ir </w:t>
      </w:r>
      <w:r>
        <w:rPr>
          <w:rFonts w:ascii="Times New Roman" w:hAnsi="Times New Roman" w:cs="Times New Roman"/>
          <w:sz w:val="24"/>
          <w:szCs w:val="24"/>
        </w:rPr>
        <w:t xml:space="preserve">fiksuojami nuolat, kai priešmokyklinio ugdymo </w:t>
      </w:r>
      <w:r w:rsidR="00572E5E">
        <w:rPr>
          <w:rFonts w:ascii="Times New Roman" w:hAnsi="Times New Roman" w:cs="Times New Roman"/>
          <w:sz w:val="24"/>
          <w:szCs w:val="24"/>
        </w:rPr>
        <w:t>mokytojas</w:t>
      </w:r>
      <w:r>
        <w:rPr>
          <w:rFonts w:ascii="Times New Roman" w:hAnsi="Times New Roman" w:cs="Times New Roman"/>
          <w:sz w:val="24"/>
          <w:szCs w:val="24"/>
        </w:rPr>
        <w:t xml:space="preserve"> pastebi naujai atsiradusį ar patobulėjusį vaiko gebėjimą. </w:t>
      </w:r>
      <w:r w:rsidR="00572E5E">
        <w:rPr>
          <w:rFonts w:ascii="Times New Roman" w:hAnsi="Times New Roman" w:cs="Times New Roman"/>
          <w:sz w:val="24"/>
          <w:szCs w:val="24"/>
        </w:rPr>
        <w:t>P</w:t>
      </w:r>
      <w:r>
        <w:rPr>
          <w:rFonts w:ascii="Times New Roman" w:hAnsi="Times New Roman" w:cs="Times New Roman"/>
          <w:sz w:val="24"/>
          <w:szCs w:val="24"/>
        </w:rPr>
        <w:t>asiekimų stebėjimo procesas yra natūralus, nuolat gaunama informacija apie vaikų ugdymosi rezultatus, tikslingiau planuojama ugdymo veikla.</w:t>
      </w:r>
      <w:r w:rsidR="00EE174B">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03449" w:rsidRDefault="00E03449" w:rsidP="00E03449">
      <w:pPr>
        <w:spacing w:after="0"/>
        <w:ind w:firstLine="567"/>
        <w:jc w:val="both"/>
        <w:rPr>
          <w:rFonts w:ascii="Times New Roman" w:hAnsi="Times New Roman" w:cs="Times New Roman"/>
          <w:sz w:val="24"/>
          <w:szCs w:val="24"/>
        </w:rPr>
      </w:pPr>
      <w:r w:rsidRPr="00AE7F70">
        <w:rPr>
          <w:rFonts w:ascii="Times New Roman" w:hAnsi="Times New Roman" w:cs="Times New Roman"/>
          <w:sz w:val="24"/>
          <w:szCs w:val="24"/>
        </w:rPr>
        <w:t xml:space="preserve">Vaikų ugdymosi pasiekimus (nuostatas, gebėjimus, žinias) rodo jų bendravimas ir veikla įvairiose ugdymosi situacijose: </w:t>
      </w:r>
    </w:p>
    <w:p w:rsidR="00E03449" w:rsidRDefault="00E03449" w:rsidP="004B3A96">
      <w:pPr>
        <w:pStyle w:val="Sraopastraipa"/>
        <w:numPr>
          <w:ilvl w:val="0"/>
          <w:numId w:val="40"/>
        </w:numPr>
        <w:spacing w:after="0"/>
        <w:ind w:left="993"/>
        <w:jc w:val="both"/>
        <w:rPr>
          <w:rFonts w:ascii="Times New Roman" w:hAnsi="Times New Roman" w:cs="Times New Roman"/>
          <w:sz w:val="24"/>
          <w:szCs w:val="24"/>
        </w:rPr>
      </w:pPr>
      <w:r w:rsidRPr="00AE7F70">
        <w:rPr>
          <w:rFonts w:ascii="Times New Roman" w:hAnsi="Times New Roman" w:cs="Times New Roman"/>
          <w:sz w:val="24"/>
          <w:szCs w:val="24"/>
        </w:rPr>
        <w:t xml:space="preserve">vaikų judėjimo būdai; </w:t>
      </w:r>
    </w:p>
    <w:p w:rsidR="00E03449" w:rsidRDefault="00E03449" w:rsidP="004B3A96">
      <w:pPr>
        <w:pStyle w:val="Sraopastraipa"/>
        <w:numPr>
          <w:ilvl w:val="0"/>
          <w:numId w:val="40"/>
        </w:numPr>
        <w:spacing w:after="0"/>
        <w:ind w:left="993"/>
        <w:jc w:val="both"/>
        <w:rPr>
          <w:rFonts w:ascii="Times New Roman" w:hAnsi="Times New Roman" w:cs="Times New Roman"/>
          <w:sz w:val="24"/>
          <w:szCs w:val="24"/>
        </w:rPr>
      </w:pPr>
      <w:r w:rsidRPr="00AE7F70">
        <w:rPr>
          <w:rFonts w:ascii="Times New Roman" w:hAnsi="Times New Roman" w:cs="Times New Roman"/>
          <w:sz w:val="24"/>
          <w:szCs w:val="24"/>
        </w:rPr>
        <w:t xml:space="preserve">konkretūs veiksmai, poelgiai; </w:t>
      </w:r>
    </w:p>
    <w:p w:rsidR="00E03449" w:rsidRDefault="00E03449" w:rsidP="004B3A96">
      <w:pPr>
        <w:pStyle w:val="Sraopastraipa"/>
        <w:numPr>
          <w:ilvl w:val="0"/>
          <w:numId w:val="40"/>
        </w:numPr>
        <w:spacing w:after="0"/>
        <w:ind w:left="993"/>
        <w:jc w:val="both"/>
        <w:rPr>
          <w:rFonts w:ascii="Times New Roman" w:hAnsi="Times New Roman" w:cs="Times New Roman"/>
          <w:sz w:val="24"/>
          <w:szCs w:val="24"/>
        </w:rPr>
      </w:pPr>
      <w:r w:rsidRPr="00AE7F70">
        <w:rPr>
          <w:rFonts w:ascii="Times New Roman" w:hAnsi="Times New Roman" w:cs="Times New Roman"/>
          <w:sz w:val="24"/>
          <w:szCs w:val="24"/>
        </w:rPr>
        <w:t xml:space="preserve">kalbėjimas ir rašinėjimas; </w:t>
      </w:r>
    </w:p>
    <w:p w:rsidR="00E03449" w:rsidRDefault="00E03449" w:rsidP="004B3A96">
      <w:pPr>
        <w:pStyle w:val="Sraopastraipa"/>
        <w:numPr>
          <w:ilvl w:val="0"/>
          <w:numId w:val="40"/>
        </w:numPr>
        <w:spacing w:after="0"/>
        <w:ind w:left="993"/>
        <w:jc w:val="both"/>
        <w:rPr>
          <w:rFonts w:ascii="Times New Roman" w:hAnsi="Times New Roman" w:cs="Times New Roman"/>
          <w:sz w:val="24"/>
          <w:szCs w:val="24"/>
        </w:rPr>
      </w:pPr>
      <w:r w:rsidRPr="00AE7F70">
        <w:rPr>
          <w:rFonts w:ascii="Times New Roman" w:hAnsi="Times New Roman" w:cs="Times New Roman"/>
          <w:sz w:val="24"/>
          <w:szCs w:val="24"/>
        </w:rPr>
        <w:t xml:space="preserve">tyrinėjimas ir mokymosi būdai; </w:t>
      </w:r>
    </w:p>
    <w:p w:rsidR="00E03449" w:rsidRPr="001A63AD" w:rsidRDefault="00E03449" w:rsidP="004B3A96">
      <w:pPr>
        <w:pStyle w:val="Sraopastraipa"/>
        <w:numPr>
          <w:ilvl w:val="0"/>
          <w:numId w:val="40"/>
        </w:numPr>
        <w:spacing w:after="0"/>
        <w:ind w:left="993"/>
        <w:jc w:val="both"/>
        <w:rPr>
          <w:rFonts w:ascii="Times New Roman" w:hAnsi="Times New Roman" w:cs="Times New Roman"/>
          <w:sz w:val="24"/>
          <w:szCs w:val="24"/>
        </w:rPr>
      </w:pPr>
      <w:r w:rsidRPr="00AE7F70">
        <w:rPr>
          <w:rFonts w:ascii="Times New Roman" w:hAnsi="Times New Roman" w:cs="Times New Roman"/>
          <w:sz w:val="24"/>
          <w:szCs w:val="24"/>
        </w:rPr>
        <w:t>meninė raiška ir kt.</w:t>
      </w:r>
    </w:p>
    <w:p w:rsidR="00E03449" w:rsidRDefault="00E03449" w:rsidP="00E03449">
      <w:pPr>
        <w:pStyle w:val="Sraopastraipa"/>
        <w:spacing w:after="0"/>
        <w:ind w:left="0" w:firstLine="567"/>
        <w:jc w:val="both"/>
        <w:rPr>
          <w:rFonts w:ascii="Times New Roman" w:hAnsi="Times New Roman" w:cs="Times New Roman"/>
          <w:sz w:val="24"/>
          <w:szCs w:val="24"/>
        </w:rPr>
      </w:pPr>
      <w:r w:rsidRPr="00AE7F70">
        <w:rPr>
          <w:rFonts w:ascii="Times New Roman" w:hAnsi="Times New Roman" w:cs="Times New Roman"/>
          <w:sz w:val="24"/>
          <w:szCs w:val="24"/>
        </w:rPr>
        <w:t>Įrodymai apie vaikų pasiekimus renkami įvairiais būdais: stebint ir užrašant, fotografuojant, darant garso ar vaizd</w:t>
      </w:r>
      <w:r w:rsidR="00572E5E">
        <w:rPr>
          <w:rFonts w:ascii="Times New Roman" w:hAnsi="Times New Roman" w:cs="Times New Roman"/>
          <w:sz w:val="24"/>
          <w:szCs w:val="24"/>
        </w:rPr>
        <w:t>o įrašus, kaupiant vaikų darb</w:t>
      </w:r>
      <w:r w:rsidRPr="00AE7F70">
        <w:rPr>
          <w:rFonts w:ascii="Times New Roman" w:hAnsi="Times New Roman" w:cs="Times New Roman"/>
          <w:sz w:val="24"/>
          <w:szCs w:val="24"/>
        </w:rPr>
        <w:t xml:space="preserve">us, išsaugant jų skaitmeninę kūrybą, kalbantis su tėvais, </w:t>
      </w:r>
      <w:r>
        <w:rPr>
          <w:rFonts w:ascii="Times New Roman" w:hAnsi="Times New Roman" w:cs="Times New Roman"/>
          <w:sz w:val="24"/>
          <w:szCs w:val="24"/>
        </w:rPr>
        <w:t xml:space="preserve">švietimo pagalbos </w:t>
      </w:r>
      <w:r w:rsidRPr="00AE7F70">
        <w:rPr>
          <w:rFonts w:ascii="Times New Roman" w:hAnsi="Times New Roman" w:cs="Times New Roman"/>
          <w:sz w:val="24"/>
          <w:szCs w:val="24"/>
        </w:rPr>
        <w:t>specialistais ir kt. Renkant vaiko pasiekimų įrody</w:t>
      </w:r>
      <w:r w:rsidR="00572E5E">
        <w:rPr>
          <w:rFonts w:ascii="Times New Roman" w:hAnsi="Times New Roman" w:cs="Times New Roman"/>
          <w:sz w:val="24"/>
          <w:szCs w:val="24"/>
        </w:rPr>
        <w:t>mus svarbu ne tik fiksuoti, ką pastebi</w:t>
      </w:r>
      <w:r w:rsidR="00572E5E" w:rsidRPr="00572E5E">
        <w:rPr>
          <w:rFonts w:ascii="Times New Roman" w:hAnsi="Times New Roman" w:cs="Times New Roman"/>
          <w:sz w:val="24"/>
          <w:szCs w:val="24"/>
        </w:rPr>
        <w:t xml:space="preserve"> </w:t>
      </w:r>
      <w:r w:rsidR="00572E5E">
        <w:rPr>
          <w:rFonts w:ascii="Times New Roman" w:hAnsi="Times New Roman" w:cs="Times New Roman"/>
          <w:sz w:val="24"/>
          <w:szCs w:val="24"/>
        </w:rPr>
        <w:t>prieš</w:t>
      </w:r>
      <w:r w:rsidR="00572E5E" w:rsidRPr="00AE7F70">
        <w:rPr>
          <w:rFonts w:ascii="Times New Roman" w:hAnsi="Times New Roman" w:cs="Times New Roman"/>
          <w:sz w:val="24"/>
          <w:szCs w:val="24"/>
        </w:rPr>
        <w:t xml:space="preserve">mokyklinio ugdymo </w:t>
      </w:r>
      <w:r w:rsidR="00572E5E">
        <w:rPr>
          <w:rFonts w:ascii="Times New Roman" w:hAnsi="Times New Roman" w:cs="Times New Roman"/>
          <w:sz w:val="24"/>
          <w:szCs w:val="24"/>
        </w:rPr>
        <w:t>mokytojas</w:t>
      </w:r>
      <w:r w:rsidRPr="00AE7F70">
        <w:rPr>
          <w:rFonts w:ascii="Times New Roman" w:hAnsi="Times New Roman" w:cs="Times New Roman"/>
          <w:sz w:val="24"/>
          <w:szCs w:val="24"/>
        </w:rPr>
        <w:t>, bet ir kalbėtis su vaikais apie tai, ką jie veikia, jaučia, mąsto, kaip jiems sekasi, kas jiems įdomu, ką jie jau žino, geba, ką dar norėtų sužinoti, veikti ir kt. Vertingos informacijos apie vaiką galima sužinoti kasdien kalbantis su tėvais</w:t>
      </w:r>
      <w:r w:rsidR="00572E5E">
        <w:rPr>
          <w:rFonts w:ascii="Times New Roman" w:hAnsi="Times New Roman" w:cs="Times New Roman"/>
          <w:sz w:val="24"/>
          <w:szCs w:val="24"/>
        </w:rPr>
        <w:t xml:space="preserve"> (globėjais)</w:t>
      </w:r>
      <w:r w:rsidRPr="00AE7F70">
        <w:rPr>
          <w:rFonts w:ascii="Times New Roman" w:hAnsi="Times New Roman" w:cs="Times New Roman"/>
          <w:sz w:val="24"/>
          <w:szCs w:val="24"/>
        </w:rPr>
        <w:t xml:space="preserve">, kai jie atveda vaiką į ugdymo įstaigą ir jį pasiima, tačiau kur kas efektyvesni yra tikslingai suplanuoti individualūs </w:t>
      </w:r>
      <w:r>
        <w:rPr>
          <w:rFonts w:ascii="Times New Roman" w:hAnsi="Times New Roman" w:cs="Times New Roman"/>
          <w:sz w:val="24"/>
          <w:szCs w:val="24"/>
        </w:rPr>
        <w:t>prieš</w:t>
      </w:r>
      <w:r w:rsidRPr="00AE7F70">
        <w:rPr>
          <w:rFonts w:ascii="Times New Roman" w:hAnsi="Times New Roman" w:cs="Times New Roman"/>
          <w:sz w:val="24"/>
          <w:szCs w:val="24"/>
        </w:rPr>
        <w:t xml:space="preserve">mokyklinio ugdymo </w:t>
      </w:r>
      <w:r>
        <w:rPr>
          <w:rFonts w:ascii="Times New Roman" w:hAnsi="Times New Roman" w:cs="Times New Roman"/>
          <w:sz w:val="24"/>
          <w:szCs w:val="24"/>
        </w:rPr>
        <w:t>pedagog</w:t>
      </w:r>
      <w:r w:rsidRPr="00AE7F70">
        <w:rPr>
          <w:rFonts w:ascii="Times New Roman" w:hAnsi="Times New Roman" w:cs="Times New Roman"/>
          <w:sz w:val="24"/>
          <w:szCs w:val="24"/>
        </w:rPr>
        <w:t>o pokalbiai su visais šeimos nariais</w:t>
      </w:r>
      <w:r>
        <w:rPr>
          <w:rFonts w:ascii="Times New Roman" w:hAnsi="Times New Roman" w:cs="Times New Roman"/>
          <w:sz w:val="24"/>
          <w:szCs w:val="24"/>
        </w:rPr>
        <w:t xml:space="preserve">. </w:t>
      </w:r>
    </w:p>
    <w:p w:rsidR="00E03449" w:rsidRDefault="00E03449" w:rsidP="00E03449">
      <w:pPr>
        <w:pStyle w:val="Sraopastraipa"/>
        <w:spacing w:after="0"/>
        <w:ind w:left="0" w:firstLine="567"/>
        <w:jc w:val="both"/>
        <w:rPr>
          <w:rFonts w:ascii="Times New Roman" w:hAnsi="Times New Roman" w:cs="Times New Roman"/>
          <w:sz w:val="24"/>
          <w:szCs w:val="24"/>
        </w:rPr>
      </w:pPr>
      <w:r w:rsidRPr="00AE7F70">
        <w:rPr>
          <w:rFonts w:ascii="Times New Roman" w:hAnsi="Times New Roman" w:cs="Times New Roman"/>
          <w:sz w:val="24"/>
          <w:szCs w:val="24"/>
        </w:rPr>
        <w:t xml:space="preserve">Vaikų pasiekimų įrodymai bus tinkamai renkami, jei </w:t>
      </w:r>
      <w:r>
        <w:rPr>
          <w:rFonts w:ascii="Times New Roman" w:hAnsi="Times New Roman" w:cs="Times New Roman"/>
          <w:sz w:val="24"/>
          <w:szCs w:val="24"/>
        </w:rPr>
        <w:t>prieš</w:t>
      </w:r>
      <w:r w:rsidRPr="00AE7F70">
        <w:rPr>
          <w:rFonts w:ascii="Times New Roman" w:hAnsi="Times New Roman" w:cs="Times New Roman"/>
          <w:sz w:val="24"/>
          <w:szCs w:val="24"/>
        </w:rPr>
        <w:t xml:space="preserve">mokyklinio ugdymo </w:t>
      </w:r>
      <w:r>
        <w:rPr>
          <w:rFonts w:ascii="Times New Roman" w:hAnsi="Times New Roman" w:cs="Times New Roman"/>
          <w:sz w:val="24"/>
          <w:szCs w:val="24"/>
        </w:rPr>
        <w:t>pedagog</w:t>
      </w:r>
      <w:r w:rsidRPr="00AE7F70">
        <w:rPr>
          <w:rFonts w:ascii="Times New Roman" w:hAnsi="Times New Roman" w:cs="Times New Roman"/>
          <w:sz w:val="24"/>
          <w:szCs w:val="24"/>
        </w:rPr>
        <w:t xml:space="preserve">ai </w:t>
      </w:r>
      <w:r w:rsidR="00B37D9E">
        <w:rPr>
          <w:rFonts w:ascii="Times New Roman" w:hAnsi="Times New Roman" w:cs="Times New Roman"/>
          <w:sz w:val="24"/>
          <w:szCs w:val="24"/>
        </w:rPr>
        <w:t>atpažins</w:t>
      </w:r>
      <w:r w:rsidRPr="00AE7F70">
        <w:rPr>
          <w:rFonts w:ascii="Times New Roman" w:hAnsi="Times New Roman" w:cs="Times New Roman"/>
          <w:sz w:val="24"/>
          <w:szCs w:val="24"/>
        </w:rPr>
        <w:t>, kokį ir kurio</w:t>
      </w:r>
      <w:r>
        <w:rPr>
          <w:rFonts w:ascii="Times New Roman" w:hAnsi="Times New Roman" w:cs="Times New Roman"/>
          <w:sz w:val="24"/>
          <w:szCs w:val="24"/>
        </w:rPr>
        <w:t>s ugdymo srities</w:t>
      </w:r>
      <w:r w:rsidRPr="00AE7F70">
        <w:rPr>
          <w:rFonts w:ascii="Times New Roman" w:hAnsi="Times New Roman" w:cs="Times New Roman"/>
          <w:sz w:val="24"/>
          <w:szCs w:val="24"/>
        </w:rPr>
        <w:t xml:space="preserve"> pasiekim</w:t>
      </w:r>
      <w:r>
        <w:rPr>
          <w:rFonts w:ascii="Times New Roman" w:hAnsi="Times New Roman" w:cs="Times New Roman"/>
          <w:sz w:val="24"/>
          <w:szCs w:val="24"/>
        </w:rPr>
        <w:t>ų</w:t>
      </w:r>
      <w:r w:rsidRPr="00AE7F70">
        <w:rPr>
          <w:rFonts w:ascii="Times New Roman" w:hAnsi="Times New Roman" w:cs="Times New Roman"/>
          <w:sz w:val="24"/>
          <w:szCs w:val="24"/>
        </w:rPr>
        <w:t xml:space="preserve"> gebėjimą rodo užrašyta elgesio situacija, vaiko piešinys, jo kalbėjimas, tyrinėjimas, eksperimentavimas ir kt. Apie vaikų pasiekimų įrodymus rekomenduojama diskutuoti toje pačioje grupėje dirbantiems </w:t>
      </w:r>
      <w:r>
        <w:rPr>
          <w:rFonts w:ascii="Times New Roman" w:hAnsi="Times New Roman" w:cs="Times New Roman"/>
          <w:sz w:val="24"/>
          <w:szCs w:val="24"/>
        </w:rPr>
        <w:t>prieš</w:t>
      </w:r>
      <w:r w:rsidRPr="00AE7F70">
        <w:rPr>
          <w:rFonts w:ascii="Times New Roman" w:hAnsi="Times New Roman" w:cs="Times New Roman"/>
          <w:sz w:val="24"/>
          <w:szCs w:val="24"/>
        </w:rPr>
        <w:t xml:space="preserve">mokyklinio ugdymo </w:t>
      </w:r>
      <w:r>
        <w:rPr>
          <w:rFonts w:ascii="Times New Roman" w:hAnsi="Times New Roman" w:cs="Times New Roman"/>
          <w:sz w:val="24"/>
          <w:szCs w:val="24"/>
        </w:rPr>
        <w:t>pedagog</w:t>
      </w:r>
      <w:r w:rsidRPr="00AE7F70">
        <w:rPr>
          <w:rFonts w:ascii="Times New Roman" w:hAnsi="Times New Roman" w:cs="Times New Roman"/>
          <w:sz w:val="24"/>
          <w:szCs w:val="24"/>
        </w:rPr>
        <w:t>ams</w:t>
      </w:r>
      <w:r>
        <w:rPr>
          <w:rFonts w:ascii="Times New Roman" w:hAnsi="Times New Roman" w:cs="Times New Roman"/>
          <w:sz w:val="24"/>
          <w:szCs w:val="24"/>
        </w:rPr>
        <w:t xml:space="preserve">, </w:t>
      </w:r>
      <w:r w:rsidRPr="00AE7F70">
        <w:rPr>
          <w:rFonts w:ascii="Times New Roman" w:hAnsi="Times New Roman" w:cs="Times New Roman"/>
          <w:sz w:val="24"/>
          <w:szCs w:val="24"/>
        </w:rPr>
        <w:t>švietimo pagalbos specialistams ir kt. Diskusijos, tarimasis, surinktų įrodymų lyginimas padeda išmokti profesionaliau atpažinti vaikų gebėjimus kasdienėse jų ugdymosi situacijose. Renkant vaikų pasiekimų įrodymus būtina atrasti esminius vaiko pasiekimų požymius ir juos fiksuoti. Rekomenduojama vengti aprašinėti neesmines smulkmenas. Daugeliu atvejų pakanka tik trumpai pasižymėti esminius pastebėjimus. Toliau pateikti keli pavyzdžiai, kaip galima tai padaryti</w:t>
      </w:r>
      <w:r>
        <w:rPr>
          <w:rFonts w:ascii="Times New Roman" w:hAnsi="Times New Roman" w:cs="Times New Roman"/>
          <w:sz w:val="24"/>
          <w:szCs w:val="24"/>
        </w:rPr>
        <w:t xml:space="preserve"> (</w:t>
      </w:r>
      <w:r>
        <w:rPr>
          <w:rFonts w:ascii="Times New Roman" w:hAnsi="Times New Roman" w:cs="Times New Roman"/>
          <w:sz w:val="24"/>
          <w:szCs w:val="24"/>
          <w:lang w:val="ru-RU"/>
        </w:rPr>
        <w:t>4</w:t>
      </w:r>
      <w:r w:rsidRPr="001A63AD">
        <w:rPr>
          <w:rFonts w:ascii="Times New Roman" w:hAnsi="Times New Roman" w:cs="Times New Roman"/>
          <w:sz w:val="24"/>
          <w:szCs w:val="24"/>
        </w:rPr>
        <w:t xml:space="preserve"> pav.</w:t>
      </w:r>
      <w:r>
        <w:rPr>
          <w:rFonts w:ascii="Times New Roman" w:hAnsi="Times New Roman" w:cs="Times New Roman"/>
          <w:sz w:val="24"/>
          <w:szCs w:val="24"/>
        </w:rPr>
        <w:t xml:space="preserve">). </w:t>
      </w:r>
    </w:p>
    <w:p w:rsidR="00E03449" w:rsidRDefault="00E03449" w:rsidP="00E03449">
      <w:pPr>
        <w:pStyle w:val="Sraopastraipa"/>
        <w:spacing w:after="0"/>
        <w:ind w:left="0"/>
        <w:jc w:val="both"/>
        <w:rPr>
          <w:rFonts w:ascii="Times New Roman" w:hAnsi="Times New Roman" w:cs="Times New Roman"/>
          <w:sz w:val="24"/>
          <w:szCs w:val="24"/>
        </w:rPr>
      </w:pPr>
    </w:p>
    <w:p w:rsidR="002B0F93" w:rsidRDefault="002B0F93" w:rsidP="00E03449">
      <w:pPr>
        <w:pStyle w:val="Sraopastraipa"/>
        <w:spacing w:after="0"/>
        <w:ind w:left="0"/>
        <w:jc w:val="both"/>
        <w:rPr>
          <w:rFonts w:ascii="Times New Roman" w:hAnsi="Times New Roman" w:cs="Times New Roman"/>
          <w:sz w:val="24"/>
          <w:szCs w:val="24"/>
        </w:rPr>
      </w:pPr>
    </w:p>
    <w:tbl>
      <w:tblPr>
        <w:tblStyle w:val="Lentelstinklelis"/>
        <w:tblW w:w="0" w:type="auto"/>
        <w:tblLook w:val="04A0" w:firstRow="1" w:lastRow="0" w:firstColumn="1" w:lastColumn="0" w:noHBand="0" w:noVBand="1"/>
      </w:tblPr>
      <w:tblGrid>
        <w:gridCol w:w="4814"/>
        <w:gridCol w:w="4814"/>
      </w:tblGrid>
      <w:tr w:rsidR="002B0F93" w:rsidTr="00834E80">
        <w:tc>
          <w:tcPr>
            <w:tcW w:w="4814" w:type="dxa"/>
          </w:tcPr>
          <w:p w:rsidR="002B0F93" w:rsidRPr="00B86D10" w:rsidRDefault="002B0F93" w:rsidP="00834E80">
            <w:pPr>
              <w:pStyle w:val="Sraopastraipa"/>
              <w:ind w:left="0"/>
              <w:jc w:val="center"/>
              <w:rPr>
                <w:rFonts w:ascii="Times New Roman" w:hAnsi="Times New Roman" w:cs="Times New Roman"/>
                <w:sz w:val="24"/>
                <w:szCs w:val="24"/>
              </w:rPr>
            </w:pPr>
            <w:r w:rsidRPr="00B86D10">
              <w:rPr>
                <w:rFonts w:ascii="Times New Roman" w:hAnsi="Times New Roman" w:cs="Times New Roman"/>
                <w:noProof/>
                <w:sz w:val="24"/>
                <w:szCs w:val="24"/>
                <w:lang w:eastAsia="lt-LT"/>
              </w:rPr>
              <w:lastRenderedPageBreak/>
              <w:drawing>
                <wp:inline distT="0" distB="0" distL="0" distR="0" wp14:anchorId="5AC245F7" wp14:editId="6A030366">
                  <wp:extent cx="1647825" cy="1243965"/>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0"/>
                          <a:srcRect l="8070" t="3631" r="7061" b="6779"/>
                          <a:stretch>
                            <a:fillRect/>
                          </a:stretch>
                        </pic:blipFill>
                        <pic:spPr>
                          <a:xfrm>
                            <a:off x="0" y="0"/>
                            <a:ext cx="1664313" cy="1256412"/>
                          </a:xfrm>
                          <a:prstGeom prst="rect">
                            <a:avLst/>
                          </a:prstGeom>
                        </pic:spPr>
                      </pic:pic>
                    </a:graphicData>
                  </a:graphic>
                </wp:inline>
              </w:drawing>
            </w:r>
          </w:p>
        </w:tc>
        <w:tc>
          <w:tcPr>
            <w:tcW w:w="4814" w:type="dxa"/>
          </w:tcPr>
          <w:p w:rsidR="002B0F93" w:rsidRPr="00B86D10" w:rsidRDefault="002B0F93" w:rsidP="00834E80">
            <w:pPr>
              <w:pStyle w:val="Sraopastraipa"/>
              <w:ind w:left="0"/>
              <w:jc w:val="both"/>
              <w:rPr>
                <w:rFonts w:ascii="Times New Roman" w:hAnsi="Times New Roman" w:cs="Times New Roman"/>
                <w:sz w:val="24"/>
                <w:szCs w:val="24"/>
              </w:rPr>
            </w:pPr>
            <w:r w:rsidRPr="00B86D10">
              <w:rPr>
                <w:rFonts w:ascii="Times New Roman" w:hAnsi="Times New Roman" w:cs="Times New Roman"/>
                <w:b/>
                <w:bCs/>
                <w:sz w:val="24"/>
                <w:szCs w:val="24"/>
              </w:rPr>
              <w:t>Pažinimo</w:t>
            </w:r>
            <w:r>
              <w:rPr>
                <w:rFonts w:ascii="Times New Roman" w:hAnsi="Times New Roman" w:cs="Times New Roman"/>
                <w:b/>
                <w:bCs/>
                <w:sz w:val="24"/>
                <w:szCs w:val="24"/>
              </w:rPr>
              <w:t xml:space="preserve"> </w:t>
            </w:r>
            <w:r w:rsidRPr="002B0F93">
              <w:rPr>
                <w:rFonts w:ascii="Times New Roman" w:hAnsi="Times New Roman" w:cs="Times New Roman"/>
                <w:b/>
                <w:bCs/>
                <w:sz w:val="24"/>
                <w:szCs w:val="24"/>
              </w:rPr>
              <w:t>kompetencija</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naudoja</w:t>
            </w:r>
            <w:r w:rsidRPr="00B86D10">
              <w:rPr>
                <w:rFonts w:ascii="Times New Roman" w:hAnsi="Times New Roman" w:cs="Times New Roman"/>
                <w:sz w:val="24"/>
                <w:szCs w:val="24"/>
              </w:rPr>
              <w:t xml:space="preserve"> spalvas būdingas medžiams; </w:t>
            </w:r>
            <w:r w:rsidRPr="00B86D10">
              <w:rPr>
                <w:rFonts w:ascii="Times New Roman" w:hAnsi="Times New Roman" w:cs="Times New Roman"/>
                <w:b/>
                <w:bCs/>
                <w:color w:val="C00000"/>
                <w:sz w:val="24"/>
                <w:szCs w:val="24"/>
              </w:rPr>
              <w:t>įvardina</w:t>
            </w:r>
            <w:r w:rsidRPr="00B86D10">
              <w:rPr>
                <w:rFonts w:ascii="Times New Roman" w:hAnsi="Times New Roman" w:cs="Times New Roman"/>
                <w:sz w:val="24"/>
                <w:szCs w:val="24"/>
              </w:rPr>
              <w:t xml:space="preserve"> esminius rudens požymius, </w:t>
            </w:r>
            <w:r w:rsidRPr="00B86D10">
              <w:rPr>
                <w:rFonts w:ascii="Times New Roman" w:hAnsi="Times New Roman" w:cs="Times New Roman"/>
                <w:b/>
                <w:bCs/>
                <w:color w:val="C00000"/>
                <w:sz w:val="24"/>
                <w:szCs w:val="24"/>
              </w:rPr>
              <w:t>tačiau jų piešinyje nevaizduoja</w:t>
            </w:r>
            <w:r w:rsidRPr="00B86D10">
              <w:rPr>
                <w:rFonts w:ascii="Times New Roman" w:hAnsi="Times New Roman" w:cs="Times New Roman"/>
                <w:sz w:val="24"/>
                <w:szCs w:val="24"/>
              </w:rPr>
              <w:t>.</w:t>
            </w:r>
          </w:p>
          <w:p w:rsidR="002B0F93" w:rsidRDefault="002B0F93" w:rsidP="00834E80">
            <w:pPr>
              <w:pStyle w:val="Sraopastraipa"/>
              <w:ind w:left="37"/>
              <w:jc w:val="both"/>
              <w:rPr>
                <w:rFonts w:ascii="Times New Roman" w:hAnsi="Times New Roman" w:cs="Times New Roman"/>
                <w:sz w:val="24"/>
                <w:szCs w:val="24"/>
              </w:rPr>
            </w:pPr>
            <w:r w:rsidRPr="00B86D10">
              <w:rPr>
                <w:rFonts w:ascii="Times New Roman" w:hAnsi="Times New Roman" w:cs="Times New Roman"/>
                <w:b/>
                <w:bCs/>
                <w:sz w:val="24"/>
                <w:szCs w:val="24"/>
              </w:rPr>
              <w:t xml:space="preserve">Komunikavimo </w:t>
            </w:r>
            <w:r w:rsidRPr="002B0F93">
              <w:rPr>
                <w:rFonts w:ascii="Times New Roman" w:hAnsi="Times New Roman" w:cs="Times New Roman"/>
                <w:b/>
                <w:bCs/>
                <w:sz w:val="24"/>
                <w:szCs w:val="24"/>
              </w:rPr>
              <w:t>kompetencija</w:t>
            </w:r>
            <w:r>
              <w:rPr>
                <w:rFonts w:ascii="Times New Roman" w:hAnsi="Times New Roman" w:cs="Times New Roman"/>
                <w:b/>
                <w:bCs/>
                <w:sz w:val="24"/>
                <w:szCs w:val="24"/>
              </w:rPr>
              <w:t>:</w:t>
            </w:r>
            <w:r w:rsidRPr="00B86D10">
              <w:rPr>
                <w:rFonts w:ascii="Times New Roman" w:hAnsi="Times New Roman" w:cs="Times New Roman"/>
                <w:sz w:val="24"/>
                <w:szCs w:val="24"/>
              </w:rPr>
              <w:t xml:space="preserve"> papasakoja apie rudens pokyčius.</w:t>
            </w:r>
          </w:p>
          <w:p w:rsidR="002B0F93" w:rsidRPr="00B86D10" w:rsidRDefault="002B0F93" w:rsidP="00834E80">
            <w:pPr>
              <w:pStyle w:val="Sraopastraipa"/>
              <w:ind w:left="37"/>
              <w:jc w:val="both"/>
              <w:rPr>
                <w:rFonts w:ascii="Times New Roman" w:hAnsi="Times New Roman" w:cs="Times New Roman"/>
                <w:sz w:val="24"/>
                <w:szCs w:val="24"/>
              </w:rPr>
            </w:pPr>
          </w:p>
          <w:p w:rsidR="002B0F93" w:rsidRPr="00B86D10" w:rsidRDefault="002B0F93" w:rsidP="00834E80">
            <w:pPr>
              <w:pStyle w:val="Sraopastraipa"/>
              <w:ind w:left="0"/>
              <w:jc w:val="both"/>
              <w:rPr>
                <w:rFonts w:ascii="Times New Roman" w:hAnsi="Times New Roman" w:cs="Times New Roman"/>
                <w:sz w:val="24"/>
                <w:szCs w:val="24"/>
              </w:rPr>
            </w:pPr>
            <w:r>
              <w:rPr>
                <w:rFonts w:ascii="Times New Roman" w:hAnsi="Times New Roman" w:cs="Times New Roman"/>
                <w:sz w:val="24"/>
                <w:szCs w:val="24"/>
              </w:rPr>
              <w:t>(</w:t>
            </w:r>
            <w:r w:rsidRPr="00FF26AF">
              <w:rPr>
                <w:rFonts w:ascii="Times New Roman" w:hAnsi="Times New Roman" w:cs="Times New Roman"/>
                <w:i/>
                <w:iCs/>
                <w:sz w:val="24"/>
                <w:szCs w:val="24"/>
              </w:rPr>
              <w:t>Iki pagrindinio pasiekimo lygis</w:t>
            </w:r>
            <w:r>
              <w:rPr>
                <w:rFonts w:ascii="Times New Roman" w:hAnsi="Times New Roman" w:cs="Times New Roman"/>
                <w:sz w:val="24"/>
                <w:szCs w:val="24"/>
              </w:rPr>
              <w:t>)</w:t>
            </w:r>
          </w:p>
        </w:tc>
      </w:tr>
      <w:tr w:rsidR="002B0F93" w:rsidTr="00834E80">
        <w:tc>
          <w:tcPr>
            <w:tcW w:w="9628" w:type="dxa"/>
            <w:gridSpan w:val="2"/>
          </w:tcPr>
          <w:p w:rsidR="002B0F93" w:rsidRPr="00B86D10" w:rsidRDefault="002B0F93" w:rsidP="00834E80">
            <w:pPr>
              <w:pStyle w:val="Sraopastraipa"/>
              <w:spacing w:after="160"/>
              <w:ind w:left="0"/>
              <w:jc w:val="both"/>
              <w:rPr>
                <w:rFonts w:ascii="Times New Roman" w:hAnsi="Times New Roman" w:cs="Times New Roman"/>
                <w:sz w:val="24"/>
                <w:szCs w:val="24"/>
              </w:rPr>
            </w:pPr>
            <w:r>
              <w:rPr>
                <w:rFonts w:ascii="Times New Roman" w:hAnsi="Times New Roman" w:cs="Times New Roman"/>
                <w:b/>
                <w:bCs/>
                <w:color w:val="C00000"/>
                <w:sz w:val="24"/>
                <w:szCs w:val="24"/>
              </w:rPr>
              <w:t>Fiksuojami p</w:t>
            </w:r>
            <w:r w:rsidRPr="00B86D10">
              <w:rPr>
                <w:rFonts w:ascii="Times New Roman" w:hAnsi="Times New Roman" w:cs="Times New Roman"/>
                <w:b/>
                <w:bCs/>
                <w:color w:val="C00000"/>
                <w:sz w:val="24"/>
                <w:szCs w:val="24"/>
              </w:rPr>
              <w:t xml:space="preserve">astebėjimai </w:t>
            </w:r>
            <w:r w:rsidRPr="00B86D10">
              <w:rPr>
                <w:rFonts w:ascii="Times New Roman" w:hAnsi="Times New Roman" w:cs="Times New Roman"/>
                <w:sz w:val="24"/>
                <w:szCs w:val="24"/>
              </w:rPr>
              <w:t xml:space="preserve">- vaikas su akvareliniais dažais piešė vieną medį su žaliais lapais, tačiau </w:t>
            </w:r>
            <w:r w:rsidRPr="00B86D10">
              <w:rPr>
                <w:rFonts w:ascii="Times New Roman" w:hAnsi="Times New Roman" w:cs="Times New Roman"/>
                <w:b/>
                <w:bCs/>
                <w:color w:val="C00000"/>
                <w:sz w:val="24"/>
                <w:szCs w:val="24"/>
              </w:rPr>
              <w:t>sunku įžvelgti</w:t>
            </w:r>
            <w:r w:rsidRPr="00B86D10">
              <w:rPr>
                <w:rFonts w:ascii="Times New Roman" w:hAnsi="Times New Roman" w:cs="Times New Roman"/>
                <w:sz w:val="24"/>
                <w:szCs w:val="24"/>
              </w:rPr>
              <w:t xml:space="preserve"> medžio kontūrus, </w:t>
            </w:r>
            <w:r w:rsidRPr="00B86D10">
              <w:rPr>
                <w:rFonts w:ascii="Times New Roman" w:hAnsi="Times New Roman" w:cs="Times New Roman"/>
                <w:b/>
                <w:bCs/>
                <w:color w:val="C00000"/>
                <w:sz w:val="24"/>
                <w:szCs w:val="24"/>
              </w:rPr>
              <w:t>suprasti</w:t>
            </w:r>
            <w:r w:rsidRPr="00B86D10">
              <w:rPr>
                <w:rFonts w:ascii="Times New Roman" w:hAnsi="Times New Roman" w:cs="Times New Roman"/>
                <w:sz w:val="24"/>
                <w:szCs w:val="24"/>
              </w:rPr>
              <w:t>, kas pavaizduota piešinyje, jei nežinai iš vaiko.</w:t>
            </w:r>
          </w:p>
        </w:tc>
      </w:tr>
    </w:tbl>
    <w:p w:rsidR="002B0F93" w:rsidRDefault="002B0F93" w:rsidP="00E03449">
      <w:pPr>
        <w:pStyle w:val="Sraopastraipa"/>
        <w:spacing w:after="0"/>
        <w:ind w:left="0"/>
        <w:jc w:val="both"/>
        <w:rPr>
          <w:rFonts w:ascii="Times New Roman" w:hAnsi="Times New Roman" w:cs="Times New Roman"/>
          <w:sz w:val="24"/>
          <w:szCs w:val="24"/>
        </w:rPr>
      </w:pPr>
    </w:p>
    <w:tbl>
      <w:tblPr>
        <w:tblStyle w:val="Lentelstinklelis"/>
        <w:tblW w:w="0" w:type="auto"/>
        <w:tblLook w:val="04A0" w:firstRow="1" w:lastRow="0" w:firstColumn="1" w:lastColumn="0" w:noHBand="0" w:noVBand="1"/>
      </w:tblPr>
      <w:tblGrid>
        <w:gridCol w:w="4814"/>
        <w:gridCol w:w="4814"/>
      </w:tblGrid>
      <w:tr w:rsidR="00E03449" w:rsidTr="001764E6">
        <w:tc>
          <w:tcPr>
            <w:tcW w:w="4814" w:type="dxa"/>
          </w:tcPr>
          <w:p w:rsidR="00E03449" w:rsidRDefault="00E03449" w:rsidP="001764E6">
            <w:pPr>
              <w:pStyle w:val="Sraopastraipa"/>
              <w:ind w:left="0"/>
              <w:jc w:val="center"/>
              <w:rPr>
                <w:rFonts w:ascii="Times New Roman" w:hAnsi="Times New Roman" w:cs="Times New Roman"/>
                <w:sz w:val="24"/>
                <w:szCs w:val="24"/>
              </w:rPr>
            </w:pPr>
            <w:r w:rsidRPr="00B86D10">
              <w:rPr>
                <w:rFonts w:ascii="Times New Roman" w:hAnsi="Times New Roman" w:cs="Times New Roman"/>
                <w:noProof/>
                <w:sz w:val="24"/>
                <w:szCs w:val="24"/>
                <w:lang w:eastAsia="lt-LT"/>
              </w:rPr>
              <w:drawing>
                <wp:inline distT="0" distB="0" distL="0" distR="0" wp14:anchorId="10A644C3" wp14:editId="55A8A51C">
                  <wp:extent cx="1680322" cy="2240584"/>
                  <wp:effectExtent l="5715" t="0" r="1905"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1"/>
                          <a:srcRect/>
                          <a:stretch>
                            <a:fillRect/>
                          </a:stretch>
                        </pic:blipFill>
                        <pic:spPr>
                          <a:xfrm rot="-5400000">
                            <a:off x="0" y="0"/>
                            <a:ext cx="1692219" cy="2256447"/>
                          </a:xfrm>
                          <a:prstGeom prst="rect">
                            <a:avLst/>
                          </a:prstGeom>
                        </pic:spPr>
                      </pic:pic>
                    </a:graphicData>
                  </a:graphic>
                </wp:inline>
              </w:drawing>
            </w:r>
          </w:p>
        </w:tc>
        <w:tc>
          <w:tcPr>
            <w:tcW w:w="4814" w:type="dxa"/>
          </w:tcPr>
          <w:p w:rsidR="00E03449" w:rsidRPr="00B86D10" w:rsidRDefault="00E03449" w:rsidP="001764E6">
            <w:pPr>
              <w:pStyle w:val="Sraopastraipa"/>
              <w:ind w:left="37"/>
              <w:jc w:val="both"/>
              <w:rPr>
                <w:rFonts w:ascii="Times New Roman" w:hAnsi="Times New Roman" w:cs="Times New Roman"/>
                <w:sz w:val="24"/>
                <w:szCs w:val="24"/>
              </w:rPr>
            </w:pPr>
            <w:r w:rsidRPr="00B86D10">
              <w:rPr>
                <w:rFonts w:ascii="Times New Roman" w:hAnsi="Times New Roman" w:cs="Times New Roman"/>
                <w:b/>
                <w:bCs/>
                <w:sz w:val="24"/>
                <w:szCs w:val="24"/>
              </w:rPr>
              <w:t>Pažinimo</w:t>
            </w:r>
            <w:r>
              <w:rPr>
                <w:rFonts w:ascii="Times New Roman" w:hAnsi="Times New Roman" w:cs="Times New Roman"/>
                <w:b/>
                <w:bCs/>
                <w:sz w:val="24"/>
                <w:szCs w:val="24"/>
              </w:rPr>
              <w:t xml:space="preserve"> </w:t>
            </w:r>
            <w:r w:rsidR="002B0F93" w:rsidRPr="002B0F93">
              <w:rPr>
                <w:rFonts w:ascii="Times New Roman" w:hAnsi="Times New Roman" w:cs="Times New Roman"/>
                <w:b/>
                <w:bCs/>
                <w:sz w:val="24"/>
                <w:szCs w:val="24"/>
              </w:rPr>
              <w:t>kompetencija</w:t>
            </w:r>
            <w:r w:rsidRPr="00B86D10">
              <w:rPr>
                <w:rFonts w:ascii="Times New Roman" w:hAnsi="Times New Roman" w:cs="Times New Roman"/>
                <w:b/>
                <w:bCs/>
                <w:sz w:val="24"/>
                <w:szCs w:val="24"/>
              </w:rPr>
              <w:t>:</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vaizduoja vieną</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 xml:space="preserve">iš </w:t>
            </w:r>
            <w:r w:rsidRPr="00B86D10">
              <w:rPr>
                <w:rFonts w:ascii="Times New Roman" w:hAnsi="Times New Roman" w:cs="Times New Roman"/>
                <w:sz w:val="24"/>
                <w:szCs w:val="24"/>
              </w:rPr>
              <w:t xml:space="preserve">pagrindinių </w:t>
            </w:r>
            <w:r w:rsidRPr="00B86D10">
              <w:rPr>
                <w:rFonts w:ascii="Times New Roman" w:hAnsi="Times New Roman" w:cs="Times New Roman"/>
                <w:b/>
                <w:bCs/>
                <w:color w:val="C00000"/>
                <w:sz w:val="24"/>
                <w:szCs w:val="24"/>
              </w:rPr>
              <w:t>rudens požymių</w:t>
            </w:r>
            <w:r w:rsidRPr="00B86D10">
              <w:rPr>
                <w:rFonts w:ascii="Times New Roman" w:hAnsi="Times New Roman" w:cs="Times New Roman"/>
                <w:color w:val="C00000"/>
                <w:sz w:val="24"/>
                <w:szCs w:val="24"/>
              </w:rPr>
              <w:t xml:space="preserve"> </w:t>
            </w:r>
            <w:r w:rsidRPr="00B86D10">
              <w:rPr>
                <w:rFonts w:ascii="Times New Roman" w:hAnsi="Times New Roman" w:cs="Times New Roman"/>
                <w:sz w:val="24"/>
                <w:szCs w:val="24"/>
              </w:rPr>
              <w:t xml:space="preserve">- spalvotus medžių lapus; parodo, jog </w:t>
            </w:r>
            <w:r w:rsidRPr="00B86D10">
              <w:rPr>
                <w:rFonts w:ascii="Times New Roman" w:hAnsi="Times New Roman" w:cs="Times New Roman"/>
                <w:b/>
                <w:bCs/>
                <w:color w:val="C00000"/>
                <w:sz w:val="24"/>
                <w:szCs w:val="24"/>
              </w:rPr>
              <w:t>medžiai</w:t>
            </w:r>
            <w:r w:rsidRPr="00B86D10">
              <w:rPr>
                <w:rFonts w:ascii="Times New Roman" w:hAnsi="Times New Roman" w:cs="Times New Roman"/>
                <w:sz w:val="24"/>
                <w:szCs w:val="24"/>
              </w:rPr>
              <w:t xml:space="preserve"> ir </w:t>
            </w:r>
            <w:r w:rsidRPr="00B86D10">
              <w:rPr>
                <w:rFonts w:ascii="Times New Roman" w:hAnsi="Times New Roman" w:cs="Times New Roman"/>
                <w:b/>
                <w:bCs/>
                <w:color w:val="C00000"/>
                <w:sz w:val="24"/>
                <w:szCs w:val="24"/>
              </w:rPr>
              <w:t>krūmai</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 xml:space="preserve">skiriasi </w:t>
            </w:r>
            <w:r w:rsidRPr="00B86D10">
              <w:rPr>
                <w:rFonts w:ascii="Times New Roman" w:hAnsi="Times New Roman" w:cs="Times New Roman"/>
                <w:sz w:val="24"/>
                <w:szCs w:val="24"/>
              </w:rPr>
              <w:t xml:space="preserve">savo </w:t>
            </w:r>
            <w:r w:rsidRPr="00B86D10">
              <w:rPr>
                <w:rFonts w:ascii="Times New Roman" w:hAnsi="Times New Roman" w:cs="Times New Roman"/>
                <w:b/>
                <w:bCs/>
                <w:color w:val="C00000"/>
                <w:sz w:val="24"/>
                <w:szCs w:val="24"/>
              </w:rPr>
              <w:t>dydžiu</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forma</w:t>
            </w:r>
            <w:r w:rsidRPr="00B86D10">
              <w:rPr>
                <w:rFonts w:ascii="Times New Roman" w:hAnsi="Times New Roman" w:cs="Times New Roman"/>
                <w:sz w:val="24"/>
                <w:szCs w:val="24"/>
              </w:rPr>
              <w:t>.</w:t>
            </w:r>
          </w:p>
          <w:p w:rsidR="00E03449" w:rsidRPr="00B86D10" w:rsidRDefault="00E03449" w:rsidP="001764E6">
            <w:pPr>
              <w:pStyle w:val="Sraopastraipa"/>
              <w:ind w:left="37"/>
              <w:jc w:val="both"/>
              <w:rPr>
                <w:rFonts w:ascii="Times New Roman" w:hAnsi="Times New Roman" w:cs="Times New Roman"/>
                <w:sz w:val="24"/>
                <w:szCs w:val="24"/>
              </w:rPr>
            </w:pPr>
            <w:r w:rsidRPr="00B86D10">
              <w:rPr>
                <w:rFonts w:ascii="Times New Roman" w:hAnsi="Times New Roman" w:cs="Times New Roman"/>
                <w:b/>
                <w:bCs/>
                <w:sz w:val="24"/>
                <w:szCs w:val="24"/>
              </w:rPr>
              <w:t xml:space="preserve">Komunikavimo </w:t>
            </w:r>
            <w:r w:rsidR="002B0F93" w:rsidRPr="002B0F93">
              <w:rPr>
                <w:rFonts w:ascii="Times New Roman" w:hAnsi="Times New Roman" w:cs="Times New Roman"/>
                <w:b/>
                <w:bCs/>
                <w:sz w:val="24"/>
                <w:szCs w:val="24"/>
              </w:rPr>
              <w:t>kompetencija</w:t>
            </w:r>
            <w:r>
              <w:rPr>
                <w:rFonts w:ascii="Times New Roman" w:hAnsi="Times New Roman" w:cs="Times New Roman"/>
                <w:b/>
                <w:bCs/>
                <w:sz w:val="24"/>
                <w:szCs w:val="24"/>
              </w:rPr>
              <w:t>:</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papasakoja</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apie</w:t>
            </w:r>
            <w:r w:rsidRPr="00B86D10">
              <w:rPr>
                <w:rFonts w:ascii="Times New Roman" w:hAnsi="Times New Roman" w:cs="Times New Roman"/>
                <w:sz w:val="24"/>
                <w:szCs w:val="24"/>
              </w:rPr>
              <w:t xml:space="preserve"> rudens </w:t>
            </w:r>
            <w:r w:rsidRPr="00B86D10">
              <w:rPr>
                <w:rFonts w:ascii="Times New Roman" w:hAnsi="Times New Roman" w:cs="Times New Roman"/>
                <w:b/>
                <w:bCs/>
                <w:color w:val="C00000"/>
                <w:sz w:val="24"/>
                <w:szCs w:val="24"/>
              </w:rPr>
              <w:t>pokyčius</w:t>
            </w:r>
            <w:r w:rsidRPr="00B86D10">
              <w:rPr>
                <w:rFonts w:ascii="Times New Roman" w:hAnsi="Times New Roman" w:cs="Times New Roman"/>
                <w:sz w:val="24"/>
                <w:szCs w:val="24"/>
              </w:rPr>
              <w:t xml:space="preserve">, kuriuos pavaizdavo </w:t>
            </w:r>
            <w:r w:rsidRPr="00B86D10">
              <w:rPr>
                <w:rFonts w:ascii="Times New Roman" w:hAnsi="Times New Roman" w:cs="Times New Roman"/>
                <w:b/>
                <w:bCs/>
                <w:color w:val="C00000"/>
                <w:sz w:val="24"/>
                <w:szCs w:val="24"/>
              </w:rPr>
              <w:t>piešinyje</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sulygina</w:t>
            </w:r>
            <w:r w:rsidRPr="00B86D10">
              <w:rPr>
                <w:rFonts w:ascii="Times New Roman" w:hAnsi="Times New Roman" w:cs="Times New Roman"/>
                <w:sz w:val="24"/>
                <w:szCs w:val="24"/>
              </w:rPr>
              <w:t xml:space="preserve"> savo </w:t>
            </w:r>
            <w:r w:rsidRPr="00B86D10">
              <w:rPr>
                <w:rFonts w:ascii="Times New Roman" w:hAnsi="Times New Roman" w:cs="Times New Roman"/>
                <w:b/>
                <w:bCs/>
                <w:color w:val="C00000"/>
                <w:sz w:val="24"/>
                <w:szCs w:val="24"/>
              </w:rPr>
              <w:t>piešinį su aplinka</w:t>
            </w:r>
            <w:r w:rsidRPr="00B86D10">
              <w:rPr>
                <w:rFonts w:ascii="Times New Roman" w:hAnsi="Times New Roman" w:cs="Times New Roman"/>
                <w:sz w:val="24"/>
                <w:szCs w:val="24"/>
              </w:rPr>
              <w:t xml:space="preserve">, kuri yra už lango, įvardina, jog nupiešė klevą ir kieme esančius krūmus. </w:t>
            </w:r>
          </w:p>
          <w:p w:rsidR="00E03449" w:rsidRDefault="00E03449" w:rsidP="001764E6">
            <w:pPr>
              <w:pStyle w:val="Sraopastraipa"/>
              <w:ind w:left="0"/>
              <w:jc w:val="both"/>
              <w:rPr>
                <w:rFonts w:ascii="Times New Roman" w:hAnsi="Times New Roman" w:cs="Times New Roman"/>
                <w:sz w:val="24"/>
                <w:szCs w:val="24"/>
              </w:rPr>
            </w:pPr>
            <w:r>
              <w:rPr>
                <w:rFonts w:ascii="Times New Roman" w:hAnsi="Times New Roman" w:cs="Times New Roman"/>
                <w:sz w:val="24"/>
                <w:szCs w:val="24"/>
              </w:rPr>
              <w:t>(</w:t>
            </w:r>
            <w:r w:rsidRPr="00FF26AF">
              <w:rPr>
                <w:rFonts w:ascii="Times New Roman" w:hAnsi="Times New Roman" w:cs="Times New Roman"/>
                <w:i/>
                <w:iCs/>
                <w:sz w:val="24"/>
                <w:szCs w:val="24"/>
              </w:rPr>
              <w:t>Pagrindinis pasiekim</w:t>
            </w:r>
            <w:r w:rsidR="002B0F93">
              <w:rPr>
                <w:rFonts w:ascii="Times New Roman" w:hAnsi="Times New Roman" w:cs="Times New Roman"/>
                <w:i/>
                <w:iCs/>
                <w:sz w:val="24"/>
                <w:szCs w:val="24"/>
              </w:rPr>
              <w:t>o</w:t>
            </w:r>
            <w:r>
              <w:rPr>
                <w:rFonts w:ascii="Times New Roman" w:hAnsi="Times New Roman" w:cs="Times New Roman"/>
                <w:i/>
                <w:iCs/>
                <w:sz w:val="24"/>
                <w:szCs w:val="24"/>
              </w:rPr>
              <w:t xml:space="preserve"> </w:t>
            </w:r>
            <w:r w:rsidRPr="00FF26AF">
              <w:rPr>
                <w:rFonts w:ascii="Times New Roman" w:hAnsi="Times New Roman" w:cs="Times New Roman"/>
                <w:i/>
                <w:iCs/>
                <w:sz w:val="24"/>
                <w:szCs w:val="24"/>
              </w:rPr>
              <w:t>lygis</w:t>
            </w:r>
            <w:r>
              <w:rPr>
                <w:rFonts w:ascii="Times New Roman" w:hAnsi="Times New Roman" w:cs="Times New Roman"/>
                <w:sz w:val="24"/>
                <w:szCs w:val="24"/>
              </w:rPr>
              <w:t>)</w:t>
            </w:r>
          </w:p>
        </w:tc>
      </w:tr>
      <w:tr w:rsidR="00E03449" w:rsidTr="001764E6">
        <w:tc>
          <w:tcPr>
            <w:tcW w:w="9628" w:type="dxa"/>
            <w:gridSpan w:val="2"/>
          </w:tcPr>
          <w:p w:rsidR="00E03449" w:rsidRPr="00B86D10" w:rsidRDefault="00E03449" w:rsidP="001764E6">
            <w:pPr>
              <w:pStyle w:val="Sraopastraipa"/>
              <w:ind w:left="27"/>
              <w:jc w:val="both"/>
              <w:rPr>
                <w:rFonts w:ascii="Times New Roman" w:hAnsi="Times New Roman" w:cs="Times New Roman"/>
                <w:sz w:val="24"/>
                <w:szCs w:val="24"/>
              </w:rPr>
            </w:pPr>
            <w:r>
              <w:rPr>
                <w:rFonts w:ascii="Times New Roman" w:hAnsi="Times New Roman" w:cs="Times New Roman"/>
                <w:b/>
                <w:bCs/>
                <w:color w:val="C00000"/>
                <w:sz w:val="24"/>
                <w:szCs w:val="24"/>
              </w:rPr>
              <w:t>Fiksuojami p</w:t>
            </w:r>
            <w:r w:rsidRPr="00B86D10">
              <w:rPr>
                <w:rFonts w:ascii="Times New Roman" w:hAnsi="Times New Roman" w:cs="Times New Roman"/>
                <w:b/>
                <w:bCs/>
                <w:color w:val="C00000"/>
                <w:sz w:val="24"/>
                <w:szCs w:val="24"/>
              </w:rPr>
              <w:t>astebėjimai</w:t>
            </w:r>
            <w:r w:rsidRPr="00B86D10">
              <w:rPr>
                <w:rFonts w:ascii="Times New Roman" w:hAnsi="Times New Roman" w:cs="Times New Roman"/>
                <w:sz w:val="24"/>
                <w:szCs w:val="24"/>
              </w:rPr>
              <w:t xml:space="preserve"> </w:t>
            </w:r>
            <w:r w:rsidR="002B0F93">
              <w:rPr>
                <w:rFonts w:ascii="Times New Roman" w:hAnsi="Times New Roman" w:cs="Times New Roman"/>
                <w:sz w:val="24"/>
                <w:szCs w:val="24"/>
              </w:rPr>
              <w:t>–</w:t>
            </w:r>
            <w:r w:rsidRPr="00B86D10">
              <w:rPr>
                <w:rFonts w:ascii="Times New Roman" w:hAnsi="Times New Roman" w:cs="Times New Roman"/>
                <w:sz w:val="24"/>
                <w:szCs w:val="24"/>
              </w:rPr>
              <w:t xml:space="preserve"> vaikas atvaizduoja, jog rudenį lapai yra spalvoti, piešia ne tik medį, bet ir šalia esančius krūmynus, kurių lapai taip pat nusidažę spalvomis. Piešinyje matoma saulė, dangus, žolė.</w:t>
            </w:r>
          </w:p>
        </w:tc>
      </w:tr>
    </w:tbl>
    <w:p w:rsidR="00E03449" w:rsidRDefault="00E03449" w:rsidP="00E03449">
      <w:pPr>
        <w:pStyle w:val="Sraopastraipa"/>
        <w:spacing w:after="0"/>
        <w:ind w:left="0"/>
        <w:jc w:val="both"/>
        <w:rPr>
          <w:rFonts w:ascii="Times New Roman" w:hAnsi="Times New Roman" w:cs="Times New Roman"/>
          <w:sz w:val="24"/>
          <w:szCs w:val="24"/>
        </w:rPr>
      </w:pPr>
    </w:p>
    <w:tbl>
      <w:tblPr>
        <w:tblStyle w:val="Lentelstinklelis"/>
        <w:tblW w:w="0" w:type="auto"/>
        <w:tblLook w:val="04A0" w:firstRow="1" w:lastRow="0" w:firstColumn="1" w:lastColumn="0" w:noHBand="0" w:noVBand="1"/>
      </w:tblPr>
      <w:tblGrid>
        <w:gridCol w:w="4814"/>
        <w:gridCol w:w="4814"/>
      </w:tblGrid>
      <w:tr w:rsidR="00E03449" w:rsidTr="001764E6">
        <w:tc>
          <w:tcPr>
            <w:tcW w:w="4814" w:type="dxa"/>
          </w:tcPr>
          <w:p w:rsidR="00E03449" w:rsidRDefault="00E03449" w:rsidP="001764E6">
            <w:pPr>
              <w:pStyle w:val="Sraopastraipa"/>
              <w:ind w:left="0"/>
              <w:jc w:val="center"/>
              <w:rPr>
                <w:rFonts w:ascii="Times New Roman" w:hAnsi="Times New Roman" w:cs="Times New Roman"/>
                <w:sz w:val="24"/>
                <w:szCs w:val="24"/>
              </w:rPr>
            </w:pPr>
            <w:r w:rsidRPr="00B86D10">
              <w:rPr>
                <w:rFonts w:ascii="Times New Roman" w:hAnsi="Times New Roman" w:cs="Times New Roman"/>
                <w:noProof/>
                <w:sz w:val="24"/>
                <w:szCs w:val="24"/>
                <w:lang w:eastAsia="lt-LT"/>
              </w:rPr>
              <w:drawing>
                <wp:inline distT="0" distB="0" distL="0" distR="0" wp14:anchorId="41D30CD2" wp14:editId="589FB279">
                  <wp:extent cx="1520873" cy="2117622"/>
                  <wp:effectExtent l="6668"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2"/>
                          <a:srcRect l="7747" t="5271" r="7102" b="5810"/>
                          <a:stretch>
                            <a:fillRect/>
                          </a:stretch>
                        </pic:blipFill>
                        <pic:spPr>
                          <a:xfrm rot="-5400000">
                            <a:off x="0" y="0"/>
                            <a:ext cx="1528986" cy="2128918"/>
                          </a:xfrm>
                          <a:prstGeom prst="rect">
                            <a:avLst/>
                          </a:prstGeom>
                        </pic:spPr>
                      </pic:pic>
                    </a:graphicData>
                  </a:graphic>
                </wp:inline>
              </w:drawing>
            </w:r>
          </w:p>
        </w:tc>
        <w:tc>
          <w:tcPr>
            <w:tcW w:w="4814" w:type="dxa"/>
          </w:tcPr>
          <w:p w:rsidR="00E03449" w:rsidRPr="00B86D10" w:rsidRDefault="00E03449" w:rsidP="001764E6">
            <w:pPr>
              <w:pStyle w:val="Sraopastraipa"/>
              <w:ind w:left="0"/>
              <w:jc w:val="both"/>
              <w:rPr>
                <w:rFonts w:ascii="Times New Roman" w:hAnsi="Times New Roman" w:cs="Times New Roman"/>
                <w:sz w:val="24"/>
                <w:szCs w:val="24"/>
              </w:rPr>
            </w:pPr>
            <w:r w:rsidRPr="00B86D10">
              <w:rPr>
                <w:rFonts w:ascii="Times New Roman" w:hAnsi="Times New Roman" w:cs="Times New Roman"/>
                <w:b/>
                <w:bCs/>
                <w:sz w:val="24"/>
                <w:szCs w:val="24"/>
              </w:rPr>
              <w:t>Pažinimo</w:t>
            </w:r>
            <w:r w:rsidR="002B0F93">
              <w:rPr>
                <w:rFonts w:ascii="Times New Roman" w:hAnsi="Times New Roman" w:cs="Times New Roman"/>
                <w:b/>
                <w:bCs/>
                <w:sz w:val="24"/>
                <w:szCs w:val="24"/>
              </w:rPr>
              <w:t xml:space="preserve"> </w:t>
            </w:r>
            <w:r w:rsidR="002B0F93" w:rsidRPr="002B0F93">
              <w:rPr>
                <w:rFonts w:ascii="Times New Roman" w:hAnsi="Times New Roman" w:cs="Times New Roman"/>
                <w:b/>
                <w:bCs/>
                <w:sz w:val="24"/>
                <w:szCs w:val="24"/>
              </w:rPr>
              <w:t>kompetencija</w:t>
            </w:r>
            <w:r w:rsidRPr="00B86D10">
              <w:rPr>
                <w:rFonts w:ascii="Times New Roman" w:hAnsi="Times New Roman" w:cs="Times New Roman"/>
                <w:sz w:val="24"/>
                <w:szCs w:val="24"/>
              </w:rPr>
              <w:t>:</w:t>
            </w:r>
            <w:r w:rsidR="00EE174B">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parodo</w:t>
            </w:r>
            <w:r w:rsidRPr="00B86D10">
              <w:rPr>
                <w:rFonts w:ascii="Times New Roman" w:hAnsi="Times New Roman" w:cs="Times New Roman"/>
                <w:sz w:val="24"/>
                <w:szCs w:val="24"/>
              </w:rPr>
              <w:t xml:space="preserve">, jog medžiai ir krūmai </w:t>
            </w:r>
            <w:r w:rsidRPr="00B86D10">
              <w:rPr>
                <w:rFonts w:ascii="Times New Roman" w:hAnsi="Times New Roman" w:cs="Times New Roman"/>
                <w:b/>
                <w:bCs/>
                <w:color w:val="C00000"/>
                <w:sz w:val="24"/>
                <w:szCs w:val="24"/>
              </w:rPr>
              <w:t>skiriasi savo dydžiu</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forma</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vaizduoja grybus</w:t>
            </w:r>
            <w:r w:rsidRPr="00B86D10">
              <w:rPr>
                <w:rFonts w:ascii="Times New Roman" w:hAnsi="Times New Roman" w:cs="Times New Roman"/>
                <w:color w:val="C00000"/>
                <w:sz w:val="24"/>
                <w:szCs w:val="24"/>
              </w:rPr>
              <w:t xml:space="preserve"> </w:t>
            </w:r>
            <w:r w:rsidRPr="00B86D10">
              <w:rPr>
                <w:rFonts w:ascii="Times New Roman" w:hAnsi="Times New Roman" w:cs="Times New Roman"/>
                <w:sz w:val="24"/>
                <w:szCs w:val="24"/>
              </w:rPr>
              <w:t>(</w:t>
            </w:r>
            <w:r w:rsidRPr="00B86D10">
              <w:rPr>
                <w:rFonts w:ascii="Times New Roman" w:hAnsi="Times New Roman" w:cs="Times New Roman"/>
                <w:b/>
                <w:bCs/>
                <w:color w:val="C00000"/>
                <w:sz w:val="24"/>
                <w:szCs w:val="24"/>
              </w:rPr>
              <w:t>rudens požymis</w:t>
            </w:r>
            <w:r w:rsidRPr="00B86D10">
              <w:rPr>
                <w:rFonts w:ascii="Times New Roman" w:hAnsi="Times New Roman" w:cs="Times New Roman"/>
                <w:sz w:val="24"/>
                <w:szCs w:val="24"/>
              </w:rPr>
              <w:t>).</w:t>
            </w:r>
          </w:p>
          <w:p w:rsidR="00E03449" w:rsidRPr="00B86D10" w:rsidRDefault="00E03449" w:rsidP="001764E6">
            <w:pPr>
              <w:pStyle w:val="Sraopastraipa"/>
              <w:spacing w:after="160"/>
              <w:ind w:left="0"/>
              <w:jc w:val="both"/>
              <w:rPr>
                <w:rFonts w:ascii="Times New Roman" w:hAnsi="Times New Roman" w:cs="Times New Roman"/>
                <w:sz w:val="24"/>
                <w:szCs w:val="24"/>
              </w:rPr>
            </w:pPr>
            <w:r w:rsidRPr="00B86D10">
              <w:rPr>
                <w:rFonts w:ascii="Times New Roman" w:hAnsi="Times New Roman" w:cs="Times New Roman"/>
                <w:b/>
                <w:bCs/>
                <w:sz w:val="24"/>
                <w:szCs w:val="24"/>
              </w:rPr>
              <w:t>Komunikavimo</w:t>
            </w:r>
            <w:r>
              <w:rPr>
                <w:rFonts w:ascii="Times New Roman" w:hAnsi="Times New Roman" w:cs="Times New Roman"/>
                <w:b/>
                <w:bCs/>
                <w:sz w:val="24"/>
                <w:szCs w:val="24"/>
              </w:rPr>
              <w:t xml:space="preserve"> </w:t>
            </w:r>
            <w:r w:rsidR="002B0F93" w:rsidRPr="002B0F93">
              <w:rPr>
                <w:rFonts w:ascii="Times New Roman" w:hAnsi="Times New Roman" w:cs="Times New Roman"/>
                <w:b/>
                <w:bCs/>
                <w:sz w:val="24"/>
                <w:szCs w:val="24"/>
              </w:rPr>
              <w:t>kompetencija</w:t>
            </w:r>
            <w:r>
              <w:rPr>
                <w:rFonts w:ascii="Times New Roman" w:hAnsi="Times New Roman" w:cs="Times New Roman"/>
                <w:b/>
                <w:bCs/>
                <w:sz w:val="24"/>
                <w:szCs w:val="24"/>
              </w:rPr>
              <w:t>:</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papasakoja</w:t>
            </w:r>
            <w:r w:rsidRPr="00B86D10">
              <w:rPr>
                <w:rFonts w:ascii="Times New Roman" w:hAnsi="Times New Roman" w:cs="Times New Roman"/>
                <w:sz w:val="24"/>
                <w:szCs w:val="24"/>
              </w:rPr>
              <w:t xml:space="preserve"> apie medžius, krūmus ir žolę; </w:t>
            </w:r>
            <w:r w:rsidRPr="00B86D10">
              <w:rPr>
                <w:rFonts w:ascii="Times New Roman" w:hAnsi="Times New Roman" w:cs="Times New Roman"/>
                <w:b/>
                <w:bCs/>
                <w:color w:val="C00000"/>
                <w:sz w:val="24"/>
                <w:szCs w:val="24"/>
              </w:rPr>
              <w:t>sulygina</w:t>
            </w:r>
            <w:r w:rsidRPr="00B86D10">
              <w:rPr>
                <w:rFonts w:ascii="Times New Roman" w:hAnsi="Times New Roman" w:cs="Times New Roman"/>
                <w:sz w:val="24"/>
                <w:szCs w:val="24"/>
              </w:rPr>
              <w:t xml:space="preserve"> savo piešinį su aplinka, kuri yra už lango, </w:t>
            </w:r>
            <w:r w:rsidRPr="00B86D10">
              <w:rPr>
                <w:rFonts w:ascii="Times New Roman" w:hAnsi="Times New Roman" w:cs="Times New Roman"/>
                <w:b/>
                <w:bCs/>
                <w:color w:val="C00000"/>
                <w:sz w:val="24"/>
                <w:szCs w:val="24"/>
              </w:rPr>
              <w:t>įvardina</w:t>
            </w:r>
            <w:r w:rsidRPr="00B86D10">
              <w:rPr>
                <w:rFonts w:ascii="Times New Roman" w:hAnsi="Times New Roman" w:cs="Times New Roman"/>
                <w:sz w:val="24"/>
                <w:szCs w:val="24"/>
              </w:rPr>
              <w:t>, jog nupiešė ąžuolą.</w:t>
            </w:r>
          </w:p>
          <w:p w:rsidR="00E03449" w:rsidRDefault="00E03449" w:rsidP="001764E6">
            <w:pPr>
              <w:pStyle w:val="Sraopastraipa"/>
              <w:ind w:left="0"/>
              <w:jc w:val="both"/>
              <w:rPr>
                <w:rFonts w:ascii="Times New Roman" w:hAnsi="Times New Roman" w:cs="Times New Roman"/>
                <w:sz w:val="24"/>
                <w:szCs w:val="24"/>
              </w:rPr>
            </w:pPr>
            <w:r>
              <w:rPr>
                <w:rFonts w:ascii="Times New Roman" w:hAnsi="Times New Roman" w:cs="Times New Roman"/>
                <w:sz w:val="24"/>
                <w:szCs w:val="24"/>
              </w:rPr>
              <w:t>(</w:t>
            </w:r>
            <w:r w:rsidRPr="00FF26AF">
              <w:rPr>
                <w:rFonts w:ascii="Times New Roman" w:hAnsi="Times New Roman" w:cs="Times New Roman"/>
                <w:i/>
                <w:iCs/>
                <w:sz w:val="24"/>
                <w:szCs w:val="24"/>
              </w:rPr>
              <w:t>Virš pagrindinio pasiekimo lygis</w:t>
            </w:r>
            <w:r>
              <w:rPr>
                <w:rFonts w:ascii="Times New Roman" w:hAnsi="Times New Roman" w:cs="Times New Roman"/>
                <w:sz w:val="24"/>
                <w:szCs w:val="24"/>
              </w:rPr>
              <w:t>)</w:t>
            </w:r>
          </w:p>
        </w:tc>
      </w:tr>
      <w:tr w:rsidR="00E03449" w:rsidTr="001764E6">
        <w:tc>
          <w:tcPr>
            <w:tcW w:w="9628" w:type="dxa"/>
            <w:gridSpan w:val="2"/>
          </w:tcPr>
          <w:p w:rsidR="00E03449" w:rsidRPr="00B86D10" w:rsidRDefault="00E03449" w:rsidP="001764E6">
            <w:pPr>
              <w:pStyle w:val="Sraopastraipa"/>
              <w:ind w:left="27"/>
              <w:jc w:val="both"/>
              <w:rPr>
                <w:rFonts w:ascii="Times New Roman" w:hAnsi="Times New Roman" w:cs="Times New Roman"/>
                <w:sz w:val="24"/>
                <w:szCs w:val="24"/>
              </w:rPr>
            </w:pPr>
            <w:r>
              <w:rPr>
                <w:rFonts w:ascii="Times New Roman" w:hAnsi="Times New Roman" w:cs="Times New Roman"/>
                <w:b/>
                <w:bCs/>
                <w:color w:val="C00000"/>
                <w:sz w:val="24"/>
                <w:szCs w:val="24"/>
              </w:rPr>
              <w:t>Fiksuojami p</w:t>
            </w:r>
            <w:r w:rsidRPr="00B86D10">
              <w:rPr>
                <w:rFonts w:ascii="Times New Roman" w:hAnsi="Times New Roman" w:cs="Times New Roman"/>
                <w:b/>
                <w:bCs/>
                <w:color w:val="C00000"/>
                <w:sz w:val="24"/>
                <w:szCs w:val="24"/>
              </w:rPr>
              <w:t>astebėjimai</w:t>
            </w:r>
            <w:r w:rsidRPr="00B86D10">
              <w:rPr>
                <w:rFonts w:ascii="Times New Roman" w:hAnsi="Times New Roman" w:cs="Times New Roman"/>
                <w:sz w:val="24"/>
                <w:szCs w:val="24"/>
              </w:rPr>
              <w:t xml:space="preserve"> - vaikas </w:t>
            </w:r>
            <w:r w:rsidRPr="00B86D10">
              <w:rPr>
                <w:rFonts w:ascii="Times New Roman" w:hAnsi="Times New Roman" w:cs="Times New Roman"/>
                <w:b/>
                <w:bCs/>
                <w:color w:val="C00000"/>
                <w:sz w:val="24"/>
                <w:szCs w:val="24"/>
              </w:rPr>
              <w:t>atvaizduoja žalius</w:t>
            </w:r>
            <w:r w:rsidRPr="00B86D10">
              <w:rPr>
                <w:rFonts w:ascii="Times New Roman" w:hAnsi="Times New Roman" w:cs="Times New Roman"/>
                <w:sz w:val="24"/>
                <w:szCs w:val="24"/>
              </w:rPr>
              <w:t xml:space="preserve"> medžius bei krūmus; tarp medžių ir krūmų </w:t>
            </w:r>
            <w:r w:rsidRPr="00B86D10">
              <w:rPr>
                <w:rFonts w:ascii="Times New Roman" w:hAnsi="Times New Roman" w:cs="Times New Roman"/>
                <w:b/>
                <w:bCs/>
                <w:color w:val="C00000"/>
                <w:sz w:val="24"/>
                <w:szCs w:val="24"/>
              </w:rPr>
              <w:t>nupiešė grybą</w:t>
            </w:r>
            <w:r w:rsidRPr="00B86D10">
              <w:rPr>
                <w:rFonts w:ascii="Times New Roman" w:hAnsi="Times New Roman" w:cs="Times New Roman"/>
                <w:sz w:val="24"/>
                <w:szCs w:val="24"/>
              </w:rPr>
              <w:t xml:space="preserve">; </w:t>
            </w:r>
            <w:r w:rsidRPr="00B86D10">
              <w:rPr>
                <w:rFonts w:ascii="Times New Roman" w:hAnsi="Times New Roman" w:cs="Times New Roman"/>
                <w:b/>
                <w:bCs/>
                <w:color w:val="C00000"/>
                <w:sz w:val="24"/>
                <w:szCs w:val="24"/>
              </w:rPr>
              <w:t>vaizduoja save ir mamą stovinčias greta objektų</w:t>
            </w:r>
            <w:r w:rsidRPr="00B86D10">
              <w:rPr>
                <w:rFonts w:ascii="Times New Roman" w:hAnsi="Times New Roman" w:cs="Times New Roman"/>
                <w:sz w:val="24"/>
                <w:szCs w:val="24"/>
              </w:rPr>
              <w:t xml:space="preserve">. </w:t>
            </w:r>
          </w:p>
        </w:tc>
      </w:tr>
    </w:tbl>
    <w:p w:rsidR="002B0F93" w:rsidRDefault="002B0F93" w:rsidP="00E03449">
      <w:pPr>
        <w:spacing w:after="0"/>
        <w:jc w:val="center"/>
        <w:rPr>
          <w:rFonts w:ascii="Times New Roman" w:hAnsi="Times New Roman" w:cs="Times New Roman"/>
          <w:sz w:val="24"/>
          <w:szCs w:val="24"/>
          <w:lang w:val="en-US"/>
        </w:rPr>
      </w:pPr>
    </w:p>
    <w:p w:rsidR="00E03449" w:rsidRDefault="00E03449" w:rsidP="00E03449">
      <w:pPr>
        <w:spacing w:after="0"/>
        <w:jc w:val="center"/>
        <w:rPr>
          <w:rFonts w:ascii="Times New Roman" w:hAnsi="Times New Roman" w:cs="Times New Roman"/>
          <w:sz w:val="24"/>
          <w:szCs w:val="24"/>
        </w:rPr>
      </w:pPr>
      <w:r w:rsidRPr="004611F1">
        <w:rPr>
          <w:rFonts w:ascii="Times New Roman" w:hAnsi="Times New Roman" w:cs="Times New Roman"/>
          <w:sz w:val="24"/>
          <w:szCs w:val="24"/>
          <w:lang w:val="en-US"/>
        </w:rPr>
        <w:t>4</w:t>
      </w:r>
      <w:r>
        <w:rPr>
          <w:rFonts w:ascii="Times New Roman" w:hAnsi="Times New Roman" w:cs="Times New Roman"/>
          <w:sz w:val="24"/>
          <w:szCs w:val="24"/>
        </w:rPr>
        <w:t xml:space="preserve"> pav. </w:t>
      </w:r>
      <w:r w:rsidRPr="004957E2">
        <w:rPr>
          <w:rFonts w:ascii="Times New Roman" w:hAnsi="Times New Roman" w:cs="Times New Roman"/>
          <w:sz w:val="24"/>
          <w:szCs w:val="24"/>
        </w:rPr>
        <w:t>Vaiko veiklos stebėjimas ir fiksavimas su trumpu komentaru</w:t>
      </w:r>
    </w:p>
    <w:p w:rsidR="00E03449" w:rsidRDefault="00E03449" w:rsidP="00E03449">
      <w:pPr>
        <w:spacing w:after="0"/>
        <w:jc w:val="both"/>
        <w:rPr>
          <w:rFonts w:ascii="Times New Roman" w:hAnsi="Times New Roman" w:cs="Times New Roman"/>
          <w:sz w:val="24"/>
          <w:szCs w:val="24"/>
        </w:rPr>
      </w:pPr>
    </w:p>
    <w:p w:rsidR="00725660" w:rsidRDefault="00487C28" w:rsidP="00487C28">
      <w:pPr>
        <w:spacing w:after="0" w:line="240" w:lineRule="auto"/>
        <w:jc w:val="both"/>
        <w:rPr>
          <w:rFonts w:ascii="Times New Roman" w:eastAsia="Times New Roman" w:hAnsi="Times New Roman" w:cs="Times New Roman"/>
          <w:b/>
          <w:bCs/>
          <w:sz w:val="24"/>
          <w:szCs w:val="24"/>
          <w:lang w:eastAsia="lt-LT"/>
        </w:rPr>
      </w:pPr>
      <w:r>
        <w:rPr>
          <w:rFonts w:ascii="Times New Roman" w:eastAsia="Times New Roman" w:hAnsi="Times New Roman" w:cs="Times New Roman"/>
          <w:b/>
          <w:bCs/>
          <w:sz w:val="24"/>
          <w:szCs w:val="24"/>
          <w:lang w:eastAsia="lt-LT"/>
        </w:rPr>
        <w:t>Ugdomosios veiklos formuojamojo vertinimo pavyzdys</w:t>
      </w:r>
    </w:p>
    <w:p w:rsidR="00487C28" w:rsidRDefault="00487C28" w:rsidP="00725660">
      <w:pPr>
        <w:spacing w:after="0" w:line="240" w:lineRule="auto"/>
        <w:ind w:firstLine="567"/>
        <w:jc w:val="both"/>
        <w:rPr>
          <w:rFonts w:ascii="Times New Roman" w:eastAsia="Times New Roman" w:hAnsi="Times New Roman" w:cs="Times New Roman"/>
          <w:b/>
          <w:bCs/>
          <w:sz w:val="24"/>
          <w:szCs w:val="24"/>
          <w:lang w:eastAsia="lt-LT"/>
        </w:rPr>
      </w:pPr>
    </w:p>
    <w:p w:rsidR="00725660" w:rsidRPr="00725660" w:rsidRDefault="00725660" w:rsidP="00725660">
      <w:pPr>
        <w:spacing w:after="0" w:line="240" w:lineRule="auto"/>
        <w:ind w:firstLine="567"/>
        <w:jc w:val="both"/>
        <w:rPr>
          <w:rFonts w:ascii="Times New Roman" w:eastAsia="Times New Roman" w:hAnsi="Times New Roman" w:cs="Times New Roman"/>
          <w:sz w:val="24"/>
          <w:szCs w:val="24"/>
          <w:lang w:eastAsia="lt-LT"/>
        </w:rPr>
      </w:pPr>
      <w:r w:rsidRPr="00725660">
        <w:rPr>
          <w:rFonts w:ascii="Times New Roman" w:eastAsia="Times New Roman" w:hAnsi="Times New Roman" w:cs="Times New Roman"/>
          <w:b/>
          <w:bCs/>
          <w:sz w:val="24"/>
          <w:szCs w:val="24"/>
          <w:lang w:eastAsia="lt-LT"/>
        </w:rPr>
        <w:t>Pavadinimas</w:t>
      </w:r>
      <w:r w:rsidR="00487C28">
        <w:rPr>
          <w:rFonts w:ascii="Times New Roman" w:eastAsia="Times New Roman" w:hAnsi="Times New Roman" w:cs="Times New Roman"/>
          <w:sz w:val="24"/>
          <w:szCs w:val="24"/>
          <w:lang w:eastAsia="lt-LT"/>
        </w:rPr>
        <w:t xml:space="preserve"> Orientacija</w:t>
      </w:r>
      <w:r w:rsidRPr="00725660">
        <w:rPr>
          <w:rFonts w:ascii="Times New Roman" w:eastAsia="Times New Roman" w:hAnsi="Times New Roman" w:cs="Times New Roman"/>
          <w:sz w:val="24"/>
          <w:szCs w:val="24"/>
          <w:lang w:eastAsia="lt-LT"/>
        </w:rPr>
        <w:t xml:space="preserve"> artimoje aplinkoje piešiant ir apibūdinant kelionės maršrutą.</w:t>
      </w:r>
    </w:p>
    <w:p w:rsidR="00725660" w:rsidRPr="00725660" w:rsidRDefault="00725660" w:rsidP="00E96EBE">
      <w:pPr>
        <w:spacing w:after="0" w:line="240" w:lineRule="auto"/>
        <w:ind w:firstLine="567"/>
        <w:jc w:val="both"/>
        <w:rPr>
          <w:rFonts w:ascii="Times New Roman" w:eastAsia="Times New Roman" w:hAnsi="Times New Roman" w:cs="Times New Roman"/>
          <w:sz w:val="24"/>
          <w:szCs w:val="24"/>
          <w:lang w:eastAsia="lt-LT"/>
        </w:rPr>
      </w:pPr>
      <w:r w:rsidRPr="00725660">
        <w:rPr>
          <w:rFonts w:ascii="Times New Roman" w:eastAsia="Times New Roman" w:hAnsi="Times New Roman" w:cs="Times New Roman"/>
          <w:b/>
          <w:bCs/>
          <w:sz w:val="24"/>
          <w:szCs w:val="24"/>
          <w:lang w:eastAsia="lt-LT"/>
        </w:rPr>
        <w:t>Vertinimo objektas</w:t>
      </w:r>
      <w:r w:rsidR="00487C28">
        <w:rPr>
          <w:rFonts w:ascii="Times New Roman" w:eastAsia="Times New Roman" w:hAnsi="Times New Roman" w:cs="Times New Roman"/>
          <w:sz w:val="24"/>
          <w:szCs w:val="24"/>
          <w:lang w:eastAsia="lt-LT"/>
        </w:rPr>
        <w:t xml:space="preserve">: </w:t>
      </w:r>
      <w:r w:rsidR="00487C28">
        <w:rPr>
          <w:rFonts w:ascii="Times New Roman" w:eastAsia="Times New Roman" w:hAnsi="Times New Roman" w:cs="Times New Roman"/>
          <w:color w:val="000000"/>
          <w:sz w:val="24"/>
          <w:szCs w:val="24"/>
          <w:lang w:eastAsia="lt-LT"/>
        </w:rPr>
        <w:t>Visuomeninio</w:t>
      </w:r>
      <w:r w:rsidRPr="00725660">
        <w:rPr>
          <w:rFonts w:ascii="Times New Roman" w:eastAsia="Times New Roman" w:hAnsi="Times New Roman" w:cs="Times New Roman"/>
          <w:color w:val="000000"/>
          <w:sz w:val="24"/>
          <w:szCs w:val="24"/>
          <w:lang w:eastAsia="lt-LT"/>
        </w:rPr>
        <w:t xml:space="preserve"> ugdymo srities pasiekimas </w:t>
      </w:r>
      <w:r w:rsidR="00487C28">
        <w:rPr>
          <w:rFonts w:ascii="Times New Roman" w:eastAsia="Times New Roman" w:hAnsi="Times New Roman" w:cs="Times New Roman"/>
          <w:color w:val="000000"/>
          <w:sz w:val="24"/>
          <w:szCs w:val="24"/>
          <w:lang w:eastAsia="lt-LT"/>
        </w:rPr>
        <w:t>–</w:t>
      </w:r>
      <w:r w:rsidRPr="00725660">
        <w:rPr>
          <w:rFonts w:ascii="Times New Roman" w:eastAsia="Times New Roman" w:hAnsi="Times New Roman" w:cs="Times New Roman"/>
          <w:color w:val="000000"/>
          <w:sz w:val="24"/>
          <w:szCs w:val="24"/>
          <w:lang w:eastAsia="lt-LT"/>
        </w:rPr>
        <w:t xml:space="preserve"> gebėjimas pavaizduoti / nusakyti kasdieninės kelionės maršrutą (D.1.).</w:t>
      </w:r>
      <w:r w:rsidR="00E96EBE">
        <w:rPr>
          <w:rFonts w:ascii="Times New Roman" w:eastAsia="Times New Roman" w:hAnsi="Times New Roman" w:cs="Times New Roman"/>
          <w:sz w:val="24"/>
          <w:szCs w:val="24"/>
          <w:lang w:eastAsia="lt-LT"/>
        </w:rPr>
        <w:t xml:space="preserve"> </w:t>
      </w:r>
      <w:r w:rsidR="00C470A4">
        <w:rPr>
          <w:rFonts w:ascii="Times New Roman" w:eastAsia="Times New Roman" w:hAnsi="Times New Roman" w:cs="Times New Roman"/>
          <w:color w:val="000000"/>
          <w:sz w:val="24"/>
          <w:szCs w:val="24"/>
          <w:lang w:eastAsia="lt-LT"/>
        </w:rPr>
        <w:t>Taip pat</w:t>
      </w:r>
      <w:r w:rsidRPr="00725660">
        <w:rPr>
          <w:rFonts w:ascii="Times New Roman" w:eastAsia="Times New Roman" w:hAnsi="Times New Roman" w:cs="Times New Roman"/>
          <w:color w:val="000000"/>
          <w:sz w:val="24"/>
          <w:szCs w:val="24"/>
          <w:lang w:eastAsia="lt-LT"/>
        </w:rPr>
        <w:t xml:space="preserve"> yra</w:t>
      </w:r>
      <w:r w:rsidR="00487C28">
        <w:rPr>
          <w:rFonts w:ascii="Times New Roman" w:eastAsia="Times New Roman" w:hAnsi="Times New Roman" w:cs="Times New Roman"/>
          <w:color w:val="000000"/>
          <w:sz w:val="24"/>
          <w:szCs w:val="24"/>
          <w:lang w:eastAsia="lt-LT"/>
        </w:rPr>
        <w:t xml:space="preserve"> galimybė vertinti komunikavimo</w:t>
      </w:r>
      <w:r w:rsidRPr="00725660">
        <w:rPr>
          <w:rFonts w:ascii="Times New Roman" w:eastAsia="Times New Roman" w:hAnsi="Times New Roman" w:cs="Times New Roman"/>
          <w:color w:val="000000"/>
          <w:sz w:val="24"/>
          <w:szCs w:val="24"/>
          <w:lang w:eastAsia="lt-LT"/>
        </w:rPr>
        <w:t xml:space="preserve"> kompetencijos pasiekimą </w:t>
      </w:r>
      <w:r w:rsidR="00C470A4">
        <w:rPr>
          <w:rFonts w:ascii="Times New Roman" w:eastAsia="Times New Roman" w:hAnsi="Times New Roman" w:cs="Times New Roman"/>
          <w:color w:val="000000"/>
          <w:sz w:val="24"/>
          <w:szCs w:val="24"/>
          <w:lang w:eastAsia="lt-LT"/>
        </w:rPr>
        <w:t>–</w:t>
      </w:r>
      <w:r w:rsidRPr="00725660">
        <w:rPr>
          <w:rFonts w:ascii="Times New Roman" w:eastAsia="Times New Roman" w:hAnsi="Times New Roman" w:cs="Times New Roman"/>
          <w:color w:val="000000"/>
          <w:sz w:val="24"/>
          <w:szCs w:val="24"/>
          <w:lang w:eastAsia="lt-LT"/>
        </w:rPr>
        <w:t xml:space="preserve"> kelio komunikavimą žodžiu ir piešiniu.</w:t>
      </w:r>
    </w:p>
    <w:p w:rsidR="00725660" w:rsidRPr="00725660" w:rsidRDefault="00725660" w:rsidP="00E96EBE">
      <w:pPr>
        <w:spacing w:after="0" w:line="240" w:lineRule="auto"/>
        <w:ind w:firstLine="567"/>
        <w:jc w:val="both"/>
        <w:rPr>
          <w:rFonts w:ascii="Times New Roman" w:eastAsia="Times New Roman" w:hAnsi="Times New Roman" w:cs="Times New Roman"/>
          <w:sz w:val="24"/>
          <w:szCs w:val="24"/>
          <w:lang w:eastAsia="lt-LT"/>
        </w:rPr>
      </w:pPr>
      <w:r w:rsidRPr="00725660">
        <w:rPr>
          <w:rFonts w:ascii="Times New Roman" w:eastAsia="Times New Roman" w:hAnsi="Times New Roman" w:cs="Times New Roman"/>
          <w:b/>
          <w:bCs/>
          <w:sz w:val="24"/>
          <w:szCs w:val="24"/>
          <w:lang w:eastAsia="lt-LT"/>
        </w:rPr>
        <w:t>Vertinimo tipas ir paskirtis</w:t>
      </w:r>
      <w:r w:rsidRPr="00725660">
        <w:rPr>
          <w:rFonts w:ascii="Times New Roman" w:eastAsia="Times New Roman" w:hAnsi="Times New Roman" w:cs="Times New Roman"/>
          <w:sz w:val="24"/>
          <w:szCs w:val="24"/>
          <w:lang w:eastAsia="lt-LT"/>
        </w:rPr>
        <w:t>:</w:t>
      </w:r>
      <w:r w:rsidR="00E96EBE">
        <w:rPr>
          <w:rFonts w:ascii="Times New Roman" w:eastAsia="Times New Roman" w:hAnsi="Times New Roman" w:cs="Times New Roman"/>
          <w:sz w:val="24"/>
          <w:szCs w:val="24"/>
          <w:lang w:eastAsia="lt-LT"/>
        </w:rPr>
        <w:t xml:space="preserve"> </w:t>
      </w:r>
      <w:r w:rsidRPr="00725660">
        <w:rPr>
          <w:rFonts w:ascii="Times New Roman" w:eastAsia="Times New Roman" w:hAnsi="Times New Roman" w:cs="Times New Roman"/>
          <w:i/>
          <w:iCs/>
          <w:color w:val="000000"/>
          <w:sz w:val="24"/>
          <w:szCs w:val="24"/>
          <w:lang w:eastAsia="lt-LT"/>
        </w:rPr>
        <w:t>Formuojamasis vertinimas</w:t>
      </w:r>
      <w:r w:rsidRPr="00725660">
        <w:rPr>
          <w:rFonts w:ascii="Times New Roman" w:eastAsia="Times New Roman" w:hAnsi="Times New Roman" w:cs="Times New Roman"/>
          <w:color w:val="000000"/>
          <w:sz w:val="24"/>
          <w:szCs w:val="24"/>
          <w:lang w:eastAsia="lt-LT"/>
        </w:rPr>
        <w:t xml:space="preserve"> atliekamas ugdymo procese.</w:t>
      </w:r>
    </w:p>
    <w:p w:rsidR="00725660" w:rsidRPr="00725660" w:rsidRDefault="00725660" w:rsidP="00725660">
      <w:pPr>
        <w:spacing w:after="0" w:line="240" w:lineRule="auto"/>
        <w:ind w:firstLine="567"/>
        <w:jc w:val="both"/>
        <w:rPr>
          <w:rFonts w:ascii="Times New Roman" w:eastAsia="Times New Roman" w:hAnsi="Times New Roman" w:cs="Times New Roman"/>
          <w:color w:val="000000"/>
          <w:sz w:val="24"/>
          <w:szCs w:val="24"/>
          <w:lang w:eastAsia="lt-LT"/>
        </w:rPr>
      </w:pPr>
      <w:r w:rsidRPr="00725660">
        <w:rPr>
          <w:rFonts w:ascii="Times New Roman" w:eastAsia="Times New Roman" w:hAnsi="Times New Roman" w:cs="Times New Roman"/>
          <w:color w:val="000000"/>
          <w:sz w:val="24"/>
          <w:szCs w:val="24"/>
          <w:lang w:eastAsia="lt-LT"/>
        </w:rPr>
        <w:t xml:space="preserve">Vertinimu </w:t>
      </w:r>
      <w:r w:rsidRPr="00725660">
        <w:rPr>
          <w:rFonts w:ascii="Times New Roman" w:eastAsia="Times New Roman" w:hAnsi="Times New Roman" w:cs="Times New Roman"/>
          <w:b/>
          <w:bCs/>
          <w:i/>
          <w:iCs/>
          <w:color w:val="000000"/>
          <w:sz w:val="24"/>
          <w:szCs w:val="24"/>
          <w:lang w:eastAsia="lt-LT"/>
        </w:rPr>
        <w:t xml:space="preserve">siekiama: </w:t>
      </w:r>
      <w:r w:rsidRPr="00725660">
        <w:rPr>
          <w:rFonts w:ascii="Times New Roman" w:eastAsia="Times New Roman" w:hAnsi="Times New Roman" w:cs="Times New Roman"/>
          <w:i/>
          <w:iCs/>
          <w:color w:val="000000"/>
          <w:sz w:val="24"/>
          <w:szCs w:val="24"/>
          <w:lang w:eastAsia="lt-LT"/>
        </w:rPr>
        <w:t>per grįžtamąjį ryšį daryti ugdomąjį poveikį</w:t>
      </w:r>
      <w:r w:rsidRPr="00725660">
        <w:rPr>
          <w:rFonts w:ascii="Times New Roman" w:eastAsia="Times New Roman" w:hAnsi="Times New Roman" w:cs="Times New Roman"/>
          <w:color w:val="000000"/>
          <w:sz w:val="24"/>
          <w:szCs w:val="24"/>
          <w:lang w:eastAsia="lt-LT"/>
        </w:rPr>
        <w:t xml:space="preserve"> plėtojant orientacijos artimoje geografinėje aplinkoje ir maršruto komunikavimo kompetencijas; </w:t>
      </w:r>
      <w:r w:rsidRPr="00725660">
        <w:rPr>
          <w:rFonts w:ascii="Times New Roman" w:eastAsia="Times New Roman" w:hAnsi="Times New Roman" w:cs="Times New Roman"/>
          <w:i/>
          <w:iCs/>
          <w:color w:val="000000"/>
          <w:sz w:val="24"/>
          <w:szCs w:val="24"/>
          <w:lang w:eastAsia="lt-LT"/>
        </w:rPr>
        <w:t>nustatyti vaikų grupės</w:t>
      </w:r>
      <w:r w:rsidRPr="00725660">
        <w:rPr>
          <w:rFonts w:ascii="Times New Roman" w:eastAsia="Times New Roman" w:hAnsi="Times New Roman" w:cs="Times New Roman"/>
          <w:color w:val="000000"/>
          <w:sz w:val="24"/>
          <w:szCs w:val="24"/>
          <w:lang w:eastAsia="lt-LT"/>
        </w:rPr>
        <w:t xml:space="preserve"> orientacijos artimoje geografinėje aplinkoje </w:t>
      </w:r>
      <w:r w:rsidRPr="00725660">
        <w:rPr>
          <w:rFonts w:ascii="Times New Roman" w:eastAsia="Times New Roman" w:hAnsi="Times New Roman" w:cs="Times New Roman"/>
          <w:i/>
          <w:iCs/>
          <w:color w:val="000000"/>
          <w:sz w:val="24"/>
          <w:szCs w:val="24"/>
          <w:lang w:val="da-DK" w:eastAsia="lt-LT"/>
        </w:rPr>
        <w:t>lygmen</w:t>
      </w:r>
      <w:r w:rsidRPr="00725660">
        <w:rPr>
          <w:rFonts w:ascii="Times New Roman" w:eastAsia="Times New Roman" w:hAnsi="Times New Roman" w:cs="Times New Roman"/>
          <w:i/>
          <w:iCs/>
          <w:color w:val="000000"/>
          <w:sz w:val="24"/>
          <w:szCs w:val="24"/>
          <w:lang w:eastAsia="lt-LT"/>
        </w:rPr>
        <w:t>į</w:t>
      </w:r>
      <w:r w:rsidRPr="00725660">
        <w:rPr>
          <w:rFonts w:ascii="Times New Roman" w:eastAsia="Times New Roman" w:hAnsi="Times New Roman" w:cs="Times New Roman"/>
          <w:color w:val="000000"/>
          <w:sz w:val="24"/>
          <w:szCs w:val="24"/>
          <w:lang w:eastAsia="lt-LT"/>
        </w:rPr>
        <w:t xml:space="preserve">, kad galima būtų </w:t>
      </w:r>
      <w:r w:rsidRPr="00725660">
        <w:rPr>
          <w:rFonts w:ascii="Times New Roman" w:eastAsia="Times New Roman" w:hAnsi="Times New Roman" w:cs="Times New Roman"/>
          <w:color w:val="000000"/>
          <w:sz w:val="24"/>
          <w:szCs w:val="24"/>
          <w:lang w:val="it-IT" w:eastAsia="lt-LT"/>
        </w:rPr>
        <w:t xml:space="preserve">planuoti </w:t>
      </w:r>
      <w:r w:rsidRPr="00725660">
        <w:rPr>
          <w:rFonts w:ascii="Times New Roman" w:eastAsia="Times New Roman" w:hAnsi="Times New Roman" w:cs="Times New Roman"/>
          <w:color w:val="000000"/>
          <w:sz w:val="24"/>
          <w:szCs w:val="24"/>
          <w:lang w:eastAsia="lt-LT"/>
        </w:rPr>
        <w:t xml:space="preserve">tolimesnes orientacines veiklas lauke ir </w:t>
      </w:r>
      <w:r w:rsidRPr="00725660">
        <w:rPr>
          <w:rFonts w:ascii="Times New Roman" w:eastAsia="Times New Roman" w:hAnsi="Times New Roman" w:cs="Times New Roman"/>
          <w:i/>
          <w:iCs/>
          <w:color w:val="000000"/>
          <w:sz w:val="24"/>
          <w:szCs w:val="24"/>
          <w:lang w:eastAsia="lt-LT"/>
        </w:rPr>
        <w:t>kaupti/dokumentuoti</w:t>
      </w:r>
      <w:r w:rsidRPr="00725660">
        <w:rPr>
          <w:rFonts w:ascii="Times New Roman" w:eastAsia="Times New Roman" w:hAnsi="Times New Roman" w:cs="Times New Roman"/>
          <w:color w:val="000000"/>
          <w:sz w:val="24"/>
          <w:szCs w:val="24"/>
          <w:lang w:eastAsia="lt-LT"/>
        </w:rPr>
        <w:t xml:space="preserve"> šios srities </w:t>
      </w:r>
      <w:r w:rsidRPr="00725660">
        <w:rPr>
          <w:rFonts w:ascii="Times New Roman" w:eastAsia="Times New Roman" w:hAnsi="Times New Roman" w:cs="Times New Roman"/>
          <w:i/>
          <w:iCs/>
          <w:color w:val="000000"/>
          <w:sz w:val="24"/>
          <w:szCs w:val="24"/>
          <w:lang w:eastAsia="lt-LT"/>
        </w:rPr>
        <w:t>pasiekimų įrodymus</w:t>
      </w:r>
      <w:r w:rsidRPr="00725660">
        <w:rPr>
          <w:rFonts w:ascii="Times New Roman" w:eastAsia="Times New Roman" w:hAnsi="Times New Roman" w:cs="Times New Roman"/>
          <w:color w:val="000000"/>
          <w:sz w:val="24"/>
          <w:szCs w:val="24"/>
          <w:lang w:eastAsia="lt-LT"/>
        </w:rPr>
        <w:t xml:space="preserve"> </w:t>
      </w:r>
      <w:r w:rsidR="00E96EBE">
        <w:rPr>
          <w:rFonts w:ascii="Times New Roman" w:eastAsia="Times New Roman" w:hAnsi="Times New Roman" w:cs="Times New Roman"/>
          <w:color w:val="000000"/>
          <w:sz w:val="24"/>
          <w:szCs w:val="24"/>
          <w:lang w:eastAsia="lt-LT"/>
        </w:rPr>
        <w:t>aprašomajam</w:t>
      </w:r>
      <w:r w:rsidRPr="00725660">
        <w:rPr>
          <w:rFonts w:ascii="Times New Roman" w:eastAsia="Times New Roman" w:hAnsi="Times New Roman" w:cs="Times New Roman"/>
          <w:color w:val="000000"/>
          <w:sz w:val="24"/>
          <w:szCs w:val="24"/>
          <w:lang w:eastAsia="lt-LT"/>
        </w:rPr>
        <w:t xml:space="preserve"> vertinimui pusmečio gale.</w:t>
      </w:r>
    </w:p>
    <w:p w:rsidR="00725660" w:rsidRPr="00725660" w:rsidRDefault="00725660" w:rsidP="00E96EBE">
      <w:pPr>
        <w:spacing w:after="0" w:line="240" w:lineRule="auto"/>
        <w:ind w:firstLine="567"/>
        <w:jc w:val="both"/>
        <w:rPr>
          <w:rFonts w:ascii="Times New Roman" w:eastAsia="Times New Roman" w:hAnsi="Times New Roman" w:cs="Times New Roman"/>
          <w:sz w:val="24"/>
          <w:szCs w:val="24"/>
          <w:lang w:eastAsia="lt-LT"/>
        </w:rPr>
      </w:pPr>
      <w:r w:rsidRPr="00725660">
        <w:rPr>
          <w:rFonts w:ascii="Times New Roman" w:eastAsia="Times New Roman" w:hAnsi="Times New Roman" w:cs="Times New Roman"/>
          <w:b/>
          <w:bCs/>
          <w:sz w:val="24"/>
          <w:szCs w:val="24"/>
          <w:lang w:eastAsia="lt-LT"/>
        </w:rPr>
        <w:t>Ugdymo kontekstas:</w:t>
      </w:r>
    </w:p>
    <w:p w:rsidR="00725660" w:rsidRPr="00725660" w:rsidRDefault="00725660" w:rsidP="00E96EBE">
      <w:pPr>
        <w:spacing w:after="0" w:line="240" w:lineRule="auto"/>
        <w:ind w:firstLine="567"/>
        <w:jc w:val="both"/>
        <w:rPr>
          <w:rFonts w:ascii="Times New Roman" w:eastAsia="Times New Roman" w:hAnsi="Times New Roman" w:cs="Times New Roman"/>
          <w:color w:val="000000"/>
          <w:sz w:val="24"/>
          <w:szCs w:val="24"/>
          <w:lang w:eastAsia="lt-LT"/>
        </w:rPr>
      </w:pPr>
      <w:r w:rsidRPr="00725660">
        <w:rPr>
          <w:rFonts w:ascii="Times New Roman" w:eastAsia="Times New Roman" w:hAnsi="Times New Roman" w:cs="Times New Roman"/>
          <w:color w:val="000000"/>
          <w:sz w:val="24"/>
          <w:szCs w:val="24"/>
          <w:lang w:eastAsia="lt-LT"/>
        </w:rPr>
        <w:lastRenderedPageBreak/>
        <w:t xml:space="preserve">Priešmokyklinės grupės vaikai orientacijos artimoje aplinkoje įgūdžius </w:t>
      </w:r>
      <w:r w:rsidRPr="00725660">
        <w:rPr>
          <w:rFonts w:ascii="Times New Roman" w:eastAsia="Times New Roman" w:hAnsi="Times New Roman" w:cs="Times New Roman"/>
          <w:color w:val="000000"/>
          <w:sz w:val="24"/>
          <w:szCs w:val="24"/>
          <w:lang w:val="it-IT" w:eastAsia="lt-LT"/>
        </w:rPr>
        <w:t xml:space="preserve">lavino </w:t>
      </w:r>
      <w:r w:rsidRPr="00725660">
        <w:rPr>
          <w:rFonts w:ascii="Times New Roman" w:eastAsia="Times New Roman" w:hAnsi="Times New Roman" w:cs="Times New Roman"/>
          <w:color w:val="000000"/>
          <w:sz w:val="24"/>
          <w:szCs w:val="24"/>
          <w:lang w:eastAsia="lt-LT"/>
        </w:rPr>
        <w:t>visus metus vaikščiodami su tėvais ir su mokytoja po senamiestį aplink mokyklą, tyrinėdami aplinką ir aptarinėdami savo pastebėjimus. Mokytoja ugdymo ir vertinimo situaciją inicijavo pirmą balandžio savaitę, susiklosčius aplinkybėms, t.</w:t>
      </w:r>
      <w:r w:rsidR="00E96EBE">
        <w:rPr>
          <w:rFonts w:ascii="Times New Roman" w:eastAsia="Times New Roman" w:hAnsi="Times New Roman" w:cs="Times New Roman"/>
          <w:color w:val="000000"/>
          <w:sz w:val="24"/>
          <w:szCs w:val="24"/>
          <w:lang w:eastAsia="lt-LT"/>
        </w:rPr>
        <w:t xml:space="preserve"> </w:t>
      </w:r>
      <w:r w:rsidRPr="00725660">
        <w:rPr>
          <w:rFonts w:ascii="Times New Roman" w:eastAsia="Times New Roman" w:hAnsi="Times New Roman" w:cs="Times New Roman"/>
          <w:color w:val="000000"/>
          <w:sz w:val="24"/>
          <w:szCs w:val="24"/>
          <w:lang w:eastAsia="lt-LT"/>
        </w:rPr>
        <w:t xml:space="preserve">y. atvykus ukrainiečių </w:t>
      </w:r>
      <w:r w:rsidR="00E96EBE">
        <w:rPr>
          <w:rFonts w:ascii="Times New Roman" w:eastAsia="Times New Roman" w:hAnsi="Times New Roman" w:cs="Times New Roman"/>
          <w:color w:val="000000"/>
          <w:sz w:val="24"/>
          <w:szCs w:val="24"/>
          <w:lang w:eastAsia="lt-LT"/>
        </w:rPr>
        <w:t>mokytojai</w:t>
      </w:r>
      <w:r w:rsidRPr="00725660">
        <w:rPr>
          <w:rFonts w:ascii="Times New Roman" w:eastAsia="Times New Roman" w:hAnsi="Times New Roman" w:cs="Times New Roman"/>
          <w:color w:val="000000"/>
          <w:sz w:val="24"/>
          <w:szCs w:val="24"/>
          <w:lang w:eastAsia="lt-LT"/>
        </w:rPr>
        <w:t xml:space="preserve"> ir kilus poreikiui jas supažindinti su Kauno senamiesčiu. Vaikų buvo paprašyta padėti ukrainiečių mokytojai surasti Katedrą ir Rotušę. Senamiesčio lankytinos vietos buvo parinktos ne atsitiktinai: jos yra labai arti mokyklos ir vaikai dažnai pro tuos objektus praeina, mato pro mokyklos langą arba žaisdami kieme.</w:t>
      </w:r>
    </w:p>
    <w:p w:rsidR="00725660" w:rsidRPr="00725660" w:rsidRDefault="00725660" w:rsidP="00725660">
      <w:pPr>
        <w:spacing w:after="0" w:line="240" w:lineRule="auto"/>
        <w:jc w:val="both"/>
        <w:rPr>
          <w:rFonts w:ascii="Times New Roman" w:eastAsia="Times New Roman" w:hAnsi="Times New Roman" w:cs="Times New Roman"/>
          <w:color w:val="000000"/>
          <w:sz w:val="24"/>
          <w:szCs w:val="24"/>
          <w:lang w:eastAsia="lt-LT"/>
        </w:rPr>
      </w:pPr>
      <w:r w:rsidRPr="00725660">
        <w:rPr>
          <w:rFonts w:ascii="Times New Roman" w:eastAsia="Times New Roman" w:hAnsi="Times New Roman" w:cs="Times New Roman"/>
          <w:color w:val="000000"/>
          <w:sz w:val="24"/>
          <w:szCs w:val="24"/>
          <w:lang w:eastAsia="lt-LT"/>
        </w:rPr>
        <w:t> </w:t>
      </w:r>
    </w:p>
    <w:p w:rsidR="00725660" w:rsidRPr="00725660" w:rsidRDefault="00725660" w:rsidP="00725660">
      <w:pPr>
        <w:spacing w:after="0" w:line="240" w:lineRule="auto"/>
        <w:jc w:val="both"/>
        <w:rPr>
          <w:rFonts w:ascii="Calibri" w:eastAsia="Times New Roman" w:hAnsi="Calibri" w:cs="Calibri"/>
          <w:lang w:eastAsia="lt-LT"/>
        </w:rPr>
      </w:pPr>
      <w:r w:rsidRPr="00725660">
        <w:rPr>
          <w:rFonts w:ascii="Calibri" w:eastAsia="Times New Roman" w:hAnsi="Calibri" w:cs="Calibri"/>
          <w:noProof/>
          <w:lang w:eastAsia="lt-LT"/>
        </w:rPr>
        <w:drawing>
          <wp:inline distT="0" distB="0" distL="0" distR="0" wp14:anchorId="018EB22A" wp14:editId="5A559F71">
            <wp:extent cx="5677066" cy="2473406"/>
            <wp:effectExtent l="0" t="0" r="0" b="3175"/>
            <wp:docPr id="146" name="Paveikslėlis 146" descr="1 pav_ Artima geografine aphnka ir Žinomu objektu Kauno 2 pav_ Kauno Katedros &#10;Katedros ir Kauno RotuŠës išsidestymas aplink mokykla. vaizdas pro mokyklos &#10;laisvalaikio zonos lang4. &#10;3 pav- Kauno RotuŠës &#10;vaizdas iš mokykl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 pav_ Artima geografine aphnka ir Žinomu objektu Kauno 2 pav_ Kauno Katedros &#10;Katedros ir Kauno RotuŠës išsidestymas aplink mokykla. vaizdas pro mokyklos &#10;laisvalaikio zonos lang4. &#10;3 pav- Kauno RotuŠës &#10;vaizdas iš mokyklos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83865" cy="2476368"/>
                    </a:xfrm>
                    <a:prstGeom prst="rect">
                      <a:avLst/>
                    </a:prstGeom>
                    <a:noFill/>
                    <a:ln>
                      <a:noFill/>
                    </a:ln>
                  </pic:spPr>
                </pic:pic>
              </a:graphicData>
            </a:graphic>
          </wp:inline>
        </w:drawing>
      </w:r>
    </w:p>
    <w:p w:rsidR="00725660" w:rsidRPr="00725660" w:rsidRDefault="00725660" w:rsidP="00725660">
      <w:pPr>
        <w:spacing w:after="0" w:line="240" w:lineRule="auto"/>
        <w:jc w:val="both"/>
        <w:rPr>
          <w:rFonts w:ascii="Calibri" w:eastAsia="Times New Roman" w:hAnsi="Calibri" w:cs="Calibri"/>
          <w:lang w:eastAsia="lt-LT"/>
        </w:rPr>
      </w:pPr>
      <w:r w:rsidRPr="00725660">
        <w:rPr>
          <w:rFonts w:ascii="Calibri" w:eastAsia="Times New Roman" w:hAnsi="Calibri" w:cs="Calibri"/>
          <w:lang w:eastAsia="lt-LT"/>
        </w:rPr>
        <w:t> </w:t>
      </w:r>
    </w:p>
    <w:p w:rsidR="00725660" w:rsidRPr="00725660" w:rsidRDefault="00725660" w:rsidP="00725660">
      <w:pPr>
        <w:spacing w:after="0" w:line="240" w:lineRule="auto"/>
        <w:ind w:firstLine="567"/>
        <w:jc w:val="both"/>
        <w:textAlignment w:val="center"/>
        <w:rPr>
          <w:rFonts w:ascii="Times New Roman" w:eastAsia="Times New Roman" w:hAnsi="Times New Roman" w:cs="Times New Roman"/>
          <w:sz w:val="24"/>
          <w:szCs w:val="24"/>
          <w:lang w:eastAsia="lt-LT"/>
        </w:rPr>
      </w:pPr>
      <w:r w:rsidRPr="00725660">
        <w:rPr>
          <w:rFonts w:ascii="Times New Roman" w:eastAsia="Times New Roman" w:hAnsi="Times New Roman" w:cs="Times New Roman"/>
          <w:b/>
          <w:bCs/>
          <w:sz w:val="24"/>
          <w:szCs w:val="24"/>
          <w:lang w:eastAsia="lt-LT"/>
        </w:rPr>
        <w:t>Pasiekimų įrodymų rinkimo metodas</w:t>
      </w:r>
      <w:r w:rsidRPr="00725660">
        <w:rPr>
          <w:rFonts w:ascii="Times New Roman" w:eastAsia="Times New Roman" w:hAnsi="Times New Roman" w:cs="Times New Roman"/>
          <w:sz w:val="24"/>
          <w:szCs w:val="24"/>
          <w:lang w:eastAsia="lt-LT"/>
        </w:rPr>
        <w:t xml:space="preserve">: </w:t>
      </w:r>
      <w:r w:rsidR="00E96EBE">
        <w:rPr>
          <w:rFonts w:ascii="Times New Roman" w:eastAsia="Times New Roman" w:hAnsi="Times New Roman" w:cs="Times New Roman"/>
          <w:sz w:val="24"/>
          <w:szCs w:val="24"/>
          <w:lang w:eastAsia="lt-LT"/>
        </w:rPr>
        <w:t>mokytojo</w:t>
      </w:r>
      <w:r w:rsidRPr="00725660">
        <w:rPr>
          <w:rFonts w:ascii="Times New Roman" w:eastAsia="Times New Roman" w:hAnsi="Times New Roman" w:cs="Times New Roman"/>
          <w:sz w:val="24"/>
          <w:szCs w:val="24"/>
          <w:lang w:eastAsia="lt-LT"/>
        </w:rPr>
        <w:t xml:space="preserve"> </w:t>
      </w:r>
      <w:r w:rsidR="00E96EBE">
        <w:rPr>
          <w:rFonts w:ascii="Times New Roman" w:eastAsia="Times New Roman" w:hAnsi="Times New Roman" w:cs="Times New Roman"/>
          <w:sz w:val="24"/>
          <w:szCs w:val="24"/>
          <w:lang w:eastAsia="lt-LT"/>
        </w:rPr>
        <w:t>pasiūlyta veikla –</w:t>
      </w:r>
      <w:r w:rsidRPr="00725660">
        <w:rPr>
          <w:rFonts w:ascii="Times New Roman" w:eastAsia="Times New Roman" w:hAnsi="Times New Roman" w:cs="Times New Roman"/>
          <w:sz w:val="24"/>
          <w:szCs w:val="24"/>
          <w:lang w:eastAsia="lt-LT"/>
        </w:rPr>
        <w:t xml:space="preserve"> v</w:t>
      </w:r>
      <w:r w:rsidR="00E96EBE">
        <w:rPr>
          <w:rFonts w:ascii="Times New Roman" w:eastAsia="Times New Roman" w:hAnsi="Times New Roman" w:cs="Times New Roman"/>
          <w:sz w:val="24"/>
          <w:szCs w:val="24"/>
          <w:lang w:eastAsia="lt-LT"/>
        </w:rPr>
        <w:t xml:space="preserve">aikų </w:t>
      </w:r>
      <w:r w:rsidRPr="00725660">
        <w:rPr>
          <w:rFonts w:ascii="Times New Roman" w:eastAsia="Times New Roman" w:hAnsi="Times New Roman" w:cs="Times New Roman"/>
          <w:sz w:val="24"/>
          <w:szCs w:val="24"/>
          <w:lang w:eastAsia="lt-LT"/>
        </w:rPr>
        <w:t>klausiama, ar jie žino, kur yra Kauno Katedra ir Rotušė, sulaukus atsako (rankų pakėlimo) rodomi paveikslėliai ir vėl klausiama „Kuris pastatas yra Katedra, o kuris Rotušė?“. Tada klausiama, ar jie žino, kaip ten nueiti iš mokyklos? Vaikai galėjo pasirinkti tą objektą, į kurį jie tiksliai žino kelią. Duoti balti lapai su mokyklos brėžiniu. Parodytos mokyklos durys, pro kur išei</w:t>
      </w:r>
      <w:r w:rsidR="00E96EBE">
        <w:rPr>
          <w:rFonts w:ascii="Times New Roman" w:eastAsia="Times New Roman" w:hAnsi="Times New Roman" w:cs="Times New Roman"/>
          <w:sz w:val="24"/>
          <w:szCs w:val="24"/>
          <w:lang w:eastAsia="lt-LT"/>
        </w:rPr>
        <w:t>name iš mokyklos į kiemą. Vaikų prašoma</w:t>
      </w:r>
      <w:r w:rsidRPr="00725660">
        <w:rPr>
          <w:rFonts w:ascii="Times New Roman" w:eastAsia="Times New Roman" w:hAnsi="Times New Roman" w:cs="Times New Roman"/>
          <w:sz w:val="24"/>
          <w:szCs w:val="24"/>
          <w:lang w:eastAsia="lt-LT"/>
        </w:rPr>
        <w:t xml:space="preserve"> nupiešti kelią nuo mokyklos iki Rotušės / Katedros. Piešimas buvo stebimas. Greičiau nupiešę vaikai savo noru galėjo pasirinkti piešti kelią į kitą objektą (piešimas truko apie 10 min.) Nupiešus skirta dešimt minučių visų brėžinių sugretinimui ir aiškinimuisi grupėje, kaip nueiti. </w:t>
      </w:r>
      <w:r w:rsidR="00E96EBE">
        <w:rPr>
          <w:rFonts w:ascii="Times New Roman" w:eastAsia="Times New Roman" w:hAnsi="Times New Roman" w:cs="Times New Roman"/>
          <w:sz w:val="24"/>
          <w:szCs w:val="24"/>
          <w:lang w:eastAsia="lt-LT"/>
        </w:rPr>
        <w:t>Po šios veiklos b</w:t>
      </w:r>
      <w:r w:rsidRPr="00725660">
        <w:rPr>
          <w:rFonts w:ascii="Times New Roman" w:eastAsia="Times New Roman" w:hAnsi="Times New Roman" w:cs="Times New Roman"/>
          <w:sz w:val="24"/>
          <w:szCs w:val="24"/>
          <w:lang w:eastAsia="lt-LT"/>
        </w:rPr>
        <w:t xml:space="preserve">uvo daroma </w:t>
      </w:r>
      <w:r w:rsidR="00E96EBE">
        <w:rPr>
          <w:rFonts w:ascii="Times New Roman" w:eastAsia="Times New Roman" w:hAnsi="Times New Roman" w:cs="Times New Roman"/>
          <w:sz w:val="24"/>
          <w:szCs w:val="24"/>
          <w:lang w:eastAsia="lt-LT"/>
        </w:rPr>
        <w:t xml:space="preserve">kelių dienų </w:t>
      </w:r>
      <w:r w:rsidRPr="00725660">
        <w:rPr>
          <w:rFonts w:ascii="Times New Roman" w:eastAsia="Times New Roman" w:hAnsi="Times New Roman" w:cs="Times New Roman"/>
          <w:sz w:val="24"/>
          <w:szCs w:val="24"/>
          <w:lang w:eastAsia="lt-LT"/>
        </w:rPr>
        <w:t>pertrauka, vaikai galėjo individualiai prieiti ir paaiškinti savo</w:t>
      </w:r>
      <w:r w:rsidR="00E96EBE">
        <w:rPr>
          <w:rFonts w:ascii="Times New Roman" w:eastAsia="Times New Roman" w:hAnsi="Times New Roman" w:cs="Times New Roman"/>
          <w:sz w:val="24"/>
          <w:szCs w:val="24"/>
          <w:lang w:eastAsia="lt-LT"/>
        </w:rPr>
        <w:t xml:space="preserve"> maršrutą (darant garso įrašą),</w:t>
      </w:r>
      <w:r w:rsidRPr="00725660">
        <w:rPr>
          <w:rFonts w:ascii="Times New Roman" w:eastAsia="Times New Roman" w:hAnsi="Times New Roman" w:cs="Times New Roman"/>
          <w:sz w:val="24"/>
          <w:szCs w:val="24"/>
          <w:lang w:eastAsia="lt-LT"/>
        </w:rPr>
        <w:t xml:space="preserve"> kadangi </w:t>
      </w:r>
      <w:r w:rsidR="00E96EBE" w:rsidRPr="00725660">
        <w:rPr>
          <w:rFonts w:ascii="Times New Roman" w:eastAsia="Times New Roman" w:hAnsi="Times New Roman" w:cs="Times New Roman"/>
          <w:sz w:val="24"/>
          <w:szCs w:val="24"/>
          <w:lang w:eastAsia="lt-LT"/>
        </w:rPr>
        <w:t xml:space="preserve">keliautojui </w:t>
      </w:r>
      <w:r w:rsidRPr="00725660">
        <w:rPr>
          <w:rFonts w:ascii="Times New Roman" w:eastAsia="Times New Roman" w:hAnsi="Times New Roman" w:cs="Times New Roman"/>
          <w:sz w:val="24"/>
          <w:szCs w:val="24"/>
          <w:lang w:eastAsia="lt-LT"/>
        </w:rPr>
        <w:t>daug aiškiau, kai prie brėžinio yra instrukcija.</w:t>
      </w:r>
    </w:p>
    <w:p w:rsidR="00725660" w:rsidRPr="00725660" w:rsidRDefault="00725660" w:rsidP="00725660">
      <w:pPr>
        <w:spacing w:after="0" w:line="240" w:lineRule="auto"/>
        <w:jc w:val="both"/>
        <w:rPr>
          <w:rFonts w:ascii="Calibri" w:eastAsia="Times New Roman" w:hAnsi="Calibri" w:cs="Calibri"/>
          <w:lang w:eastAsia="lt-LT"/>
        </w:rPr>
      </w:pPr>
      <w:r w:rsidRPr="00725660">
        <w:rPr>
          <w:rFonts w:ascii="Calibri" w:eastAsia="Times New Roman" w:hAnsi="Calibri" w:cs="Calibri"/>
          <w:lang w:eastAsia="lt-LT"/>
        </w:rPr>
        <w:t> </w:t>
      </w:r>
    </w:p>
    <w:p w:rsidR="00725660" w:rsidRPr="00725660" w:rsidRDefault="00725660" w:rsidP="00725660">
      <w:pPr>
        <w:spacing w:after="0" w:line="240" w:lineRule="auto"/>
        <w:jc w:val="both"/>
        <w:rPr>
          <w:rFonts w:ascii="Calibri" w:eastAsia="Times New Roman" w:hAnsi="Calibri" w:cs="Calibri"/>
          <w:lang w:eastAsia="lt-LT"/>
        </w:rPr>
      </w:pPr>
      <w:r w:rsidRPr="00725660">
        <w:rPr>
          <w:rFonts w:ascii="Calibri" w:eastAsia="Times New Roman" w:hAnsi="Calibri" w:cs="Calibri"/>
          <w:noProof/>
          <w:lang w:eastAsia="lt-LT"/>
        </w:rPr>
        <w:drawing>
          <wp:inline distT="0" distB="0" distL="0" distR="0" wp14:anchorId="21D29602" wp14:editId="26D19582">
            <wp:extent cx="5291980" cy="2668049"/>
            <wp:effectExtent l="0" t="0" r="4445" b="0"/>
            <wp:docPr id="145" name="Paveikslėlis 145" descr="4 pav. Kelionés pieöim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 pav. Kelionés pieöimas.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18709" cy="2681525"/>
                    </a:xfrm>
                    <a:prstGeom prst="rect">
                      <a:avLst/>
                    </a:prstGeom>
                    <a:noFill/>
                    <a:ln>
                      <a:noFill/>
                    </a:ln>
                  </pic:spPr>
                </pic:pic>
              </a:graphicData>
            </a:graphic>
          </wp:inline>
        </w:drawing>
      </w:r>
    </w:p>
    <w:p w:rsidR="00F56E00" w:rsidRPr="00F56E00" w:rsidRDefault="00725660" w:rsidP="00F56E00">
      <w:pPr>
        <w:spacing w:after="0" w:line="240" w:lineRule="auto"/>
        <w:jc w:val="both"/>
        <w:rPr>
          <w:rFonts w:ascii="Times New Roman" w:eastAsia="Times New Roman" w:hAnsi="Times New Roman" w:cs="Times New Roman"/>
          <w:sz w:val="24"/>
          <w:szCs w:val="24"/>
          <w:lang w:eastAsia="lt-LT"/>
        </w:rPr>
      </w:pPr>
      <w:r w:rsidRPr="00725660">
        <w:rPr>
          <w:rFonts w:ascii="Times New Roman" w:eastAsia="Times New Roman" w:hAnsi="Times New Roman" w:cs="Times New Roman"/>
          <w:sz w:val="24"/>
          <w:szCs w:val="24"/>
          <w:lang w:eastAsia="lt-LT"/>
        </w:rPr>
        <w:t> </w:t>
      </w:r>
    </w:p>
    <w:p w:rsidR="00705E23" w:rsidRDefault="00705E23" w:rsidP="00705E23">
      <w:pPr>
        <w:spacing w:after="0"/>
        <w:ind w:firstLine="567"/>
        <w:jc w:val="both"/>
        <w:rPr>
          <w:rFonts w:ascii="Times New Roman" w:hAnsi="Times New Roman" w:cs="Times New Roman"/>
          <w:sz w:val="24"/>
          <w:szCs w:val="24"/>
        </w:rPr>
      </w:pPr>
      <w:r>
        <w:rPr>
          <w:rFonts w:ascii="Times New Roman" w:hAnsi="Times New Roman" w:cs="Times New Roman"/>
          <w:sz w:val="24"/>
          <w:szCs w:val="24"/>
        </w:rPr>
        <w:t>Prieš</w:t>
      </w:r>
      <w:r w:rsidRPr="004957E2">
        <w:rPr>
          <w:rFonts w:ascii="Times New Roman" w:hAnsi="Times New Roman" w:cs="Times New Roman"/>
          <w:sz w:val="24"/>
          <w:szCs w:val="24"/>
        </w:rPr>
        <w:t xml:space="preserve">mokyklinio ugdymo </w:t>
      </w:r>
      <w:r>
        <w:rPr>
          <w:rFonts w:ascii="Times New Roman" w:hAnsi="Times New Roman" w:cs="Times New Roman"/>
          <w:sz w:val="24"/>
          <w:szCs w:val="24"/>
        </w:rPr>
        <w:t>mokytojas,</w:t>
      </w:r>
      <w:r w:rsidRPr="004957E2">
        <w:rPr>
          <w:rFonts w:ascii="Times New Roman" w:hAnsi="Times New Roman" w:cs="Times New Roman"/>
          <w:sz w:val="24"/>
          <w:szCs w:val="24"/>
        </w:rPr>
        <w:t xml:space="preserve"> sistemingai</w:t>
      </w:r>
      <w:r>
        <w:rPr>
          <w:rFonts w:ascii="Times New Roman" w:hAnsi="Times New Roman" w:cs="Times New Roman"/>
          <w:sz w:val="24"/>
          <w:szCs w:val="24"/>
        </w:rPr>
        <w:t xml:space="preserve"> stebėdamas vaikų</w:t>
      </w:r>
      <w:r w:rsidRPr="004957E2">
        <w:rPr>
          <w:rFonts w:ascii="Times New Roman" w:hAnsi="Times New Roman" w:cs="Times New Roman"/>
          <w:sz w:val="24"/>
          <w:szCs w:val="24"/>
        </w:rPr>
        <w:t xml:space="preserve"> žinių ir supratimo, gebėjimų ir nuosta</w:t>
      </w:r>
      <w:r>
        <w:rPr>
          <w:rFonts w:ascii="Times New Roman" w:hAnsi="Times New Roman" w:cs="Times New Roman"/>
          <w:sz w:val="24"/>
          <w:szCs w:val="24"/>
        </w:rPr>
        <w:t>tų tobulėjimą bei nuolat remdamasis</w:t>
      </w:r>
      <w:r w:rsidRPr="004957E2">
        <w:rPr>
          <w:rFonts w:ascii="Times New Roman" w:hAnsi="Times New Roman" w:cs="Times New Roman"/>
          <w:sz w:val="24"/>
          <w:szCs w:val="24"/>
        </w:rPr>
        <w:t xml:space="preserve"> s</w:t>
      </w:r>
      <w:r>
        <w:rPr>
          <w:rFonts w:ascii="Times New Roman" w:hAnsi="Times New Roman" w:cs="Times New Roman"/>
          <w:sz w:val="24"/>
          <w:szCs w:val="24"/>
        </w:rPr>
        <w:t>tebėjimo rezultatais, planuoja</w:t>
      </w:r>
      <w:r w:rsidRPr="004957E2">
        <w:rPr>
          <w:rFonts w:ascii="Times New Roman" w:hAnsi="Times New Roman" w:cs="Times New Roman"/>
          <w:sz w:val="24"/>
          <w:szCs w:val="24"/>
        </w:rPr>
        <w:t xml:space="preserve"> vaikų </w:t>
      </w:r>
      <w:r w:rsidRPr="004957E2">
        <w:rPr>
          <w:rFonts w:ascii="Times New Roman" w:hAnsi="Times New Roman" w:cs="Times New Roman"/>
          <w:sz w:val="24"/>
          <w:szCs w:val="24"/>
        </w:rPr>
        <w:lastRenderedPageBreak/>
        <w:t>ugdymą</w:t>
      </w:r>
      <w:r>
        <w:rPr>
          <w:rFonts w:ascii="Times New Roman" w:hAnsi="Times New Roman" w:cs="Times New Roman"/>
          <w:sz w:val="24"/>
          <w:szCs w:val="24"/>
        </w:rPr>
        <w:t>(si)</w:t>
      </w:r>
      <w:r w:rsidRPr="004957E2">
        <w:rPr>
          <w:rFonts w:ascii="Times New Roman" w:hAnsi="Times New Roman" w:cs="Times New Roman"/>
          <w:sz w:val="24"/>
          <w:szCs w:val="24"/>
        </w:rPr>
        <w:t xml:space="preserve">. Svarbiausi vaiko pasiekimus atskleidžiantys įrodymai </w:t>
      </w:r>
      <w:r>
        <w:rPr>
          <w:rFonts w:ascii="Times New Roman" w:hAnsi="Times New Roman" w:cs="Times New Roman"/>
          <w:sz w:val="24"/>
          <w:szCs w:val="24"/>
        </w:rPr>
        <w:t xml:space="preserve">gali būti </w:t>
      </w:r>
      <w:r w:rsidRPr="004957E2">
        <w:rPr>
          <w:rFonts w:ascii="Times New Roman" w:hAnsi="Times New Roman" w:cs="Times New Roman"/>
          <w:sz w:val="24"/>
          <w:szCs w:val="24"/>
        </w:rPr>
        <w:t>saugomi vaiko pasiekimų aplanke. Vaiko pasiekimų įrodymus rekomenduojama grupuoti pagal Pasiekimų apraše pateikt</w:t>
      </w:r>
      <w:r>
        <w:rPr>
          <w:rFonts w:ascii="Times New Roman" w:hAnsi="Times New Roman" w:cs="Times New Roman"/>
          <w:sz w:val="24"/>
          <w:szCs w:val="24"/>
        </w:rPr>
        <w:t>u</w:t>
      </w:r>
      <w:r w:rsidRPr="004957E2">
        <w:rPr>
          <w:rFonts w:ascii="Times New Roman" w:hAnsi="Times New Roman" w:cs="Times New Roman"/>
          <w:sz w:val="24"/>
          <w:szCs w:val="24"/>
        </w:rPr>
        <w:t>s ugdymosi</w:t>
      </w:r>
      <w:r>
        <w:rPr>
          <w:rFonts w:ascii="Times New Roman" w:hAnsi="Times New Roman" w:cs="Times New Roman"/>
          <w:sz w:val="24"/>
          <w:szCs w:val="24"/>
        </w:rPr>
        <w:t xml:space="preserve"> </w:t>
      </w:r>
      <w:r w:rsidRPr="004957E2">
        <w:rPr>
          <w:rFonts w:ascii="Times New Roman" w:hAnsi="Times New Roman" w:cs="Times New Roman"/>
          <w:sz w:val="24"/>
          <w:szCs w:val="24"/>
        </w:rPr>
        <w:t>sri</w:t>
      </w:r>
      <w:r>
        <w:rPr>
          <w:rFonts w:ascii="Times New Roman" w:hAnsi="Times New Roman" w:cs="Times New Roman"/>
          <w:sz w:val="24"/>
          <w:szCs w:val="24"/>
        </w:rPr>
        <w:t>čių pasiekimus (</w:t>
      </w:r>
      <w:r w:rsidRPr="00D53969">
        <w:rPr>
          <w:rFonts w:ascii="Times New Roman" w:hAnsi="Times New Roman" w:cs="Times New Roman"/>
          <w:sz w:val="24"/>
          <w:szCs w:val="24"/>
        </w:rPr>
        <w:t>5 pa</w:t>
      </w:r>
      <w:r>
        <w:rPr>
          <w:rFonts w:ascii="Times New Roman" w:hAnsi="Times New Roman" w:cs="Times New Roman"/>
          <w:sz w:val="24"/>
          <w:szCs w:val="24"/>
        </w:rPr>
        <w:t>v.)</w:t>
      </w:r>
      <w:r w:rsidRPr="004957E2">
        <w:rPr>
          <w:rFonts w:ascii="Times New Roman" w:hAnsi="Times New Roman" w:cs="Times New Roman"/>
          <w:sz w:val="24"/>
          <w:szCs w:val="24"/>
        </w:rPr>
        <w:t>.</w:t>
      </w:r>
      <w:r>
        <w:rPr>
          <w:rFonts w:ascii="Times New Roman" w:hAnsi="Times New Roman" w:cs="Times New Roman"/>
          <w:sz w:val="24"/>
          <w:szCs w:val="24"/>
        </w:rPr>
        <w:t xml:space="preserve"> </w:t>
      </w:r>
    </w:p>
    <w:p w:rsidR="00705E23" w:rsidRDefault="00705E23" w:rsidP="00705E23">
      <w:pPr>
        <w:spacing w:after="0"/>
        <w:jc w:val="both"/>
        <w:rPr>
          <w:rFonts w:ascii="Times New Roman" w:hAnsi="Times New Roman" w:cs="Times New Roman"/>
          <w:sz w:val="24"/>
          <w:szCs w:val="24"/>
        </w:rPr>
      </w:pPr>
    </w:p>
    <w:tbl>
      <w:tblPr>
        <w:tblStyle w:val="Lentelstinklelis"/>
        <w:tblW w:w="0" w:type="auto"/>
        <w:tblLook w:val="04A0" w:firstRow="1" w:lastRow="0" w:firstColumn="1" w:lastColumn="0" w:noHBand="0" w:noVBand="1"/>
      </w:tblPr>
      <w:tblGrid>
        <w:gridCol w:w="4814"/>
        <w:gridCol w:w="4814"/>
      </w:tblGrid>
      <w:tr w:rsidR="00705E23" w:rsidTr="00834E80">
        <w:tc>
          <w:tcPr>
            <w:tcW w:w="4814" w:type="dxa"/>
          </w:tcPr>
          <w:p w:rsidR="00705E23" w:rsidRPr="00B86D10" w:rsidRDefault="00705E23" w:rsidP="00834E80">
            <w:pPr>
              <w:pStyle w:val="Sraopastraipa"/>
              <w:ind w:left="0"/>
              <w:jc w:val="center"/>
              <w:rPr>
                <w:rFonts w:ascii="Times New Roman" w:hAnsi="Times New Roman" w:cs="Times New Roman"/>
                <w:sz w:val="24"/>
                <w:szCs w:val="24"/>
              </w:rPr>
            </w:pPr>
            <w:r w:rsidRPr="00D53969">
              <w:rPr>
                <w:rFonts w:ascii="Times New Roman" w:hAnsi="Times New Roman" w:cs="Times New Roman"/>
                <w:noProof/>
                <w:sz w:val="24"/>
                <w:szCs w:val="24"/>
                <w:lang w:eastAsia="lt-LT"/>
              </w:rPr>
              <w:drawing>
                <wp:inline distT="0" distB="0" distL="0" distR="0" wp14:anchorId="51615A57" wp14:editId="1ED3ABB3">
                  <wp:extent cx="2187150" cy="1784350"/>
                  <wp:effectExtent l="0" t="0" r="3810" b="6350"/>
                  <wp:docPr id="248" name="Marsrutas_rotuse_katedra_7.jpg" descr="Marsrutas_rotuse_katedra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rsrutas_rotuse_katedra_7.jpg" descr="Marsrutas_rotuse_katedra_7.jpg"/>
                          <pic:cNvPicPr>
                            <a:picLocks noChangeAspect="1"/>
                          </pic:cNvPicPr>
                        </pic:nvPicPr>
                        <pic:blipFill>
                          <a:blip r:embed="rId65"/>
                          <a:stretch>
                            <a:fillRect/>
                          </a:stretch>
                        </pic:blipFill>
                        <pic:spPr>
                          <a:xfrm>
                            <a:off x="0" y="0"/>
                            <a:ext cx="2202344" cy="1796746"/>
                          </a:xfrm>
                          <a:prstGeom prst="rect">
                            <a:avLst/>
                          </a:prstGeom>
                          <a:ln w="12700">
                            <a:miter lim="400000"/>
                          </a:ln>
                        </pic:spPr>
                      </pic:pic>
                    </a:graphicData>
                  </a:graphic>
                </wp:inline>
              </w:drawing>
            </w:r>
          </w:p>
        </w:tc>
        <w:tc>
          <w:tcPr>
            <w:tcW w:w="4814" w:type="dxa"/>
          </w:tcPr>
          <w:p w:rsidR="00705E23" w:rsidRPr="00D53969" w:rsidRDefault="00705E23" w:rsidP="00834E80">
            <w:pPr>
              <w:pStyle w:val="Sraopastraipa"/>
              <w:spacing w:after="160" w:line="259" w:lineRule="auto"/>
              <w:ind w:left="37"/>
              <w:jc w:val="both"/>
              <w:rPr>
                <w:rFonts w:ascii="Times New Roman" w:hAnsi="Times New Roman" w:cs="Times New Roman"/>
                <w:sz w:val="24"/>
                <w:szCs w:val="24"/>
              </w:rPr>
            </w:pPr>
            <w:r w:rsidRPr="00D53969">
              <w:rPr>
                <w:rFonts w:ascii="Times New Roman" w:hAnsi="Times New Roman" w:cs="Times New Roman"/>
                <w:b/>
                <w:bCs/>
                <w:sz w:val="24"/>
                <w:szCs w:val="24"/>
              </w:rPr>
              <w:t xml:space="preserve">Pažinimo </w:t>
            </w:r>
            <w:r w:rsidRPr="00B37D9E">
              <w:rPr>
                <w:rFonts w:ascii="Times New Roman" w:hAnsi="Times New Roman" w:cs="Times New Roman"/>
                <w:b/>
                <w:bCs/>
                <w:sz w:val="24"/>
                <w:szCs w:val="24"/>
              </w:rPr>
              <w:t>kompetencija</w:t>
            </w:r>
            <w:r w:rsidRPr="00D53969">
              <w:rPr>
                <w:rFonts w:ascii="Times New Roman" w:hAnsi="Times New Roman" w:cs="Times New Roman"/>
                <w:b/>
                <w:bCs/>
                <w:sz w:val="24"/>
                <w:szCs w:val="24"/>
              </w:rPr>
              <w:t xml:space="preserve">: </w:t>
            </w:r>
            <w:r w:rsidRPr="00D53969">
              <w:rPr>
                <w:rFonts w:ascii="Times New Roman" w:hAnsi="Times New Roman" w:cs="Times New Roman"/>
                <w:sz w:val="24"/>
                <w:szCs w:val="24"/>
              </w:rPr>
              <w:t>Orientuojasi geografinėje aplinkoje; schematiškai vaizduoja vietovę ir kelionės maršrutą; naudoja orientacinius objektus; išlaiko kryptis ir atstumus (</w:t>
            </w:r>
            <w:r w:rsidRPr="00D53969">
              <w:rPr>
                <w:rFonts w:ascii="Times New Roman" w:hAnsi="Times New Roman" w:cs="Times New Roman"/>
                <w:i/>
                <w:iCs/>
                <w:sz w:val="24"/>
                <w:szCs w:val="24"/>
              </w:rPr>
              <w:t>virš. pagrindinio</w:t>
            </w:r>
            <w:r>
              <w:rPr>
                <w:rFonts w:ascii="Times New Roman" w:hAnsi="Times New Roman" w:cs="Times New Roman"/>
                <w:i/>
                <w:iCs/>
                <w:sz w:val="24"/>
                <w:szCs w:val="24"/>
              </w:rPr>
              <w:t xml:space="preserve"> lygio</w:t>
            </w:r>
            <w:r w:rsidRPr="00D53969">
              <w:rPr>
                <w:rFonts w:ascii="Times New Roman" w:hAnsi="Times New Roman" w:cs="Times New Roman"/>
                <w:i/>
                <w:iCs/>
                <w:sz w:val="24"/>
                <w:szCs w:val="24"/>
              </w:rPr>
              <w:t xml:space="preserve"> požymiai</w:t>
            </w:r>
            <w:r w:rsidRPr="00D53969">
              <w:rPr>
                <w:rFonts w:ascii="Times New Roman" w:hAnsi="Times New Roman" w:cs="Times New Roman"/>
                <w:sz w:val="24"/>
                <w:szCs w:val="24"/>
              </w:rPr>
              <w:t>)</w:t>
            </w:r>
          </w:p>
          <w:p w:rsidR="00705E23" w:rsidRPr="00B86D10" w:rsidRDefault="00705E23" w:rsidP="00834E80">
            <w:pPr>
              <w:pStyle w:val="Sraopastraipa"/>
              <w:spacing w:after="160" w:line="259" w:lineRule="auto"/>
              <w:ind w:left="37"/>
              <w:jc w:val="both"/>
              <w:rPr>
                <w:rFonts w:ascii="Times New Roman" w:hAnsi="Times New Roman" w:cs="Times New Roman"/>
                <w:sz w:val="24"/>
                <w:szCs w:val="24"/>
              </w:rPr>
            </w:pPr>
            <w:r w:rsidRPr="00D53969">
              <w:rPr>
                <w:rFonts w:ascii="Times New Roman" w:hAnsi="Times New Roman" w:cs="Times New Roman"/>
                <w:b/>
                <w:bCs/>
                <w:sz w:val="24"/>
                <w:szCs w:val="24"/>
              </w:rPr>
              <w:t xml:space="preserve">Komunikavimo </w:t>
            </w:r>
            <w:r w:rsidRPr="00B37D9E">
              <w:rPr>
                <w:rFonts w:ascii="Times New Roman" w:hAnsi="Times New Roman" w:cs="Times New Roman"/>
                <w:b/>
                <w:bCs/>
                <w:sz w:val="24"/>
                <w:szCs w:val="24"/>
              </w:rPr>
              <w:t>kompetencija</w:t>
            </w:r>
            <w:r w:rsidRPr="00D53969">
              <w:rPr>
                <w:rFonts w:ascii="Times New Roman" w:hAnsi="Times New Roman" w:cs="Times New Roman"/>
                <w:b/>
                <w:bCs/>
                <w:sz w:val="24"/>
                <w:szCs w:val="24"/>
              </w:rPr>
              <w:t xml:space="preserve">: </w:t>
            </w:r>
            <w:r w:rsidRPr="00D53969">
              <w:rPr>
                <w:rFonts w:ascii="Times New Roman" w:hAnsi="Times New Roman" w:cs="Times New Roman"/>
                <w:sz w:val="24"/>
                <w:szCs w:val="24"/>
              </w:rPr>
              <w:t>stengiasi perteikti žinutę; schematiškai vaizduoja ir rodo; žodinėje komunikacijoje pritrūksta sąvokų krypčiai nusakyti</w:t>
            </w:r>
            <w:r>
              <w:rPr>
                <w:rFonts w:ascii="Times New Roman" w:hAnsi="Times New Roman" w:cs="Times New Roman"/>
                <w:sz w:val="24"/>
                <w:szCs w:val="24"/>
              </w:rPr>
              <w:t xml:space="preserve"> (</w:t>
            </w:r>
            <w:r>
              <w:rPr>
                <w:rFonts w:ascii="Times New Roman" w:hAnsi="Times New Roman" w:cs="Times New Roman"/>
                <w:i/>
                <w:iCs/>
                <w:sz w:val="24"/>
                <w:szCs w:val="24"/>
              </w:rPr>
              <w:t>Iki pagrindinio pasiekimo lygio požymiai</w:t>
            </w:r>
            <w:r>
              <w:rPr>
                <w:rFonts w:ascii="Times New Roman" w:hAnsi="Times New Roman" w:cs="Times New Roman"/>
                <w:sz w:val="24"/>
                <w:szCs w:val="24"/>
              </w:rPr>
              <w:t>)</w:t>
            </w:r>
          </w:p>
        </w:tc>
      </w:tr>
      <w:tr w:rsidR="00705E23" w:rsidTr="00834E80">
        <w:tc>
          <w:tcPr>
            <w:tcW w:w="9628" w:type="dxa"/>
            <w:gridSpan w:val="2"/>
          </w:tcPr>
          <w:p w:rsidR="00705E23" w:rsidRPr="00B86D10" w:rsidRDefault="00705E23" w:rsidP="00834E80">
            <w:pPr>
              <w:pStyle w:val="Sraopastraipa"/>
              <w:spacing w:after="160" w:line="259" w:lineRule="auto"/>
              <w:ind w:left="27"/>
              <w:jc w:val="both"/>
              <w:rPr>
                <w:rFonts w:ascii="Times New Roman" w:hAnsi="Times New Roman" w:cs="Times New Roman"/>
                <w:sz w:val="24"/>
                <w:szCs w:val="24"/>
              </w:rPr>
            </w:pPr>
            <w:r>
              <w:rPr>
                <w:rFonts w:ascii="Times New Roman" w:hAnsi="Times New Roman" w:cs="Times New Roman"/>
                <w:b/>
                <w:bCs/>
                <w:color w:val="C00000"/>
                <w:sz w:val="24"/>
                <w:szCs w:val="24"/>
              </w:rPr>
              <w:t>Fiksuojami p</w:t>
            </w:r>
            <w:r w:rsidRPr="00B86D10">
              <w:rPr>
                <w:rFonts w:ascii="Times New Roman" w:hAnsi="Times New Roman" w:cs="Times New Roman"/>
                <w:b/>
                <w:bCs/>
                <w:color w:val="C00000"/>
                <w:sz w:val="24"/>
                <w:szCs w:val="24"/>
              </w:rPr>
              <w:t xml:space="preserve">astebėjimai </w:t>
            </w:r>
            <w:r>
              <w:rPr>
                <w:rFonts w:ascii="Times New Roman" w:hAnsi="Times New Roman" w:cs="Times New Roman"/>
                <w:sz w:val="24"/>
                <w:szCs w:val="24"/>
              </w:rPr>
              <w:t>–</w:t>
            </w:r>
            <w:r w:rsidRPr="00B86D10">
              <w:rPr>
                <w:rFonts w:ascii="Times New Roman" w:hAnsi="Times New Roman" w:cs="Times New Roman"/>
                <w:sz w:val="24"/>
                <w:szCs w:val="24"/>
              </w:rPr>
              <w:t xml:space="preserve"> </w:t>
            </w:r>
            <w:r>
              <w:rPr>
                <w:rFonts w:ascii="Times New Roman" w:hAnsi="Times New Roman" w:cs="Times New Roman"/>
                <w:sz w:val="24"/>
                <w:szCs w:val="24"/>
              </w:rPr>
              <w:t>b</w:t>
            </w:r>
            <w:r w:rsidRPr="00D53969">
              <w:rPr>
                <w:rFonts w:ascii="Times New Roman" w:hAnsi="Times New Roman" w:cs="Times New Roman"/>
                <w:sz w:val="24"/>
                <w:szCs w:val="24"/>
              </w:rPr>
              <w:t xml:space="preserve">raižo vietovės schemą, kur labai aiškiai nurodyta abiejų objektų </w:t>
            </w:r>
            <w:r>
              <w:rPr>
                <w:rFonts w:ascii="Times New Roman" w:hAnsi="Times New Roman" w:cs="Times New Roman"/>
                <w:sz w:val="24"/>
                <w:szCs w:val="24"/>
              </w:rPr>
              <w:t>–</w:t>
            </w:r>
            <w:r w:rsidRPr="00D53969">
              <w:rPr>
                <w:rFonts w:ascii="Times New Roman" w:hAnsi="Times New Roman" w:cs="Times New Roman"/>
                <w:sz w:val="24"/>
                <w:szCs w:val="24"/>
              </w:rPr>
              <w:t xml:space="preserve"> Katedros ir Rotušės </w:t>
            </w:r>
            <w:r>
              <w:rPr>
                <w:rFonts w:ascii="Times New Roman" w:hAnsi="Times New Roman" w:cs="Times New Roman"/>
                <w:sz w:val="24"/>
                <w:szCs w:val="24"/>
              </w:rPr>
              <w:t>–</w:t>
            </w:r>
            <w:r w:rsidRPr="00D53969">
              <w:rPr>
                <w:rFonts w:ascii="Times New Roman" w:hAnsi="Times New Roman" w:cs="Times New Roman"/>
                <w:sz w:val="24"/>
                <w:szCs w:val="24"/>
              </w:rPr>
              <w:t xml:space="preserve"> vieta mokyklos atžvilgiu. Naudojami ne objektų piešiniai, o ženklai. Linijomis vaizduojamas ėjimo kelias nuo pat mokyklos durų iki objektų.</w:t>
            </w:r>
            <w:r>
              <w:rPr>
                <w:rFonts w:ascii="Times New Roman" w:hAnsi="Times New Roman" w:cs="Times New Roman"/>
                <w:sz w:val="24"/>
                <w:szCs w:val="24"/>
              </w:rPr>
              <w:t xml:space="preserve"> </w:t>
            </w:r>
            <w:r w:rsidRPr="00D53969">
              <w:rPr>
                <w:rFonts w:ascii="Times New Roman" w:hAnsi="Times New Roman" w:cs="Times New Roman"/>
                <w:sz w:val="24"/>
                <w:szCs w:val="24"/>
              </w:rPr>
              <w:t>Išryškinamos gatvės, esančios arti mokyklos. Gatvės vaizduojamos kitaip, nei praėjimas pro kiemą (vėl ženklinimas). Aikštėje vaizduoja pėsčiųjų perėjos ženklą.</w:t>
            </w:r>
          </w:p>
        </w:tc>
      </w:tr>
    </w:tbl>
    <w:p w:rsidR="00705E23" w:rsidRDefault="00705E23" w:rsidP="00705E23">
      <w:pPr>
        <w:pStyle w:val="Sraopastraipa"/>
        <w:spacing w:after="0"/>
        <w:ind w:left="0"/>
        <w:jc w:val="center"/>
        <w:rPr>
          <w:rFonts w:ascii="Times New Roman" w:hAnsi="Times New Roman" w:cs="Times New Roman"/>
          <w:b/>
          <w:bCs/>
          <w:i/>
          <w:iCs/>
          <w:sz w:val="24"/>
          <w:szCs w:val="24"/>
        </w:rPr>
      </w:pPr>
    </w:p>
    <w:tbl>
      <w:tblPr>
        <w:tblStyle w:val="Lentelstinklelis"/>
        <w:tblW w:w="0" w:type="auto"/>
        <w:tblLook w:val="04A0" w:firstRow="1" w:lastRow="0" w:firstColumn="1" w:lastColumn="0" w:noHBand="0" w:noVBand="1"/>
      </w:tblPr>
      <w:tblGrid>
        <w:gridCol w:w="4814"/>
        <w:gridCol w:w="4814"/>
      </w:tblGrid>
      <w:tr w:rsidR="00705E23" w:rsidTr="00834E80">
        <w:tc>
          <w:tcPr>
            <w:tcW w:w="4814" w:type="dxa"/>
          </w:tcPr>
          <w:p w:rsidR="00705E23" w:rsidRPr="00B86D10" w:rsidRDefault="00705E23" w:rsidP="00834E80">
            <w:pPr>
              <w:pStyle w:val="Sraopastraipa"/>
              <w:ind w:left="0"/>
              <w:jc w:val="center"/>
              <w:rPr>
                <w:rFonts w:ascii="Times New Roman" w:hAnsi="Times New Roman" w:cs="Times New Roman"/>
                <w:sz w:val="24"/>
                <w:szCs w:val="24"/>
              </w:rPr>
            </w:pPr>
            <w:r w:rsidRPr="00D53969">
              <w:rPr>
                <w:rFonts w:ascii="Times New Roman" w:hAnsi="Times New Roman" w:cs="Times New Roman"/>
                <w:noProof/>
                <w:sz w:val="24"/>
                <w:szCs w:val="24"/>
                <w:lang w:eastAsia="lt-LT"/>
              </w:rPr>
              <w:drawing>
                <wp:inline distT="0" distB="0" distL="0" distR="0" wp14:anchorId="396EC1AD" wp14:editId="6908E6E8">
                  <wp:extent cx="1584325" cy="1896296"/>
                  <wp:effectExtent l="0" t="0" r="0" b="8890"/>
                  <wp:docPr id="254" name="Marsrutas_katedra_1.jpg" descr="Marsrutas_katedr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Marsrutas_katedra_1.jpg" descr="Marsrutas_katedra_1.jpg"/>
                          <pic:cNvPicPr>
                            <a:picLocks noChangeAspect="1"/>
                          </pic:cNvPicPr>
                        </pic:nvPicPr>
                        <pic:blipFill>
                          <a:blip r:embed="rId66"/>
                          <a:stretch>
                            <a:fillRect/>
                          </a:stretch>
                        </pic:blipFill>
                        <pic:spPr>
                          <a:xfrm>
                            <a:off x="0" y="0"/>
                            <a:ext cx="1589429" cy="1902405"/>
                          </a:xfrm>
                          <a:prstGeom prst="rect">
                            <a:avLst/>
                          </a:prstGeom>
                          <a:ln w="12700">
                            <a:miter lim="400000"/>
                          </a:ln>
                        </pic:spPr>
                      </pic:pic>
                    </a:graphicData>
                  </a:graphic>
                </wp:inline>
              </w:drawing>
            </w:r>
          </w:p>
        </w:tc>
        <w:tc>
          <w:tcPr>
            <w:tcW w:w="4814" w:type="dxa"/>
          </w:tcPr>
          <w:p w:rsidR="00705E23" w:rsidRPr="00D53969" w:rsidRDefault="00705E23" w:rsidP="00834E80">
            <w:pPr>
              <w:pStyle w:val="Sraopastraipa"/>
              <w:ind w:left="37"/>
              <w:jc w:val="both"/>
              <w:rPr>
                <w:rFonts w:ascii="Times New Roman" w:hAnsi="Times New Roman" w:cs="Times New Roman"/>
                <w:sz w:val="24"/>
                <w:szCs w:val="24"/>
              </w:rPr>
            </w:pPr>
            <w:r w:rsidRPr="00D53969">
              <w:rPr>
                <w:rFonts w:ascii="Times New Roman" w:hAnsi="Times New Roman" w:cs="Times New Roman"/>
                <w:b/>
                <w:bCs/>
                <w:sz w:val="24"/>
                <w:szCs w:val="24"/>
              </w:rPr>
              <w:t xml:space="preserve">Pažinimo </w:t>
            </w:r>
            <w:r w:rsidRPr="00B37D9E">
              <w:rPr>
                <w:rFonts w:ascii="Times New Roman" w:hAnsi="Times New Roman" w:cs="Times New Roman"/>
                <w:b/>
                <w:bCs/>
                <w:sz w:val="24"/>
                <w:szCs w:val="24"/>
              </w:rPr>
              <w:t>kompetencija</w:t>
            </w:r>
            <w:r w:rsidRPr="00D53969">
              <w:rPr>
                <w:rFonts w:ascii="Times New Roman" w:hAnsi="Times New Roman" w:cs="Times New Roman"/>
                <w:b/>
                <w:bCs/>
                <w:sz w:val="24"/>
                <w:szCs w:val="24"/>
              </w:rPr>
              <w:t xml:space="preserve">: </w:t>
            </w:r>
            <w:r w:rsidRPr="00D53969">
              <w:rPr>
                <w:rFonts w:ascii="Times New Roman" w:hAnsi="Times New Roman" w:cs="Times New Roman"/>
                <w:sz w:val="24"/>
                <w:szCs w:val="24"/>
              </w:rPr>
              <w:t>Orientuojasi geografinėje aplinkoje; tiksliai vaizduoja vietovę; rodo alternatyvius maršrutus; naudoja orientacinius objektus (</w:t>
            </w:r>
            <w:r w:rsidRPr="00D53969">
              <w:rPr>
                <w:rFonts w:ascii="Times New Roman" w:hAnsi="Times New Roman" w:cs="Times New Roman"/>
                <w:i/>
                <w:iCs/>
                <w:sz w:val="24"/>
                <w:szCs w:val="24"/>
              </w:rPr>
              <w:t xml:space="preserve">virš pagrindinio </w:t>
            </w:r>
            <w:r>
              <w:rPr>
                <w:rFonts w:ascii="Times New Roman" w:hAnsi="Times New Roman" w:cs="Times New Roman"/>
                <w:i/>
                <w:iCs/>
                <w:sz w:val="24"/>
                <w:szCs w:val="24"/>
              </w:rPr>
              <w:t>lygio požymiai)</w:t>
            </w:r>
            <w:r w:rsidRPr="00D53969">
              <w:rPr>
                <w:rFonts w:ascii="Times New Roman" w:hAnsi="Times New Roman" w:cs="Times New Roman"/>
                <w:sz w:val="24"/>
                <w:szCs w:val="24"/>
              </w:rPr>
              <w:t>.</w:t>
            </w:r>
          </w:p>
          <w:p w:rsidR="00705E23" w:rsidRPr="00D53969" w:rsidRDefault="00705E23" w:rsidP="00834E80">
            <w:pPr>
              <w:pStyle w:val="Sraopastraipa"/>
              <w:spacing w:after="160" w:line="259" w:lineRule="auto"/>
              <w:ind w:left="37"/>
              <w:jc w:val="both"/>
              <w:rPr>
                <w:rFonts w:ascii="Times New Roman" w:hAnsi="Times New Roman" w:cs="Times New Roman"/>
                <w:sz w:val="24"/>
                <w:szCs w:val="24"/>
              </w:rPr>
            </w:pPr>
            <w:r w:rsidRPr="00D53969">
              <w:rPr>
                <w:rFonts w:ascii="Times New Roman" w:hAnsi="Times New Roman" w:cs="Times New Roman"/>
                <w:b/>
                <w:bCs/>
                <w:sz w:val="24"/>
                <w:szCs w:val="24"/>
              </w:rPr>
              <w:t xml:space="preserve">Komunikavimo </w:t>
            </w:r>
            <w:r w:rsidRPr="00B37D9E">
              <w:rPr>
                <w:rFonts w:ascii="Times New Roman" w:hAnsi="Times New Roman" w:cs="Times New Roman"/>
                <w:b/>
                <w:bCs/>
                <w:sz w:val="24"/>
                <w:szCs w:val="24"/>
              </w:rPr>
              <w:t>kompetencija</w:t>
            </w:r>
            <w:r w:rsidRPr="00D53969">
              <w:rPr>
                <w:rFonts w:ascii="Times New Roman" w:hAnsi="Times New Roman" w:cs="Times New Roman"/>
                <w:b/>
                <w:bCs/>
                <w:sz w:val="24"/>
                <w:szCs w:val="24"/>
              </w:rPr>
              <w:t xml:space="preserve">: </w:t>
            </w:r>
            <w:r w:rsidRPr="00D53969">
              <w:rPr>
                <w:rFonts w:ascii="Times New Roman" w:hAnsi="Times New Roman" w:cs="Times New Roman"/>
                <w:sz w:val="24"/>
                <w:szCs w:val="24"/>
              </w:rPr>
              <w:t xml:space="preserve">piešia, schematizuoja; siekia, kad kitas suprastų. Komunikacijoje </w:t>
            </w:r>
            <w:r>
              <w:rPr>
                <w:rFonts w:ascii="Times New Roman" w:hAnsi="Times New Roman" w:cs="Times New Roman"/>
                <w:sz w:val="24"/>
                <w:szCs w:val="24"/>
              </w:rPr>
              <w:t>kartais dėmesį nuo žinutės perke</w:t>
            </w:r>
            <w:r w:rsidRPr="00D53969">
              <w:rPr>
                <w:rFonts w:ascii="Times New Roman" w:hAnsi="Times New Roman" w:cs="Times New Roman"/>
                <w:sz w:val="24"/>
                <w:szCs w:val="24"/>
              </w:rPr>
              <w:t>lia į save, nukrypsta</w:t>
            </w:r>
            <w:r>
              <w:rPr>
                <w:rFonts w:ascii="Times New Roman" w:hAnsi="Times New Roman" w:cs="Times New Roman"/>
                <w:sz w:val="24"/>
                <w:szCs w:val="24"/>
              </w:rPr>
              <w:t xml:space="preserve">. </w:t>
            </w:r>
          </w:p>
          <w:p w:rsidR="00705E23" w:rsidRPr="00B86D10" w:rsidRDefault="00705E23" w:rsidP="00834E80">
            <w:pPr>
              <w:pStyle w:val="Sraopastraipa"/>
              <w:spacing w:after="160" w:line="259" w:lineRule="auto"/>
              <w:ind w:left="37"/>
              <w:jc w:val="both"/>
              <w:rPr>
                <w:rFonts w:ascii="Times New Roman" w:hAnsi="Times New Roman" w:cs="Times New Roman"/>
                <w:sz w:val="24"/>
                <w:szCs w:val="24"/>
              </w:rPr>
            </w:pPr>
          </w:p>
        </w:tc>
      </w:tr>
      <w:tr w:rsidR="00705E23" w:rsidTr="00834E80">
        <w:tc>
          <w:tcPr>
            <w:tcW w:w="9628" w:type="dxa"/>
            <w:gridSpan w:val="2"/>
          </w:tcPr>
          <w:p w:rsidR="00705E23" w:rsidRPr="00B86D10" w:rsidRDefault="00705E23" w:rsidP="00834E80">
            <w:pPr>
              <w:pStyle w:val="Sraopastraipa"/>
              <w:spacing w:after="160" w:line="259" w:lineRule="auto"/>
              <w:ind w:left="27"/>
              <w:jc w:val="both"/>
              <w:rPr>
                <w:rFonts w:ascii="Times New Roman" w:hAnsi="Times New Roman" w:cs="Times New Roman"/>
                <w:sz w:val="24"/>
                <w:szCs w:val="24"/>
              </w:rPr>
            </w:pPr>
            <w:r>
              <w:rPr>
                <w:rFonts w:ascii="Times New Roman" w:hAnsi="Times New Roman" w:cs="Times New Roman"/>
                <w:b/>
                <w:bCs/>
                <w:color w:val="C00000"/>
                <w:sz w:val="24"/>
                <w:szCs w:val="24"/>
              </w:rPr>
              <w:t>Fiksuojami p</w:t>
            </w:r>
            <w:r w:rsidRPr="00B86D10">
              <w:rPr>
                <w:rFonts w:ascii="Times New Roman" w:hAnsi="Times New Roman" w:cs="Times New Roman"/>
                <w:b/>
                <w:bCs/>
                <w:color w:val="C00000"/>
                <w:sz w:val="24"/>
                <w:szCs w:val="24"/>
              </w:rPr>
              <w:t xml:space="preserve">astebėjimai </w:t>
            </w:r>
            <w:r>
              <w:rPr>
                <w:rFonts w:ascii="Times New Roman" w:hAnsi="Times New Roman" w:cs="Times New Roman"/>
                <w:sz w:val="24"/>
                <w:szCs w:val="24"/>
              </w:rPr>
              <w:t>–</w:t>
            </w:r>
            <w:r w:rsidRPr="00B86D10">
              <w:rPr>
                <w:rFonts w:ascii="Times New Roman" w:hAnsi="Times New Roman" w:cs="Times New Roman"/>
                <w:sz w:val="24"/>
                <w:szCs w:val="24"/>
              </w:rPr>
              <w:t xml:space="preserve"> </w:t>
            </w:r>
            <w:r>
              <w:rPr>
                <w:rFonts w:ascii="Times New Roman" w:hAnsi="Times New Roman" w:cs="Times New Roman"/>
                <w:sz w:val="24"/>
                <w:szCs w:val="24"/>
              </w:rPr>
              <w:t>b</w:t>
            </w:r>
            <w:r w:rsidRPr="00D53969">
              <w:rPr>
                <w:rFonts w:ascii="Times New Roman" w:hAnsi="Times New Roman" w:cs="Times New Roman"/>
                <w:sz w:val="24"/>
                <w:szCs w:val="24"/>
              </w:rPr>
              <w:t>raižo principinį vietovės objektų išdėstymą mokyklos atžvilgiu, tada pažymi kelis galimus maršrutus. Pirmą maršrutą iki Katedros daugiau detalizuoja. Kryptys ir atstumai brėžiniuose pavaizduoti teisingai. Paklausus, kaip nueiti, ji rodo ir detaliai pasakoja, naudodama daug orientacinių objektų, aiškindama dar papildo brėžinį papildomais orientaciniais objektais.</w:t>
            </w:r>
          </w:p>
        </w:tc>
      </w:tr>
    </w:tbl>
    <w:p w:rsidR="00705E23" w:rsidRDefault="00705E23" w:rsidP="00705E23">
      <w:pPr>
        <w:pStyle w:val="Sraopastraipa"/>
        <w:spacing w:after="0"/>
        <w:ind w:left="0"/>
        <w:jc w:val="center"/>
        <w:rPr>
          <w:rFonts w:ascii="Times New Roman" w:hAnsi="Times New Roman" w:cs="Times New Roman"/>
          <w:b/>
          <w:bCs/>
          <w:i/>
          <w:iCs/>
          <w:sz w:val="24"/>
          <w:szCs w:val="24"/>
        </w:rPr>
      </w:pPr>
    </w:p>
    <w:tbl>
      <w:tblPr>
        <w:tblStyle w:val="Lentelstinklelis"/>
        <w:tblW w:w="0" w:type="auto"/>
        <w:tblLook w:val="04A0" w:firstRow="1" w:lastRow="0" w:firstColumn="1" w:lastColumn="0" w:noHBand="0" w:noVBand="1"/>
      </w:tblPr>
      <w:tblGrid>
        <w:gridCol w:w="4814"/>
        <w:gridCol w:w="4814"/>
      </w:tblGrid>
      <w:tr w:rsidR="00705E23" w:rsidTr="00834E80">
        <w:tc>
          <w:tcPr>
            <w:tcW w:w="4814" w:type="dxa"/>
          </w:tcPr>
          <w:p w:rsidR="00705E23" w:rsidRPr="00B86D10" w:rsidRDefault="00705E23" w:rsidP="00834E80">
            <w:pPr>
              <w:pStyle w:val="Sraopastraipa"/>
              <w:ind w:left="0"/>
              <w:jc w:val="center"/>
              <w:rPr>
                <w:rFonts w:ascii="Times New Roman" w:hAnsi="Times New Roman" w:cs="Times New Roman"/>
                <w:sz w:val="24"/>
                <w:szCs w:val="24"/>
              </w:rPr>
            </w:pPr>
            <w:r w:rsidRPr="008272B5">
              <w:rPr>
                <w:rFonts w:ascii="Times New Roman" w:hAnsi="Times New Roman" w:cs="Times New Roman"/>
                <w:noProof/>
                <w:sz w:val="24"/>
                <w:szCs w:val="24"/>
                <w:lang w:eastAsia="lt-LT"/>
              </w:rPr>
              <w:drawing>
                <wp:inline distT="0" distB="0" distL="0" distR="0" wp14:anchorId="158F430D" wp14:editId="340C0B5C">
                  <wp:extent cx="1422557" cy="1958975"/>
                  <wp:effectExtent l="0" t="0" r="6350" b="3175"/>
                  <wp:docPr id="259" name="marsrutas_į_rotuse_A.jpg" descr="marsrutas_į_rotuse_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rsrutas_į_rotuse_A.jpg" descr="marsrutas_į_rotuse_A.jpg"/>
                          <pic:cNvPicPr>
                            <a:picLocks noChangeAspect="1"/>
                          </pic:cNvPicPr>
                        </pic:nvPicPr>
                        <pic:blipFill>
                          <a:blip r:embed="rId67"/>
                          <a:stretch>
                            <a:fillRect/>
                          </a:stretch>
                        </pic:blipFill>
                        <pic:spPr>
                          <a:xfrm>
                            <a:off x="0" y="0"/>
                            <a:ext cx="1428640" cy="1967351"/>
                          </a:xfrm>
                          <a:prstGeom prst="rect">
                            <a:avLst/>
                          </a:prstGeom>
                          <a:ln w="12700">
                            <a:miter lim="400000"/>
                          </a:ln>
                        </pic:spPr>
                      </pic:pic>
                    </a:graphicData>
                  </a:graphic>
                </wp:inline>
              </w:drawing>
            </w:r>
          </w:p>
        </w:tc>
        <w:tc>
          <w:tcPr>
            <w:tcW w:w="4814" w:type="dxa"/>
          </w:tcPr>
          <w:p w:rsidR="00705E23" w:rsidRPr="008272B5" w:rsidRDefault="00705E23" w:rsidP="00834E80">
            <w:pPr>
              <w:pStyle w:val="Sraopastraipa"/>
              <w:ind w:left="37"/>
              <w:jc w:val="both"/>
              <w:rPr>
                <w:rFonts w:ascii="Times New Roman" w:hAnsi="Times New Roman" w:cs="Times New Roman"/>
                <w:sz w:val="24"/>
                <w:szCs w:val="24"/>
              </w:rPr>
            </w:pPr>
            <w:r w:rsidRPr="008272B5">
              <w:rPr>
                <w:rFonts w:ascii="Times New Roman" w:hAnsi="Times New Roman" w:cs="Times New Roman"/>
                <w:b/>
                <w:bCs/>
                <w:sz w:val="24"/>
                <w:szCs w:val="24"/>
              </w:rPr>
              <w:t xml:space="preserve">Pažinimo </w:t>
            </w:r>
            <w:r w:rsidRPr="00B37D9E">
              <w:rPr>
                <w:rFonts w:ascii="Times New Roman" w:hAnsi="Times New Roman" w:cs="Times New Roman"/>
                <w:b/>
                <w:bCs/>
                <w:sz w:val="24"/>
                <w:szCs w:val="24"/>
              </w:rPr>
              <w:t>kompetencija</w:t>
            </w:r>
            <w:r w:rsidRPr="008272B5">
              <w:rPr>
                <w:rFonts w:ascii="Times New Roman" w:hAnsi="Times New Roman" w:cs="Times New Roman"/>
                <w:b/>
                <w:bCs/>
                <w:sz w:val="24"/>
                <w:szCs w:val="24"/>
              </w:rPr>
              <w:t xml:space="preserve">: </w:t>
            </w:r>
            <w:r>
              <w:rPr>
                <w:rFonts w:ascii="Times New Roman" w:hAnsi="Times New Roman" w:cs="Times New Roman"/>
                <w:sz w:val="24"/>
                <w:szCs w:val="24"/>
              </w:rPr>
              <w:t>o</w:t>
            </w:r>
            <w:r w:rsidRPr="008272B5">
              <w:rPr>
                <w:rFonts w:ascii="Times New Roman" w:hAnsi="Times New Roman" w:cs="Times New Roman"/>
                <w:sz w:val="24"/>
                <w:szCs w:val="24"/>
              </w:rPr>
              <w:t>rientuojasi geografinėje aplinkoje; vaizduoja maršrutą, maršruto vaizdavime dar daro krypčių parinkimo klaidų (</w:t>
            </w:r>
            <w:r>
              <w:rPr>
                <w:rFonts w:ascii="Times New Roman" w:hAnsi="Times New Roman" w:cs="Times New Roman"/>
                <w:i/>
                <w:iCs/>
                <w:sz w:val="24"/>
                <w:szCs w:val="24"/>
              </w:rPr>
              <w:t>pagrindinio lygio požymiai</w:t>
            </w:r>
            <w:r w:rsidRPr="008272B5">
              <w:rPr>
                <w:rFonts w:ascii="Times New Roman" w:hAnsi="Times New Roman" w:cs="Times New Roman"/>
                <w:sz w:val="24"/>
                <w:szCs w:val="24"/>
              </w:rPr>
              <w:t>)</w:t>
            </w:r>
          </w:p>
          <w:p w:rsidR="00705E23" w:rsidRPr="008272B5" w:rsidRDefault="00705E23" w:rsidP="00834E80">
            <w:pPr>
              <w:pStyle w:val="Sraopastraipa"/>
              <w:spacing w:after="160" w:line="259" w:lineRule="auto"/>
              <w:ind w:left="37"/>
              <w:jc w:val="both"/>
              <w:rPr>
                <w:rFonts w:ascii="Times New Roman" w:hAnsi="Times New Roman" w:cs="Times New Roman"/>
                <w:sz w:val="24"/>
                <w:szCs w:val="24"/>
              </w:rPr>
            </w:pPr>
            <w:r w:rsidRPr="008272B5">
              <w:rPr>
                <w:rFonts w:ascii="Times New Roman" w:hAnsi="Times New Roman" w:cs="Times New Roman"/>
                <w:b/>
                <w:bCs/>
                <w:sz w:val="24"/>
                <w:szCs w:val="24"/>
              </w:rPr>
              <w:t xml:space="preserve">Komunikavimo </w:t>
            </w:r>
            <w:r w:rsidRPr="00B37D9E">
              <w:rPr>
                <w:rFonts w:ascii="Times New Roman" w:hAnsi="Times New Roman" w:cs="Times New Roman"/>
                <w:b/>
                <w:bCs/>
                <w:sz w:val="24"/>
                <w:szCs w:val="24"/>
              </w:rPr>
              <w:t>kompetencija</w:t>
            </w:r>
            <w:r w:rsidRPr="008272B5">
              <w:rPr>
                <w:rFonts w:ascii="Times New Roman" w:hAnsi="Times New Roman" w:cs="Times New Roman"/>
                <w:b/>
                <w:bCs/>
                <w:sz w:val="24"/>
                <w:szCs w:val="24"/>
              </w:rPr>
              <w:t xml:space="preserve">: </w:t>
            </w:r>
            <w:r w:rsidRPr="008272B5">
              <w:rPr>
                <w:rFonts w:ascii="Times New Roman" w:hAnsi="Times New Roman" w:cs="Times New Roman"/>
                <w:sz w:val="24"/>
                <w:szCs w:val="24"/>
              </w:rPr>
              <w:t xml:space="preserve">labiau piešia, nei schematizuoja; nedrąsus, bet išlaiko komunikavimo intenciją; prioritetinis komunikacijos kanalas </w:t>
            </w:r>
            <w:r>
              <w:rPr>
                <w:rFonts w:ascii="Times New Roman" w:hAnsi="Times New Roman" w:cs="Times New Roman"/>
                <w:sz w:val="24"/>
                <w:szCs w:val="24"/>
              </w:rPr>
              <w:t>–</w:t>
            </w:r>
            <w:r w:rsidRPr="008272B5">
              <w:rPr>
                <w:rFonts w:ascii="Times New Roman" w:hAnsi="Times New Roman" w:cs="Times New Roman"/>
                <w:sz w:val="24"/>
                <w:szCs w:val="24"/>
              </w:rPr>
              <w:t xml:space="preserve"> piešimas ir rodymas, o ne kalbėjimas.</w:t>
            </w:r>
          </w:p>
          <w:p w:rsidR="00705E23" w:rsidRPr="00B86D10" w:rsidRDefault="00705E23" w:rsidP="00834E80">
            <w:pPr>
              <w:pStyle w:val="Sraopastraipa"/>
              <w:spacing w:after="160" w:line="259" w:lineRule="auto"/>
              <w:ind w:left="37"/>
              <w:jc w:val="both"/>
              <w:rPr>
                <w:rFonts w:ascii="Times New Roman" w:hAnsi="Times New Roman" w:cs="Times New Roman"/>
                <w:sz w:val="24"/>
                <w:szCs w:val="24"/>
              </w:rPr>
            </w:pPr>
          </w:p>
        </w:tc>
      </w:tr>
      <w:tr w:rsidR="00705E23" w:rsidTr="00834E80">
        <w:tc>
          <w:tcPr>
            <w:tcW w:w="9628" w:type="dxa"/>
            <w:gridSpan w:val="2"/>
          </w:tcPr>
          <w:p w:rsidR="00705E23" w:rsidRPr="008272B5" w:rsidRDefault="00705E23" w:rsidP="00834E80">
            <w:pPr>
              <w:pStyle w:val="Sraopastraipa"/>
              <w:ind w:left="27"/>
              <w:jc w:val="both"/>
              <w:rPr>
                <w:rFonts w:ascii="Times New Roman" w:hAnsi="Times New Roman" w:cs="Times New Roman"/>
                <w:sz w:val="24"/>
                <w:szCs w:val="24"/>
              </w:rPr>
            </w:pPr>
            <w:r>
              <w:rPr>
                <w:rFonts w:ascii="Times New Roman" w:hAnsi="Times New Roman" w:cs="Times New Roman"/>
                <w:b/>
                <w:bCs/>
                <w:color w:val="C00000"/>
                <w:sz w:val="24"/>
                <w:szCs w:val="24"/>
              </w:rPr>
              <w:lastRenderedPageBreak/>
              <w:t>Fiksuojami p</w:t>
            </w:r>
            <w:r w:rsidRPr="00B86D10">
              <w:rPr>
                <w:rFonts w:ascii="Times New Roman" w:hAnsi="Times New Roman" w:cs="Times New Roman"/>
                <w:b/>
                <w:bCs/>
                <w:color w:val="C00000"/>
                <w:sz w:val="24"/>
                <w:szCs w:val="24"/>
              </w:rPr>
              <w:t>astebėjimai</w:t>
            </w:r>
            <w:r>
              <w:rPr>
                <w:rFonts w:ascii="Times New Roman" w:hAnsi="Times New Roman" w:cs="Times New Roman"/>
                <w:b/>
                <w:bCs/>
                <w:color w:val="C00000"/>
                <w:sz w:val="24"/>
                <w:szCs w:val="24"/>
              </w:rPr>
              <w:t>:</w:t>
            </w:r>
            <w:r w:rsidRPr="00B86D10">
              <w:rPr>
                <w:rFonts w:ascii="Times New Roman" w:hAnsi="Times New Roman" w:cs="Times New Roman"/>
                <w:sz w:val="24"/>
                <w:szCs w:val="24"/>
              </w:rPr>
              <w:t xml:space="preserve"> </w:t>
            </w:r>
            <w:r w:rsidRPr="008272B5">
              <w:rPr>
                <w:rFonts w:ascii="Times New Roman" w:hAnsi="Times New Roman" w:cs="Times New Roman"/>
                <w:sz w:val="24"/>
                <w:szCs w:val="24"/>
              </w:rPr>
              <w:t>Kelionės maršrutą vaikas braižo nuo atvykimo taško (Rotušės) iki mokyklos. Nuo Rotušės parinkta teisinga ėjimo per „Skliauto“ kiemą link mokyklos kryptis.</w:t>
            </w:r>
          </w:p>
          <w:p w:rsidR="00705E23" w:rsidRPr="008272B5" w:rsidRDefault="00705E23" w:rsidP="00834E80">
            <w:pPr>
              <w:pStyle w:val="Sraopastraipa"/>
              <w:spacing w:after="160" w:line="259" w:lineRule="auto"/>
              <w:ind w:left="27"/>
              <w:jc w:val="both"/>
              <w:rPr>
                <w:rFonts w:ascii="Times New Roman" w:hAnsi="Times New Roman" w:cs="Times New Roman"/>
                <w:sz w:val="24"/>
                <w:szCs w:val="24"/>
              </w:rPr>
            </w:pPr>
            <w:r w:rsidRPr="008272B5">
              <w:rPr>
                <w:rFonts w:ascii="Times New Roman" w:hAnsi="Times New Roman" w:cs="Times New Roman"/>
                <w:sz w:val="24"/>
                <w:szCs w:val="24"/>
              </w:rPr>
              <w:t>Akcentuojami įėjimo į kiemą vartai tarnauja kaip orientyras.</w:t>
            </w:r>
          </w:p>
          <w:p w:rsidR="00705E23" w:rsidRPr="00B86D10" w:rsidRDefault="00705E23" w:rsidP="00834E80">
            <w:pPr>
              <w:pStyle w:val="Sraopastraipa"/>
              <w:spacing w:after="160" w:line="259" w:lineRule="auto"/>
              <w:ind w:left="27"/>
              <w:jc w:val="both"/>
              <w:rPr>
                <w:rFonts w:ascii="Times New Roman" w:hAnsi="Times New Roman" w:cs="Times New Roman"/>
                <w:sz w:val="24"/>
                <w:szCs w:val="24"/>
              </w:rPr>
            </w:pPr>
            <w:r w:rsidRPr="008272B5">
              <w:rPr>
                <w:rFonts w:ascii="Times New Roman" w:hAnsi="Times New Roman" w:cs="Times New Roman"/>
                <w:sz w:val="24"/>
                <w:szCs w:val="24"/>
              </w:rPr>
              <w:t xml:space="preserve">Mokyklos pastato orientacija kieme (pagal tris vazonus) teisinga, bet Rotušės pozicija mokyklos atžvilgiu </w:t>
            </w:r>
            <w:r>
              <w:rPr>
                <w:rFonts w:ascii="Times New Roman" w:hAnsi="Times New Roman" w:cs="Times New Roman"/>
                <w:sz w:val="24"/>
                <w:szCs w:val="24"/>
              </w:rPr>
              <w:t>koreguotina</w:t>
            </w:r>
            <w:r w:rsidRPr="008272B5">
              <w:rPr>
                <w:rFonts w:ascii="Times New Roman" w:hAnsi="Times New Roman" w:cs="Times New Roman"/>
                <w:sz w:val="24"/>
                <w:szCs w:val="24"/>
              </w:rPr>
              <w:t>.</w:t>
            </w:r>
          </w:p>
        </w:tc>
      </w:tr>
    </w:tbl>
    <w:p w:rsidR="00C470A4" w:rsidRDefault="00C470A4" w:rsidP="00C470A4">
      <w:pPr>
        <w:spacing w:after="0" w:line="240" w:lineRule="auto"/>
        <w:jc w:val="center"/>
        <w:textAlignment w:val="center"/>
        <w:rPr>
          <w:rFonts w:ascii="Times New Roman" w:hAnsi="Times New Roman" w:cs="Times New Roman"/>
          <w:sz w:val="24"/>
          <w:szCs w:val="24"/>
        </w:rPr>
      </w:pPr>
    </w:p>
    <w:p w:rsidR="00705E23" w:rsidRDefault="00705E23" w:rsidP="00C470A4">
      <w:pPr>
        <w:spacing w:after="0" w:line="240" w:lineRule="auto"/>
        <w:jc w:val="center"/>
        <w:textAlignment w:val="center"/>
        <w:rPr>
          <w:rFonts w:ascii="Times New Roman" w:eastAsia="Times New Roman" w:hAnsi="Times New Roman" w:cs="Times New Roman"/>
          <w:b/>
          <w:bCs/>
          <w:sz w:val="24"/>
          <w:szCs w:val="24"/>
          <w:lang w:eastAsia="lt-LT"/>
        </w:rPr>
      </w:pPr>
      <w:r>
        <w:rPr>
          <w:rFonts w:ascii="Times New Roman" w:hAnsi="Times New Roman" w:cs="Times New Roman"/>
          <w:sz w:val="24"/>
          <w:szCs w:val="24"/>
        </w:rPr>
        <w:t xml:space="preserve">5 pav. </w:t>
      </w:r>
      <w:r w:rsidRPr="004957E2">
        <w:rPr>
          <w:rFonts w:ascii="Times New Roman" w:hAnsi="Times New Roman" w:cs="Times New Roman"/>
          <w:sz w:val="24"/>
          <w:szCs w:val="24"/>
        </w:rPr>
        <w:t>Vaiko veiklos stebėjimas ir fiksavimas su trumpu komentaru</w:t>
      </w:r>
    </w:p>
    <w:p w:rsidR="00705E23" w:rsidRDefault="00705E23" w:rsidP="00F56E00">
      <w:pPr>
        <w:spacing w:after="0" w:line="240" w:lineRule="auto"/>
        <w:ind w:firstLine="567"/>
        <w:jc w:val="both"/>
        <w:textAlignment w:val="center"/>
        <w:rPr>
          <w:rFonts w:ascii="Times New Roman" w:eastAsia="Times New Roman" w:hAnsi="Times New Roman" w:cs="Times New Roman"/>
          <w:b/>
          <w:bCs/>
          <w:sz w:val="24"/>
          <w:szCs w:val="24"/>
          <w:lang w:eastAsia="lt-LT"/>
        </w:rPr>
      </w:pPr>
    </w:p>
    <w:p w:rsidR="00705E23" w:rsidRDefault="00725660" w:rsidP="00705E23">
      <w:pPr>
        <w:spacing w:after="0"/>
        <w:ind w:firstLine="567"/>
        <w:jc w:val="both"/>
        <w:rPr>
          <w:rFonts w:ascii="Times New Roman" w:hAnsi="Times New Roman" w:cs="Times New Roman"/>
          <w:sz w:val="24"/>
          <w:szCs w:val="24"/>
        </w:rPr>
      </w:pPr>
      <w:r w:rsidRPr="00725660">
        <w:rPr>
          <w:rFonts w:ascii="Times New Roman" w:eastAsia="Times New Roman" w:hAnsi="Times New Roman" w:cs="Times New Roman"/>
          <w:b/>
          <w:bCs/>
          <w:sz w:val="24"/>
          <w:szCs w:val="24"/>
          <w:lang w:eastAsia="lt-LT"/>
        </w:rPr>
        <w:t>Vertinimo rezultato panaudojimas</w:t>
      </w:r>
      <w:r w:rsidR="00F56E00">
        <w:rPr>
          <w:rFonts w:ascii="Times New Roman" w:eastAsia="Times New Roman" w:hAnsi="Times New Roman" w:cs="Times New Roman"/>
          <w:sz w:val="24"/>
          <w:szCs w:val="24"/>
          <w:lang w:eastAsia="lt-LT"/>
        </w:rPr>
        <w:t xml:space="preserve">. </w:t>
      </w:r>
      <w:r w:rsidRPr="00725660">
        <w:rPr>
          <w:rFonts w:ascii="Times New Roman" w:eastAsia="Times New Roman" w:hAnsi="Times New Roman" w:cs="Times New Roman"/>
          <w:color w:val="000000"/>
          <w:sz w:val="24"/>
          <w:szCs w:val="24"/>
          <w:lang w:eastAsia="lt-LT"/>
        </w:rPr>
        <w:t xml:space="preserve">Pirmiausia rezultatus naudos mokytoja tolimesnių veiklų planavimui su visa grupe ir atskirais vaikais. Pasivaikščiojimuose su grupe reikės atkreipti dėmesį į svarbių objektų pavadinimus (dauguma jų nežinojo). Bendras grupės orientacijos aplinkoje </w:t>
      </w:r>
      <w:r w:rsidR="00705E23">
        <w:rPr>
          <w:rFonts w:ascii="Times New Roman" w:eastAsia="Times New Roman" w:hAnsi="Times New Roman" w:cs="Times New Roman"/>
          <w:color w:val="000000"/>
          <w:sz w:val="24"/>
          <w:szCs w:val="24"/>
          <w:lang w:eastAsia="lt-LT"/>
        </w:rPr>
        <w:t xml:space="preserve">ir maršrutų piešimo lygis leis </w:t>
      </w:r>
      <w:r w:rsidRPr="00725660">
        <w:rPr>
          <w:rFonts w:ascii="Times New Roman" w:eastAsia="Times New Roman" w:hAnsi="Times New Roman" w:cs="Times New Roman"/>
          <w:color w:val="000000"/>
          <w:sz w:val="24"/>
          <w:szCs w:val="24"/>
          <w:lang w:eastAsia="lt-LT"/>
        </w:rPr>
        <w:t>vesti orientacinius žaidimus lauke naudojant schematinių žemėlapių kūrimą ir naudojimą. Esant progai kitame kontekste reikės pakartoti pratimą su keliais vaikais, kurie pilnai neįsitraukė arba tą dieną nebuvo. Pasiekimų įrodymai bus perkelti į aplanką ir naudojami api</w:t>
      </w:r>
      <w:r w:rsidR="00705E23">
        <w:rPr>
          <w:rFonts w:ascii="Times New Roman" w:eastAsia="Times New Roman" w:hAnsi="Times New Roman" w:cs="Times New Roman"/>
          <w:color w:val="000000"/>
          <w:sz w:val="24"/>
          <w:szCs w:val="24"/>
          <w:lang w:eastAsia="lt-LT"/>
        </w:rPr>
        <w:t>bendrinamojo vertinimo rengimui</w:t>
      </w:r>
      <w:r w:rsidRPr="00725660">
        <w:rPr>
          <w:rFonts w:ascii="Times New Roman" w:eastAsia="Times New Roman" w:hAnsi="Times New Roman" w:cs="Times New Roman"/>
          <w:color w:val="000000"/>
          <w:sz w:val="24"/>
          <w:szCs w:val="24"/>
          <w:lang w:eastAsia="lt-LT"/>
        </w:rPr>
        <w:t xml:space="preserve"> komunikacijos kompetencijos vertinimui.</w:t>
      </w:r>
      <w:r w:rsidR="00705E23" w:rsidRPr="00705E23">
        <w:rPr>
          <w:rFonts w:ascii="Times New Roman" w:hAnsi="Times New Roman" w:cs="Times New Roman"/>
          <w:sz w:val="24"/>
          <w:szCs w:val="24"/>
        </w:rPr>
        <w:t xml:space="preserve"> </w:t>
      </w:r>
      <w:r w:rsidR="00705E23" w:rsidRPr="004957E2">
        <w:rPr>
          <w:rFonts w:ascii="Times New Roman" w:hAnsi="Times New Roman" w:cs="Times New Roman"/>
          <w:sz w:val="24"/>
          <w:szCs w:val="24"/>
        </w:rPr>
        <w:t xml:space="preserve">Pasiekimų aplanke kaupiami vaiko </w:t>
      </w:r>
      <w:r w:rsidR="00705E23" w:rsidRPr="00901B6D">
        <w:rPr>
          <w:rFonts w:ascii="Times New Roman" w:hAnsi="Times New Roman" w:cs="Times New Roman"/>
          <w:sz w:val="24"/>
          <w:szCs w:val="24"/>
        </w:rPr>
        <w:t>darbai</w:t>
      </w:r>
      <w:r w:rsidR="00705E23" w:rsidRPr="004957E2">
        <w:rPr>
          <w:rFonts w:ascii="Times New Roman" w:hAnsi="Times New Roman" w:cs="Times New Roman"/>
          <w:sz w:val="24"/>
          <w:szCs w:val="24"/>
        </w:rPr>
        <w:t xml:space="preserve">, kalbėjimo pavyzdžiai, elgesio situacijų aprašymai ir kita medžiaga. Į </w:t>
      </w:r>
      <w:r w:rsidR="00705E23" w:rsidRPr="00A619D1">
        <w:rPr>
          <w:rFonts w:ascii="Times New Roman" w:hAnsi="Times New Roman" w:cs="Times New Roman"/>
          <w:sz w:val="24"/>
          <w:szCs w:val="24"/>
        </w:rPr>
        <w:t>pasiekimų aplanką</w:t>
      </w:r>
      <w:r w:rsidR="00705E23" w:rsidRPr="004957E2">
        <w:rPr>
          <w:rFonts w:ascii="Times New Roman" w:hAnsi="Times New Roman" w:cs="Times New Roman"/>
          <w:sz w:val="24"/>
          <w:szCs w:val="24"/>
        </w:rPr>
        <w:t xml:space="preserve"> dedami tik tie įrodymai, kurie apie vaiko žinias ir supratimą, gebėjimus ir nuostatas pasako ką nors nauja, t. y. rodo jų tobulėjimą, išryškina vaiko gabumus, interesus, atskleidžia ugdymosi poreikius. Kaupiant pasiekimų aplanką labai svarbi yra vaiko nuomonė. Tegu</w:t>
      </w:r>
      <w:r w:rsidR="00705E23">
        <w:rPr>
          <w:rFonts w:ascii="Times New Roman" w:hAnsi="Times New Roman" w:cs="Times New Roman"/>
          <w:sz w:val="24"/>
          <w:szCs w:val="24"/>
        </w:rPr>
        <w:t>l jis atrenka, kurį savo darbą</w:t>
      </w:r>
      <w:r w:rsidR="00705E23" w:rsidRPr="004957E2">
        <w:rPr>
          <w:rFonts w:ascii="Times New Roman" w:hAnsi="Times New Roman" w:cs="Times New Roman"/>
          <w:sz w:val="24"/>
          <w:szCs w:val="24"/>
        </w:rPr>
        <w:t>, kurią nuotrauką norėtų įdėti į aplanką ir pakomentuoja, kodėl. Taip vaikas mokosi pamatyti savo gebėjimų tobulėjimą, pasakyti suaugusiesiems, kas jam svarbu</w:t>
      </w:r>
      <w:r w:rsidR="00705E23">
        <w:rPr>
          <w:rFonts w:ascii="Times New Roman" w:hAnsi="Times New Roman" w:cs="Times New Roman"/>
          <w:sz w:val="24"/>
          <w:szCs w:val="24"/>
        </w:rPr>
        <w:t xml:space="preserve"> (</w:t>
      </w:r>
      <w:r w:rsidR="00705E23" w:rsidRPr="008272B5">
        <w:rPr>
          <w:rFonts w:ascii="Times New Roman" w:hAnsi="Times New Roman" w:cs="Times New Roman"/>
          <w:sz w:val="24"/>
          <w:szCs w:val="24"/>
        </w:rPr>
        <w:t xml:space="preserve">1 </w:t>
      </w:r>
      <w:r w:rsidR="00705E23">
        <w:rPr>
          <w:rFonts w:ascii="Times New Roman" w:hAnsi="Times New Roman" w:cs="Times New Roman"/>
          <w:sz w:val="24"/>
          <w:szCs w:val="24"/>
        </w:rPr>
        <w:t>lentelė).</w:t>
      </w:r>
      <w:r w:rsidR="00EE174B">
        <w:rPr>
          <w:rFonts w:ascii="Times New Roman" w:hAnsi="Times New Roman" w:cs="Times New Roman"/>
          <w:sz w:val="24"/>
          <w:szCs w:val="24"/>
        </w:rPr>
        <w:t xml:space="preserve">  </w:t>
      </w:r>
    </w:p>
    <w:p w:rsidR="00705E23" w:rsidRDefault="00705E23" w:rsidP="00705E23">
      <w:pPr>
        <w:spacing w:after="0"/>
        <w:ind w:firstLine="567"/>
        <w:jc w:val="both"/>
        <w:rPr>
          <w:rFonts w:ascii="Times New Roman" w:hAnsi="Times New Roman" w:cs="Times New Roman"/>
          <w:sz w:val="24"/>
          <w:szCs w:val="24"/>
        </w:rPr>
      </w:pPr>
    </w:p>
    <w:p w:rsidR="00705E23" w:rsidRDefault="00705E23" w:rsidP="00705E23">
      <w:pPr>
        <w:spacing w:after="0"/>
        <w:jc w:val="center"/>
        <w:rPr>
          <w:rFonts w:ascii="Times New Roman" w:hAnsi="Times New Roman" w:cs="Times New Roman"/>
          <w:sz w:val="24"/>
          <w:szCs w:val="24"/>
        </w:rPr>
      </w:pPr>
      <w:r w:rsidRPr="008A4AA1">
        <w:rPr>
          <w:rFonts w:ascii="Times New Roman" w:hAnsi="Times New Roman" w:cs="Times New Roman"/>
          <w:sz w:val="24"/>
          <w:szCs w:val="24"/>
          <w:lang w:val="en-US"/>
        </w:rPr>
        <w:t xml:space="preserve">1 </w:t>
      </w:r>
      <w:r>
        <w:rPr>
          <w:rFonts w:ascii="Times New Roman" w:hAnsi="Times New Roman" w:cs="Times New Roman"/>
          <w:sz w:val="24"/>
          <w:szCs w:val="24"/>
        </w:rPr>
        <w:t>lentelė. Komunikavimo kompetencijos plėtros vertinimas</w:t>
      </w:r>
    </w:p>
    <w:p w:rsidR="00705E23" w:rsidRDefault="00705E23" w:rsidP="00705E23">
      <w:pPr>
        <w:spacing w:after="0"/>
        <w:ind w:firstLine="567"/>
        <w:jc w:val="center"/>
        <w:rPr>
          <w:rFonts w:ascii="Times New Roman" w:hAnsi="Times New Roman" w:cs="Times New Roman"/>
          <w:sz w:val="24"/>
          <w:szCs w:val="24"/>
        </w:rPr>
      </w:pPr>
    </w:p>
    <w:tbl>
      <w:tblPr>
        <w:tblW w:w="10196" w:type="dxa"/>
        <w:jc w:val="center"/>
        <w:tblCellMar>
          <w:left w:w="0" w:type="dxa"/>
          <w:right w:w="0" w:type="dxa"/>
        </w:tblCellMar>
        <w:tblLook w:val="06A0" w:firstRow="1" w:lastRow="0" w:firstColumn="1" w:lastColumn="0" w:noHBand="1" w:noVBand="1"/>
      </w:tblPr>
      <w:tblGrid>
        <w:gridCol w:w="2117"/>
        <w:gridCol w:w="2409"/>
        <w:gridCol w:w="2552"/>
        <w:gridCol w:w="3118"/>
      </w:tblGrid>
      <w:tr w:rsidR="00705E23" w:rsidRPr="008272B5" w:rsidTr="00834E80">
        <w:trPr>
          <w:trHeight w:val="472"/>
          <w:jc w:val="center"/>
        </w:trPr>
        <w:tc>
          <w:tcPr>
            <w:tcW w:w="2117"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ind w:firstLine="567"/>
              <w:jc w:val="center"/>
              <w:rPr>
                <w:rFonts w:ascii="Arial" w:hAnsi="Arial" w:cs="Arial"/>
                <w:sz w:val="20"/>
                <w:szCs w:val="20"/>
              </w:rPr>
            </w:pPr>
          </w:p>
        </w:tc>
        <w:tc>
          <w:tcPr>
            <w:tcW w:w="240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ind w:hanging="38"/>
              <w:jc w:val="center"/>
              <w:rPr>
                <w:rFonts w:ascii="Arial" w:hAnsi="Arial" w:cs="Arial"/>
                <w:sz w:val="20"/>
                <w:szCs w:val="20"/>
              </w:rPr>
            </w:pPr>
            <w:r w:rsidRPr="008272B5">
              <w:rPr>
                <w:rFonts w:ascii="Arial" w:hAnsi="Arial" w:cs="Arial"/>
                <w:b/>
                <w:bCs/>
                <w:sz w:val="20"/>
                <w:szCs w:val="20"/>
              </w:rPr>
              <w:t>A vaikas (pirmas beniukas)</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ind w:hanging="39"/>
              <w:jc w:val="center"/>
              <w:rPr>
                <w:rFonts w:ascii="Arial" w:hAnsi="Arial" w:cs="Arial"/>
                <w:sz w:val="20"/>
                <w:szCs w:val="20"/>
              </w:rPr>
            </w:pPr>
            <w:r w:rsidRPr="008272B5">
              <w:rPr>
                <w:rFonts w:ascii="Arial" w:hAnsi="Arial" w:cs="Arial"/>
                <w:b/>
                <w:bCs/>
                <w:sz w:val="20"/>
                <w:szCs w:val="20"/>
              </w:rPr>
              <w:t>B vaikas (mergaitė)</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ind w:hanging="42"/>
              <w:jc w:val="center"/>
              <w:rPr>
                <w:rFonts w:ascii="Arial" w:hAnsi="Arial" w:cs="Arial"/>
                <w:sz w:val="20"/>
                <w:szCs w:val="20"/>
              </w:rPr>
            </w:pPr>
            <w:r w:rsidRPr="008272B5">
              <w:rPr>
                <w:rFonts w:ascii="Arial" w:hAnsi="Arial" w:cs="Arial"/>
                <w:b/>
                <w:bCs/>
                <w:sz w:val="20"/>
                <w:szCs w:val="20"/>
              </w:rPr>
              <w:t>C vaikas (antras beniukas)</w:t>
            </w:r>
          </w:p>
        </w:tc>
      </w:tr>
      <w:tr w:rsidR="00705E23" w:rsidRPr="008272B5" w:rsidTr="00834E80">
        <w:trPr>
          <w:trHeight w:val="2008"/>
          <w:jc w:val="center"/>
        </w:trPr>
        <w:tc>
          <w:tcPr>
            <w:tcW w:w="2117"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jc w:val="center"/>
              <w:rPr>
                <w:rFonts w:ascii="Arial" w:hAnsi="Arial" w:cs="Arial"/>
                <w:sz w:val="20"/>
                <w:szCs w:val="20"/>
              </w:rPr>
            </w:pPr>
            <w:r w:rsidRPr="008272B5">
              <w:rPr>
                <w:rFonts w:ascii="Arial" w:hAnsi="Arial" w:cs="Arial"/>
                <w:b/>
                <w:bCs/>
                <w:sz w:val="20"/>
                <w:szCs w:val="20"/>
              </w:rPr>
              <w:t>Ką pastebėjau šioje veikloje?</w:t>
            </w:r>
          </w:p>
        </w:tc>
        <w:tc>
          <w:tcPr>
            <w:tcW w:w="240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rPr>
                <w:rFonts w:ascii="Arial" w:hAnsi="Arial" w:cs="Arial"/>
                <w:sz w:val="20"/>
                <w:szCs w:val="20"/>
              </w:rPr>
            </w:pPr>
            <w:r w:rsidRPr="008272B5">
              <w:rPr>
                <w:rFonts w:ascii="Arial" w:hAnsi="Arial" w:cs="Arial"/>
                <w:sz w:val="20"/>
                <w:szCs w:val="20"/>
              </w:rPr>
              <w:t>Stengiasi perteikti žinutę; schematiškai vaizduoja i</w:t>
            </w:r>
            <w:r>
              <w:rPr>
                <w:rFonts w:ascii="Arial" w:hAnsi="Arial" w:cs="Arial"/>
                <w:sz w:val="20"/>
                <w:szCs w:val="20"/>
              </w:rPr>
              <w:t>r rodo; žodinėje komunikacijoje;</w:t>
            </w:r>
            <w:r w:rsidRPr="008272B5">
              <w:rPr>
                <w:rFonts w:ascii="Arial" w:hAnsi="Arial" w:cs="Arial"/>
                <w:sz w:val="20"/>
                <w:szCs w:val="20"/>
              </w:rPr>
              <w:t xml:space="preserve"> pritrūksta sąvokų krypčiai nusakyti.</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rPr>
                <w:rFonts w:ascii="Arial" w:hAnsi="Arial" w:cs="Arial"/>
                <w:sz w:val="20"/>
                <w:szCs w:val="20"/>
              </w:rPr>
            </w:pPr>
            <w:r w:rsidRPr="008272B5">
              <w:rPr>
                <w:rFonts w:ascii="Arial" w:hAnsi="Arial" w:cs="Arial"/>
                <w:sz w:val="20"/>
                <w:szCs w:val="20"/>
              </w:rPr>
              <w:t>Piešia, schematizuoja; sklandžiai kalba, jaučia partnerį. Siekia, kad kitas suprastų. Komunikacijoje kartais dėmesį nuo žinutės pereklia į save, pameta tikslą.</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rPr>
                <w:rFonts w:ascii="Arial" w:hAnsi="Arial" w:cs="Arial"/>
                <w:sz w:val="20"/>
                <w:szCs w:val="20"/>
              </w:rPr>
            </w:pPr>
            <w:r w:rsidRPr="008272B5">
              <w:rPr>
                <w:rFonts w:ascii="Arial" w:hAnsi="Arial" w:cs="Arial"/>
                <w:sz w:val="20"/>
                <w:szCs w:val="20"/>
              </w:rPr>
              <w:t>Labiau piešia, nei schematizuoja; nedrąsus, bet išlaiko komunikavimo intenciją; prioritetinis komunikacijos kanalas - piešimas ir rodymas, o ne kalbėjimas.</w:t>
            </w:r>
          </w:p>
        </w:tc>
      </w:tr>
      <w:tr w:rsidR="00705E23" w:rsidRPr="008272B5" w:rsidTr="00834E80">
        <w:trPr>
          <w:trHeight w:val="750"/>
          <w:jc w:val="center"/>
        </w:trPr>
        <w:tc>
          <w:tcPr>
            <w:tcW w:w="2117"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jc w:val="center"/>
              <w:rPr>
                <w:rFonts w:ascii="Arial" w:hAnsi="Arial" w:cs="Arial"/>
                <w:sz w:val="20"/>
                <w:szCs w:val="20"/>
              </w:rPr>
            </w:pPr>
            <w:r w:rsidRPr="008272B5">
              <w:rPr>
                <w:rFonts w:ascii="Arial" w:hAnsi="Arial" w:cs="Arial"/>
                <w:b/>
                <w:bCs/>
                <w:sz w:val="20"/>
                <w:szCs w:val="20"/>
              </w:rPr>
              <w:t>Ką toliau tyrinėsiu ir vertinsiu?</w:t>
            </w:r>
          </w:p>
        </w:tc>
        <w:tc>
          <w:tcPr>
            <w:tcW w:w="240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jc w:val="center"/>
              <w:rPr>
                <w:rFonts w:ascii="Arial" w:hAnsi="Arial" w:cs="Arial"/>
                <w:sz w:val="20"/>
                <w:szCs w:val="20"/>
              </w:rPr>
            </w:pPr>
            <w:r w:rsidRPr="008272B5">
              <w:rPr>
                <w:rFonts w:ascii="Arial" w:hAnsi="Arial" w:cs="Arial"/>
                <w:sz w:val="20"/>
                <w:szCs w:val="20"/>
              </w:rPr>
              <w:t>žodyno plotą (kalbinis ugdymas)</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jc w:val="center"/>
              <w:rPr>
                <w:rFonts w:ascii="Arial" w:hAnsi="Arial" w:cs="Arial"/>
                <w:sz w:val="20"/>
                <w:szCs w:val="20"/>
              </w:rPr>
            </w:pPr>
            <w:r w:rsidRPr="008272B5">
              <w:rPr>
                <w:rFonts w:ascii="Arial" w:hAnsi="Arial" w:cs="Arial"/>
                <w:sz w:val="20"/>
                <w:szCs w:val="20"/>
              </w:rPr>
              <w:t>komunikaciją kaip sąveiką skirtingose situacijose</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jc w:val="center"/>
              <w:rPr>
                <w:rFonts w:ascii="Arial" w:hAnsi="Arial" w:cs="Arial"/>
                <w:sz w:val="20"/>
                <w:szCs w:val="20"/>
              </w:rPr>
            </w:pPr>
            <w:r w:rsidRPr="008272B5">
              <w:rPr>
                <w:rFonts w:ascii="Arial" w:hAnsi="Arial" w:cs="Arial"/>
                <w:sz w:val="20"/>
                <w:szCs w:val="20"/>
              </w:rPr>
              <w:t>pasitikėjimą savimi, kaip komunikacijos barjerą</w:t>
            </w:r>
          </w:p>
        </w:tc>
      </w:tr>
      <w:tr w:rsidR="00705E23" w:rsidRPr="008272B5" w:rsidTr="00834E80">
        <w:trPr>
          <w:trHeight w:val="1032"/>
          <w:jc w:val="center"/>
        </w:trPr>
        <w:tc>
          <w:tcPr>
            <w:tcW w:w="2117"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ind w:hanging="50"/>
              <w:jc w:val="center"/>
              <w:rPr>
                <w:rFonts w:ascii="Arial" w:hAnsi="Arial" w:cs="Arial"/>
                <w:sz w:val="20"/>
                <w:szCs w:val="20"/>
              </w:rPr>
            </w:pPr>
            <w:r w:rsidRPr="008272B5">
              <w:rPr>
                <w:rFonts w:ascii="Arial" w:hAnsi="Arial" w:cs="Arial"/>
                <w:b/>
                <w:bCs/>
                <w:sz w:val="20"/>
                <w:szCs w:val="20"/>
              </w:rPr>
              <w:br/>
              <w:t>Kitas žingsnis: kompetencijos plėtros prioritetas</w:t>
            </w:r>
          </w:p>
        </w:tc>
        <w:tc>
          <w:tcPr>
            <w:tcW w:w="240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jc w:val="center"/>
              <w:rPr>
                <w:rFonts w:ascii="Arial" w:hAnsi="Arial" w:cs="Arial"/>
                <w:sz w:val="20"/>
                <w:szCs w:val="20"/>
              </w:rPr>
            </w:pPr>
            <w:r w:rsidRPr="008272B5">
              <w:rPr>
                <w:rFonts w:ascii="Arial" w:hAnsi="Arial" w:cs="Arial"/>
                <w:sz w:val="20"/>
                <w:szCs w:val="20"/>
              </w:rPr>
              <w:t xml:space="preserve">Žodinė komunikacija </w:t>
            </w:r>
            <w:r w:rsidRPr="007341BB">
              <w:rPr>
                <w:rFonts w:ascii="Arial" w:hAnsi="Arial" w:cs="Arial"/>
                <w:sz w:val="20"/>
                <w:szCs w:val="20"/>
              </w:rPr>
              <w:t>sakiniais</w:t>
            </w:r>
          </w:p>
        </w:tc>
        <w:tc>
          <w:tcPr>
            <w:tcW w:w="255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rPr>
                <w:rFonts w:ascii="Arial" w:hAnsi="Arial" w:cs="Arial"/>
                <w:sz w:val="20"/>
                <w:szCs w:val="20"/>
              </w:rPr>
            </w:pPr>
            <w:r w:rsidRPr="008272B5">
              <w:rPr>
                <w:rFonts w:ascii="Arial" w:hAnsi="Arial" w:cs="Arial"/>
                <w:sz w:val="20"/>
                <w:szCs w:val="20"/>
              </w:rPr>
              <w:t>Konkreti komunikacija situacijoje (instruktavimas)</w:t>
            </w:r>
          </w:p>
        </w:tc>
        <w:tc>
          <w:tcPr>
            <w:tcW w:w="3118"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hideMark/>
          </w:tcPr>
          <w:p w:rsidR="00705E23" w:rsidRPr="008272B5" w:rsidRDefault="00705E23" w:rsidP="00834E80">
            <w:pPr>
              <w:spacing w:after="0"/>
              <w:rPr>
                <w:rFonts w:ascii="Arial" w:hAnsi="Arial" w:cs="Arial"/>
                <w:sz w:val="20"/>
                <w:szCs w:val="20"/>
              </w:rPr>
            </w:pPr>
            <w:r w:rsidRPr="008272B5">
              <w:rPr>
                <w:rFonts w:ascii="Arial" w:hAnsi="Arial" w:cs="Arial"/>
                <w:sz w:val="20"/>
                <w:szCs w:val="20"/>
              </w:rPr>
              <w:t>Pastiprinimas/paskatinimas komunikacijos situacijose</w:t>
            </w:r>
          </w:p>
        </w:tc>
      </w:tr>
    </w:tbl>
    <w:p w:rsidR="00705E23" w:rsidRDefault="00705E23" w:rsidP="00F56E00">
      <w:pPr>
        <w:spacing w:after="0" w:line="240" w:lineRule="auto"/>
        <w:ind w:firstLine="567"/>
        <w:jc w:val="both"/>
        <w:textAlignment w:val="center"/>
        <w:rPr>
          <w:rFonts w:ascii="Times New Roman" w:eastAsia="Times New Roman" w:hAnsi="Times New Roman" w:cs="Times New Roman"/>
          <w:color w:val="000000"/>
          <w:sz w:val="24"/>
          <w:szCs w:val="24"/>
          <w:lang w:eastAsia="lt-LT"/>
        </w:rPr>
      </w:pPr>
    </w:p>
    <w:p w:rsidR="00705E23" w:rsidRDefault="00725660" w:rsidP="00705E23">
      <w:pPr>
        <w:spacing w:after="0" w:line="240" w:lineRule="auto"/>
        <w:ind w:firstLine="567"/>
        <w:jc w:val="both"/>
        <w:textAlignment w:val="center"/>
        <w:rPr>
          <w:rFonts w:ascii="Times New Roman" w:eastAsia="Times New Roman" w:hAnsi="Times New Roman" w:cs="Times New Roman"/>
          <w:sz w:val="24"/>
          <w:szCs w:val="24"/>
          <w:lang w:eastAsia="lt-LT"/>
        </w:rPr>
      </w:pPr>
      <w:r w:rsidRPr="00725660">
        <w:rPr>
          <w:rFonts w:ascii="Times New Roman" w:eastAsia="Times New Roman" w:hAnsi="Times New Roman" w:cs="Times New Roman"/>
          <w:b/>
          <w:bCs/>
          <w:sz w:val="24"/>
          <w:szCs w:val="24"/>
          <w:lang w:eastAsia="lt-LT"/>
        </w:rPr>
        <w:t>Vertinimo rezultato komunikavimas</w:t>
      </w:r>
      <w:r w:rsidRPr="00725660">
        <w:rPr>
          <w:rFonts w:ascii="Times New Roman" w:eastAsia="Times New Roman" w:hAnsi="Times New Roman" w:cs="Times New Roman"/>
          <w:sz w:val="24"/>
          <w:szCs w:val="24"/>
          <w:lang w:eastAsia="lt-LT"/>
        </w:rPr>
        <w:t xml:space="preserve">: Pirmiausia buvo suteiktas momentinis grįžtamasis ryšys mokiniams. Kalbamasi apie schemą, aiškinamasi, kur „keliautojui“ gali būti neaišku, sudaryta galimybė tikslinti maršrutą paaiškinimu, parodant pirštu piešinyje arba pripiešiant. Buvo kuriama įsivertinimo galimybė peržiūrint visus brėžinius ir dalyvaujant visų išaiškinime. </w:t>
      </w:r>
    </w:p>
    <w:p w:rsidR="00705E23" w:rsidRPr="00705E23" w:rsidRDefault="00705E23" w:rsidP="00705E23">
      <w:pPr>
        <w:spacing w:after="0" w:line="240" w:lineRule="auto"/>
        <w:ind w:firstLine="567"/>
        <w:jc w:val="both"/>
        <w:textAlignment w:val="center"/>
        <w:rPr>
          <w:rFonts w:ascii="Times New Roman" w:eastAsia="Times New Roman" w:hAnsi="Times New Roman" w:cs="Times New Roman"/>
          <w:sz w:val="24"/>
          <w:szCs w:val="24"/>
          <w:lang w:eastAsia="lt-LT"/>
        </w:rPr>
      </w:pPr>
      <w:r w:rsidRPr="00D86EB6">
        <w:rPr>
          <w:rFonts w:ascii="Times New Roman" w:hAnsi="Times New Roman"/>
          <w:sz w:val="24"/>
          <w:szCs w:val="24"/>
        </w:rPr>
        <w:t>Trumpas momentinis grįžtamasis ryšys apie vaiko atliktą darbą ir pasiekimą buvo komunikuojamas per TAMO sistemą tėvams/globėjams, kaip momentinis grįžtamasis ryšys apie vaiko veiklą ir pasiekimus</w:t>
      </w:r>
      <w:r w:rsidR="00C470A4">
        <w:rPr>
          <w:rFonts w:ascii="Times New Roman" w:hAnsi="Times New Roman"/>
          <w:sz w:val="24"/>
          <w:szCs w:val="24"/>
        </w:rPr>
        <w:t xml:space="preserve"> (2</w:t>
      </w:r>
      <w:r>
        <w:rPr>
          <w:rFonts w:ascii="Times New Roman" w:hAnsi="Times New Roman"/>
          <w:sz w:val="24"/>
          <w:szCs w:val="24"/>
        </w:rPr>
        <w:t xml:space="preserve"> lentelė)</w:t>
      </w:r>
      <w:r w:rsidRPr="00D86EB6">
        <w:rPr>
          <w:rFonts w:ascii="Times New Roman" w:hAnsi="Times New Roman"/>
          <w:sz w:val="24"/>
          <w:szCs w:val="24"/>
        </w:rPr>
        <w:t>.</w:t>
      </w:r>
    </w:p>
    <w:p w:rsidR="00705E23" w:rsidRPr="00705E23" w:rsidRDefault="00705E23" w:rsidP="00705E23">
      <w:pPr>
        <w:pStyle w:val="Body"/>
        <w:ind w:left="284"/>
        <w:jc w:val="both"/>
        <w:rPr>
          <w:rFonts w:ascii="Times New Roman" w:hAnsi="Times New Roman"/>
          <w:sz w:val="24"/>
          <w:szCs w:val="24"/>
          <w:lang w:val="lt-LT"/>
        </w:rPr>
      </w:pPr>
    </w:p>
    <w:p w:rsidR="00705E23" w:rsidRPr="00D86EB6" w:rsidRDefault="00C470A4" w:rsidP="00705E23">
      <w:pPr>
        <w:pStyle w:val="Body"/>
        <w:ind w:left="284"/>
        <w:jc w:val="both"/>
        <w:rPr>
          <w:rFonts w:ascii="Times New Roman" w:hAnsi="Times New Roman"/>
          <w:sz w:val="24"/>
          <w:szCs w:val="24"/>
        </w:rPr>
      </w:pPr>
      <w:r>
        <w:rPr>
          <w:rFonts w:ascii="Times New Roman" w:hAnsi="Times New Roman"/>
          <w:sz w:val="24"/>
          <w:szCs w:val="24"/>
          <w:lang w:val="en-US"/>
        </w:rPr>
        <w:lastRenderedPageBreak/>
        <w:t>2</w:t>
      </w:r>
      <w:r w:rsidR="00705E23">
        <w:rPr>
          <w:rFonts w:ascii="Times New Roman" w:hAnsi="Times New Roman"/>
          <w:sz w:val="24"/>
          <w:szCs w:val="24"/>
          <w:lang w:val="en-US"/>
        </w:rPr>
        <w:t xml:space="preserve"> l</w:t>
      </w:r>
      <w:r w:rsidR="00705E23">
        <w:rPr>
          <w:rFonts w:ascii="Times New Roman" w:hAnsi="Times New Roman"/>
          <w:sz w:val="24"/>
          <w:szCs w:val="24"/>
        </w:rPr>
        <w:t>entelė. Momentinio grįžtamojo ryšio tėvams per TAMO pavyzdžiai (vardai išga</w:t>
      </w:r>
      <w:r w:rsidR="00892CA9">
        <w:rPr>
          <w:rFonts w:ascii="Times New Roman" w:hAnsi="Times New Roman"/>
          <w:sz w:val="24"/>
          <w:szCs w:val="24"/>
        </w:rPr>
        <w:t>lvoti)</w:t>
      </w:r>
    </w:p>
    <w:tbl>
      <w:tblPr>
        <w:tblpPr w:leftFromText="180" w:rightFromText="180" w:vertAnchor="text" w:horzAnchor="margin" w:tblpXSpec="center" w:tblpY="233"/>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8"/>
        <w:gridCol w:w="4532"/>
      </w:tblGrid>
      <w:tr w:rsidR="00705E23" w:rsidRPr="00DF6260" w:rsidTr="004D123A">
        <w:trPr>
          <w:trHeight w:val="1682"/>
        </w:trPr>
        <w:tc>
          <w:tcPr>
            <w:tcW w:w="5098" w:type="dxa"/>
            <w:shd w:val="clear" w:color="auto" w:fill="auto"/>
            <w:tcMar>
              <w:top w:w="80" w:type="dxa"/>
              <w:left w:w="80" w:type="dxa"/>
              <w:bottom w:w="80" w:type="dxa"/>
              <w:right w:w="80" w:type="dxa"/>
            </w:tcMar>
          </w:tcPr>
          <w:p w:rsidR="00705E23" w:rsidRPr="00DF6260" w:rsidRDefault="00705E23" w:rsidP="00834E80">
            <w:pPr>
              <w:pStyle w:val="TableStyle2"/>
              <w:keepLines/>
              <w:tabs>
                <w:tab w:val="left" w:pos="920"/>
                <w:tab w:val="left" w:pos="1840"/>
                <w:tab w:val="left" w:pos="2760"/>
                <w:tab w:val="left" w:pos="3680"/>
              </w:tabs>
              <w:rPr>
                <w:sz w:val="24"/>
                <w:szCs w:val="24"/>
              </w:rPr>
            </w:pPr>
            <w:r w:rsidRPr="00DF6260">
              <w:rPr>
                <w:rFonts w:ascii="Times New Roman" w:hAnsi="Times New Roman"/>
                <w:sz w:val="24"/>
                <w:szCs w:val="24"/>
              </w:rPr>
              <w:t>Šiandien Katrė labai entuziastingai ėmėsi padėti atvykusiai ukrainiečių mokytojai surasti Katedrą ir Rotušę. Ji išsiskyrė paslaugumu. Mes su grupe piešėme ir aiškinome kelionės iki nurodytų objektų maršrutą. Ji pademonstravo orientaciją Kauno senamiestyje ir gebėjimą pavaizduoti bei nupasakoti kelionės maršrutą.</w:t>
            </w:r>
          </w:p>
        </w:tc>
        <w:tc>
          <w:tcPr>
            <w:tcW w:w="4532" w:type="dxa"/>
            <w:shd w:val="clear" w:color="auto" w:fill="auto"/>
            <w:tcMar>
              <w:top w:w="80" w:type="dxa"/>
              <w:left w:w="80" w:type="dxa"/>
              <w:bottom w:w="80" w:type="dxa"/>
              <w:right w:w="80" w:type="dxa"/>
            </w:tcMar>
          </w:tcPr>
          <w:p w:rsidR="00705E23" w:rsidRPr="00DF6260" w:rsidRDefault="00705E23" w:rsidP="004D123A">
            <w:pPr>
              <w:pStyle w:val="TableStyle2"/>
              <w:keepLines/>
              <w:tabs>
                <w:tab w:val="left" w:pos="920"/>
                <w:tab w:val="left" w:pos="1840"/>
                <w:tab w:val="left" w:pos="2760"/>
                <w:tab w:val="left" w:pos="3680"/>
                <w:tab w:val="left" w:pos="4600"/>
              </w:tabs>
              <w:rPr>
                <w:sz w:val="24"/>
                <w:szCs w:val="24"/>
              </w:rPr>
            </w:pPr>
            <w:r w:rsidRPr="00DF6260">
              <w:rPr>
                <w:rFonts w:ascii="Times New Roman" w:hAnsi="Times New Roman"/>
                <w:sz w:val="24"/>
                <w:szCs w:val="24"/>
              </w:rPr>
              <w:t>Šiandien Klemensas su grupe draugų piešė kelionės maršrutus. Šioje veikloje vėl išryškėjo jo polinkis piešti. Jis nupiešė Rotušę. Jam pavyko pavaizduoti kelią iš Rotušės iki mokyklos.</w:t>
            </w:r>
          </w:p>
        </w:tc>
      </w:tr>
      <w:tr w:rsidR="00705E23" w:rsidRPr="00DF6260" w:rsidTr="004D123A">
        <w:trPr>
          <w:trHeight w:val="201"/>
        </w:trPr>
        <w:tc>
          <w:tcPr>
            <w:tcW w:w="5098" w:type="dxa"/>
            <w:shd w:val="clear" w:color="auto" w:fill="auto"/>
            <w:tcMar>
              <w:top w:w="80" w:type="dxa"/>
              <w:left w:w="80" w:type="dxa"/>
              <w:bottom w:w="80" w:type="dxa"/>
              <w:right w:w="80" w:type="dxa"/>
            </w:tcMar>
          </w:tcPr>
          <w:p w:rsidR="00705E23" w:rsidRPr="00DF6260" w:rsidRDefault="00705E23" w:rsidP="00834E80">
            <w:pPr>
              <w:pStyle w:val="TableStyle1"/>
              <w:keepLines/>
              <w:tabs>
                <w:tab w:val="left" w:pos="920"/>
                <w:tab w:val="left" w:pos="1840"/>
                <w:tab w:val="left" w:pos="2760"/>
                <w:tab w:val="left" w:pos="3680"/>
              </w:tabs>
              <w:rPr>
                <w:sz w:val="24"/>
                <w:szCs w:val="24"/>
              </w:rPr>
            </w:pPr>
            <w:r w:rsidRPr="00DF6260">
              <w:rPr>
                <w:rFonts w:ascii="Times New Roman" w:hAnsi="Times New Roman"/>
                <w:b w:val="0"/>
                <w:bCs w:val="0"/>
                <w:sz w:val="24"/>
                <w:szCs w:val="24"/>
              </w:rPr>
              <w:t>Šiandien Juozas su grupe piešė kelionės nuo mokyklos iki Katedros ir iki Rotušės maršrutus. Pastebėjau, kad jis gerai orientuojasi mokyklos aplinkoje ir pradeda schematiškai vaizduoti maršrutą. Aiškinti jo šį kartą nenorėjo.</w:t>
            </w:r>
          </w:p>
        </w:tc>
        <w:tc>
          <w:tcPr>
            <w:tcW w:w="4532" w:type="dxa"/>
            <w:shd w:val="clear" w:color="auto" w:fill="auto"/>
            <w:tcMar>
              <w:top w:w="80" w:type="dxa"/>
              <w:left w:w="80" w:type="dxa"/>
              <w:bottom w:w="80" w:type="dxa"/>
              <w:right w:w="80" w:type="dxa"/>
            </w:tcMar>
          </w:tcPr>
          <w:p w:rsidR="00705E23" w:rsidRPr="00DF6260" w:rsidRDefault="00705E23" w:rsidP="00834E80">
            <w:pPr>
              <w:pStyle w:val="TableStyle2"/>
              <w:keepLines/>
              <w:tabs>
                <w:tab w:val="left" w:pos="920"/>
                <w:tab w:val="left" w:pos="1840"/>
                <w:tab w:val="left" w:pos="2760"/>
                <w:tab w:val="left" w:pos="3680"/>
                <w:tab w:val="left" w:pos="4600"/>
              </w:tabs>
              <w:rPr>
                <w:sz w:val="24"/>
                <w:szCs w:val="24"/>
              </w:rPr>
            </w:pPr>
            <w:r w:rsidRPr="00DF6260">
              <w:rPr>
                <w:rFonts w:ascii="Times New Roman" w:hAnsi="Times New Roman"/>
                <w:sz w:val="24"/>
                <w:szCs w:val="24"/>
              </w:rPr>
              <w:t>Šiandien Jonė su grupe piešė ir nupasakojo maršrutus, kaip nueiti nuo mokyklos iki Katedros ir Rotušės. Šioje veikloje atsiskleidė jos išskirtinė orientacija senamiestyje ir gebėjimas efektyviai komunikuoti kelią tiek brėžiniu, tiek žodžiu.</w:t>
            </w:r>
          </w:p>
        </w:tc>
      </w:tr>
    </w:tbl>
    <w:p w:rsidR="00705E23" w:rsidRDefault="00705E23" w:rsidP="00705E23">
      <w:pPr>
        <w:pStyle w:val="Body"/>
        <w:ind w:left="283"/>
        <w:jc w:val="both"/>
        <w:rPr>
          <w:rFonts w:ascii="Times New Roman" w:eastAsia="Times New Roman" w:hAnsi="Times New Roman" w:cs="Times New Roman"/>
          <w:sz w:val="24"/>
          <w:szCs w:val="24"/>
        </w:rPr>
      </w:pPr>
    </w:p>
    <w:p w:rsidR="00705E23" w:rsidRPr="00725660" w:rsidRDefault="00705E23" w:rsidP="00705E23">
      <w:pPr>
        <w:spacing w:after="0" w:line="240" w:lineRule="auto"/>
        <w:ind w:firstLine="567"/>
        <w:jc w:val="both"/>
        <w:textAlignment w:val="center"/>
        <w:rPr>
          <w:rFonts w:ascii="Calibri" w:eastAsia="Times New Roman" w:hAnsi="Calibri" w:cs="Calibri"/>
          <w:lang w:eastAsia="lt-LT"/>
        </w:rPr>
      </w:pPr>
      <w:r>
        <w:rPr>
          <w:rFonts w:ascii="Times New Roman" w:hAnsi="Times New Roman"/>
          <w:sz w:val="24"/>
          <w:szCs w:val="24"/>
        </w:rPr>
        <w:t xml:space="preserve">Pasiekimo įrodymas patalpintas į vaiko pasiekimų aplanką prie </w:t>
      </w:r>
      <w:r w:rsidR="004D123A">
        <w:rPr>
          <w:rFonts w:ascii="Times New Roman" w:hAnsi="Times New Roman"/>
          <w:sz w:val="24"/>
          <w:szCs w:val="24"/>
        </w:rPr>
        <w:t>visuomeninio ugdymo</w:t>
      </w:r>
      <w:r>
        <w:rPr>
          <w:rFonts w:ascii="Times New Roman" w:hAnsi="Times New Roman"/>
          <w:sz w:val="24"/>
          <w:szCs w:val="24"/>
        </w:rPr>
        <w:t xml:space="preserve"> srities pasiekimų ir vėliau bus naudojamas </w:t>
      </w:r>
      <w:r w:rsidR="004D123A">
        <w:rPr>
          <w:rFonts w:ascii="Times New Roman" w:hAnsi="Times New Roman"/>
          <w:sz w:val="24"/>
          <w:szCs w:val="24"/>
        </w:rPr>
        <w:t>aprašomajam</w:t>
      </w:r>
      <w:r>
        <w:rPr>
          <w:rFonts w:ascii="Times New Roman" w:hAnsi="Times New Roman"/>
          <w:sz w:val="24"/>
          <w:szCs w:val="24"/>
        </w:rPr>
        <w:t xml:space="preserve"> vertinimui. Tėvai turės galimybę susipažinti su vaiko pasiekimų aplanku. Mokytojas per mokslo metų aptarimą iliustruos aptariamus pasiekimus konkrečiais įrodymais.</w:t>
      </w:r>
    </w:p>
    <w:p w:rsidR="00E03449" w:rsidRDefault="00E03449" w:rsidP="00C470A4">
      <w:pPr>
        <w:pStyle w:val="Sraopastraipa"/>
        <w:spacing w:after="0"/>
        <w:ind w:left="0"/>
        <w:rPr>
          <w:rFonts w:ascii="Times New Roman" w:hAnsi="Times New Roman" w:cs="Times New Roman"/>
          <w:b/>
          <w:bCs/>
          <w:i/>
          <w:iCs/>
          <w:sz w:val="24"/>
          <w:szCs w:val="24"/>
        </w:rPr>
      </w:pPr>
      <w:r>
        <w:rPr>
          <w:rFonts w:ascii="Times New Roman" w:hAnsi="Times New Roman" w:cs="Times New Roman"/>
          <w:b/>
          <w:bCs/>
          <w:i/>
          <w:iCs/>
          <w:sz w:val="24"/>
          <w:szCs w:val="24"/>
        </w:rPr>
        <w:t xml:space="preserve"> </w:t>
      </w:r>
    </w:p>
    <w:p w:rsidR="00E03449" w:rsidRPr="007341BB" w:rsidRDefault="00E03449" w:rsidP="007341BB">
      <w:pPr>
        <w:pStyle w:val="Sraopastraipa"/>
        <w:spacing w:after="0"/>
        <w:ind w:left="0"/>
        <w:rPr>
          <w:rFonts w:ascii="Times New Roman" w:hAnsi="Times New Roman" w:cs="Times New Roman"/>
          <w:b/>
          <w:bCs/>
          <w:iCs/>
          <w:sz w:val="24"/>
          <w:szCs w:val="24"/>
        </w:rPr>
      </w:pPr>
      <w:r w:rsidRPr="007341BB">
        <w:rPr>
          <w:rFonts w:ascii="Times New Roman" w:hAnsi="Times New Roman" w:cs="Times New Roman"/>
          <w:b/>
          <w:bCs/>
          <w:iCs/>
          <w:sz w:val="24"/>
          <w:szCs w:val="24"/>
        </w:rPr>
        <w:t>Kaip analizuoti vaikų ugdymosi pasiekimus ir pažangą?</w:t>
      </w:r>
    </w:p>
    <w:p w:rsidR="00E03449" w:rsidRDefault="00E03449" w:rsidP="00E03449">
      <w:pPr>
        <w:spacing w:after="0"/>
        <w:ind w:firstLine="567"/>
        <w:jc w:val="both"/>
        <w:rPr>
          <w:rFonts w:ascii="Times New Roman" w:hAnsi="Times New Roman" w:cs="Times New Roman"/>
          <w:sz w:val="24"/>
          <w:szCs w:val="24"/>
        </w:rPr>
      </w:pPr>
      <w:r>
        <w:rPr>
          <w:rFonts w:ascii="Times New Roman" w:hAnsi="Times New Roman" w:cs="Times New Roman"/>
          <w:sz w:val="24"/>
          <w:szCs w:val="24"/>
        </w:rPr>
        <w:t xml:space="preserve">Priešmokyklinio ugdymo </w:t>
      </w:r>
      <w:r w:rsidR="004D123A">
        <w:rPr>
          <w:rFonts w:ascii="Times New Roman" w:hAnsi="Times New Roman" w:cs="Times New Roman"/>
          <w:sz w:val="24"/>
          <w:szCs w:val="24"/>
        </w:rPr>
        <w:t>mokytojas</w:t>
      </w:r>
      <w:r>
        <w:rPr>
          <w:rFonts w:ascii="Times New Roman" w:hAnsi="Times New Roman" w:cs="Times New Roman"/>
          <w:sz w:val="24"/>
          <w:szCs w:val="24"/>
        </w:rPr>
        <w:t xml:space="preserve"> analizuoja vaikų ugdymąsi ir jų pasiekimus, neapsiribuojant vien tik įrodymų kaupimu. Vaikų ugdomosios veiklos analizė padeda išaiškinti ko pasiekė vaikas, ar jo ugdymas tvarus, nuoseklus, kokia jo pažanga, ar ugdymosi veikla orientuota į priešmokyklinuko pasiekimų plėtotę, ar veiksminga grupėje dirbančių pedagogo, padėjėjo ir kitų švietimo pagalbos specialistų komandinė veikla. </w:t>
      </w:r>
    </w:p>
    <w:p w:rsidR="00E03449" w:rsidRDefault="00E03449" w:rsidP="00E03449">
      <w:pPr>
        <w:spacing w:after="0"/>
        <w:jc w:val="both"/>
        <w:rPr>
          <w:rFonts w:ascii="Times New Roman" w:hAnsi="Times New Roman" w:cs="Times New Roman"/>
          <w:sz w:val="24"/>
          <w:szCs w:val="24"/>
        </w:rPr>
      </w:pPr>
    </w:p>
    <w:p w:rsidR="00E03449" w:rsidRDefault="00E03449" w:rsidP="00E03449">
      <w:pPr>
        <w:spacing w:after="0"/>
        <w:jc w:val="both"/>
        <w:rPr>
          <w:rFonts w:ascii="Times New Roman" w:hAnsi="Times New Roman" w:cs="Times New Roman"/>
          <w:sz w:val="24"/>
          <w:szCs w:val="24"/>
        </w:rPr>
      </w:pPr>
      <w:r w:rsidRPr="009F4C9B">
        <w:rPr>
          <w:rFonts w:ascii="Times New Roman" w:hAnsi="Times New Roman" w:cs="Times New Roman"/>
          <w:noProof/>
          <w:sz w:val="24"/>
          <w:szCs w:val="24"/>
          <w:lang w:eastAsia="lt-LT"/>
        </w:rPr>
        <w:drawing>
          <wp:anchor distT="0" distB="0" distL="114300" distR="114300" simplePos="0" relativeHeight="251715584" behindDoc="1" locked="0" layoutInCell="1" allowOverlap="1" wp14:anchorId="4D1CA6C2" wp14:editId="5F362E40">
            <wp:simplePos x="0" y="0"/>
            <wp:positionH relativeFrom="column">
              <wp:posOffset>2572385</wp:posOffset>
            </wp:positionH>
            <wp:positionV relativeFrom="paragraph">
              <wp:posOffset>672465</wp:posOffset>
            </wp:positionV>
            <wp:extent cx="3549502" cy="1533525"/>
            <wp:effectExtent l="0" t="0" r="0" b="0"/>
            <wp:wrapNone/>
            <wp:docPr id="108" name="Paveikslėli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aveikslėlis 5"/>
                    <pic:cNvPicPr>
                      <a:picLocks noChangeAspect="1"/>
                    </pic:cNvPicPr>
                  </pic:nvPicPr>
                  <pic:blipFill rotWithShape="1">
                    <a:blip r:embed="rId68" cstate="print">
                      <a:extLst>
                        <a:ext uri="{28A0092B-C50C-407E-A947-70E740481C1C}">
                          <a14:useLocalDpi xmlns:a14="http://schemas.microsoft.com/office/drawing/2010/main" val="0"/>
                        </a:ext>
                      </a:extLst>
                    </a:blip>
                    <a:srcRect l="14556" t="50351" r="51645" b="23684"/>
                    <a:stretch/>
                  </pic:blipFill>
                  <pic:spPr>
                    <a:xfrm>
                      <a:off x="0" y="0"/>
                      <a:ext cx="3549502" cy="1533525"/>
                    </a:xfrm>
                    <a:prstGeom prst="rect">
                      <a:avLst/>
                    </a:prstGeom>
                  </pic:spPr>
                </pic:pic>
              </a:graphicData>
            </a:graphic>
            <wp14:sizeRelH relativeFrom="margin">
              <wp14:pctWidth>0</wp14:pctWidth>
            </wp14:sizeRelH>
            <wp14:sizeRelV relativeFrom="margin">
              <wp14:pctHeight>0</wp14:pctHeight>
            </wp14:sizeRelV>
          </wp:anchor>
        </w:drawing>
      </w:r>
      <w:r w:rsidRPr="009F4C9B">
        <w:rPr>
          <w:rFonts w:ascii="Times New Roman" w:hAnsi="Times New Roman" w:cs="Times New Roman"/>
          <w:noProof/>
          <w:sz w:val="24"/>
          <w:szCs w:val="24"/>
          <w:lang w:eastAsia="lt-LT"/>
        </w:rPr>
        <w:drawing>
          <wp:inline distT="0" distB="0" distL="0" distR="0" wp14:anchorId="3C993BEB" wp14:editId="5D9C8B13">
            <wp:extent cx="2505075" cy="2276475"/>
            <wp:effectExtent l="0" t="0" r="9525" b="9525"/>
            <wp:docPr id="107" name="Paveikslėlis 2"/>
            <wp:cNvGraphicFramePr/>
            <a:graphic xmlns:a="http://schemas.openxmlformats.org/drawingml/2006/main">
              <a:graphicData uri="http://schemas.openxmlformats.org/drawingml/2006/picture">
                <pic:pic xmlns:pic="http://schemas.openxmlformats.org/drawingml/2006/picture">
                  <pic:nvPicPr>
                    <pic:cNvPr id="3" name="Paveikslėlis 2"/>
                    <pic:cNvPicPr/>
                  </pic:nvPicPr>
                  <pic:blipFill rotWithShape="1">
                    <a:blip r:embed="rId69" cstate="print">
                      <a:extLst>
                        <a:ext uri="{28A0092B-C50C-407E-A947-70E740481C1C}">
                          <a14:useLocalDpi xmlns:a14="http://schemas.microsoft.com/office/drawing/2010/main" val="0"/>
                        </a:ext>
                      </a:extLst>
                    </a:blip>
                    <a:srcRect l="18590" t="20133" r="40705" b="9972"/>
                    <a:stretch/>
                  </pic:blipFill>
                  <pic:spPr bwMode="auto">
                    <a:xfrm>
                      <a:off x="0" y="0"/>
                      <a:ext cx="2505075" cy="2276475"/>
                    </a:xfrm>
                    <a:prstGeom prst="rect">
                      <a:avLst/>
                    </a:prstGeom>
                    <a:ln>
                      <a:noFill/>
                    </a:ln>
                    <a:extLst>
                      <a:ext uri="{53640926-AAD7-44D8-BBD7-CCE9431645EC}">
                        <a14:shadowObscured xmlns:a14="http://schemas.microsoft.com/office/drawing/2010/main"/>
                      </a:ext>
                    </a:extLst>
                  </pic:spPr>
                </pic:pic>
              </a:graphicData>
            </a:graphic>
          </wp:inline>
        </w:drawing>
      </w:r>
    </w:p>
    <w:p w:rsidR="00E03449" w:rsidRDefault="00E03449" w:rsidP="00E03449">
      <w:pPr>
        <w:spacing w:after="0"/>
        <w:jc w:val="center"/>
        <w:rPr>
          <w:rFonts w:ascii="Times New Roman" w:hAnsi="Times New Roman" w:cs="Times New Roman"/>
          <w:sz w:val="24"/>
          <w:szCs w:val="24"/>
        </w:rPr>
      </w:pPr>
    </w:p>
    <w:p w:rsidR="00E03449" w:rsidRDefault="00C470A4" w:rsidP="00E03449">
      <w:pPr>
        <w:spacing w:after="0"/>
        <w:jc w:val="center"/>
        <w:rPr>
          <w:rFonts w:ascii="Times New Roman" w:hAnsi="Times New Roman" w:cs="Times New Roman"/>
          <w:sz w:val="24"/>
          <w:szCs w:val="24"/>
        </w:rPr>
      </w:pPr>
      <w:r>
        <w:rPr>
          <w:rFonts w:ascii="Times New Roman" w:hAnsi="Times New Roman" w:cs="Times New Roman"/>
          <w:sz w:val="24"/>
          <w:szCs w:val="24"/>
        </w:rPr>
        <w:t>6</w:t>
      </w:r>
      <w:r w:rsidR="00E03449" w:rsidRPr="004611F1">
        <w:rPr>
          <w:rFonts w:ascii="Times New Roman" w:hAnsi="Times New Roman" w:cs="Times New Roman"/>
          <w:sz w:val="24"/>
          <w:szCs w:val="24"/>
        </w:rPr>
        <w:t xml:space="preserve"> pav. </w:t>
      </w:r>
      <w:r w:rsidR="00E03449">
        <w:rPr>
          <w:rFonts w:ascii="Times New Roman" w:hAnsi="Times New Roman" w:cs="Times New Roman"/>
          <w:sz w:val="24"/>
          <w:szCs w:val="24"/>
        </w:rPr>
        <w:t>Vaikų pavaizduoti eksperimento rezultatai</w:t>
      </w:r>
    </w:p>
    <w:p w:rsidR="00E03449" w:rsidRDefault="00E03449" w:rsidP="00E03449">
      <w:pPr>
        <w:spacing w:after="0"/>
        <w:jc w:val="center"/>
        <w:rPr>
          <w:rFonts w:ascii="Times New Roman" w:hAnsi="Times New Roman" w:cs="Times New Roman"/>
          <w:sz w:val="24"/>
          <w:szCs w:val="24"/>
        </w:rPr>
      </w:pPr>
    </w:p>
    <w:p w:rsidR="00600D6C" w:rsidRDefault="00600D6C" w:rsidP="003D0966">
      <w:pPr>
        <w:spacing w:after="0"/>
        <w:ind w:firstLine="567"/>
        <w:jc w:val="both"/>
        <w:rPr>
          <w:rFonts w:ascii="Times New Roman" w:hAnsi="Times New Roman" w:cs="Times New Roman"/>
          <w:sz w:val="24"/>
          <w:szCs w:val="24"/>
        </w:rPr>
      </w:pPr>
      <w:r>
        <w:rPr>
          <w:rFonts w:ascii="Times New Roman" w:hAnsi="Times New Roman" w:cs="Times New Roman"/>
          <w:sz w:val="24"/>
          <w:szCs w:val="24"/>
        </w:rPr>
        <w:t>V</w:t>
      </w:r>
      <w:r w:rsidR="00E03449">
        <w:rPr>
          <w:rFonts w:ascii="Times New Roman" w:hAnsi="Times New Roman" w:cs="Times New Roman"/>
          <w:sz w:val="24"/>
          <w:szCs w:val="24"/>
        </w:rPr>
        <w:t xml:space="preserve">aiko pasiekimų įrodymai apmąstomi tada, kai priešmokyklinio ugdymo </w:t>
      </w:r>
      <w:r w:rsidR="004D123A">
        <w:rPr>
          <w:rFonts w:ascii="Times New Roman" w:hAnsi="Times New Roman" w:cs="Times New Roman"/>
          <w:sz w:val="24"/>
          <w:szCs w:val="24"/>
        </w:rPr>
        <w:t>mokytojas</w:t>
      </w:r>
      <w:r w:rsidR="00E03449">
        <w:rPr>
          <w:rFonts w:ascii="Times New Roman" w:hAnsi="Times New Roman" w:cs="Times New Roman"/>
          <w:sz w:val="24"/>
          <w:szCs w:val="24"/>
        </w:rPr>
        <w:t xml:space="preserve"> juos užfiksuoja –</w:t>
      </w:r>
      <w:r>
        <w:rPr>
          <w:rFonts w:ascii="Times New Roman" w:hAnsi="Times New Roman" w:cs="Times New Roman"/>
          <w:sz w:val="24"/>
          <w:szCs w:val="24"/>
        </w:rPr>
        <w:t xml:space="preserve"> </w:t>
      </w:r>
      <w:r w:rsidR="00E03449">
        <w:rPr>
          <w:rFonts w:ascii="Times New Roman" w:hAnsi="Times New Roman" w:cs="Times New Roman"/>
          <w:sz w:val="24"/>
          <w:szCs w:val="24"/>
        </w:rPr>
        <w:t xml:space="preserve">užrašomas atlikto eksperimento </w:t>
      </w:r>
      <w:r>
        <w:rPr>
          <w:rFonts w:ascii="Times New Roman" w:hAnsi="Times New Roman" w:cs="Times New Roman"/>
          <w:sz w:val="24"/>
          <w:szCs w:val="24"/>
        </w:rPr>
        <w:t>pavyzdys, vaikų samprotavimai</w:t>
      </w:r>
      <w:r w:rsidR="00E03449">
        <w:rPr>
          <w:rFonts w:ascii="Times New Roman" w:hAnsi="Times New Roman" w:cs="Times New Roman"/>
          <w:sz w:val="24"/>
          <w:szCs w:val="24"/>
        </w:rPr>
        <w:t xml:space="preserve">. Priešmokyklinio ugdymo </w:t>
      </w:r>
      <w:r>
        <w:rPr>
          <w:rFonts w:ascii="Times New Roman" w:hAnsi="Times New Roman" w:cs="Times New Roman"/>
          <w:sz w:val="24"/>
          <w:szCs w:val="24"/>
        </w:rPr>
        <w:t>mokytojas</w:t>
      </w:r>
      <w:r w:rsidR="00E03449">
        <w:rPr>
          <w:rFonts w:ascii="Times New Roman" w:hAnsi="Times New Roman" w:cs="Times New Roman"/>
          <w:sz w:val="24"/>
          <w:szCs w:val="24"/>
        </w:rPr>
        <w:t xml:space="preserve"> analizuoja, ką pamatė, užrašė, atrinko, ir nusprendžia, ar tai rodo, kad vaikas išsiugdė numatytą gamtos tyrinėjimo gebėjimą. Svarbūs įrodymai yra tie, kurie leidžia įžvelgti vaiko gebėjimų pokytį, atskleidžia jo nuostatas, parodo, ką naujo vaikas sužinojo atlikęs bandymą / </w:t>
      </w:r>
      <w:r w:rsidR="00E03449">
        <w:rPr>
          <w:rFonts w:ascii="Times New Roman" w:hAnsi="Times New Roman" w:cs="Times New Roman"/>
          <w:sz w:val="24"/>
          <w:szCs w:val="24"/>
        </w:rPr>
        <w:lastRenderedPageBreak/>
        <w:t>eksperimentą. Tai, ko pasiekė vaikas, gali būti analizuojama tam tikrais laikotarpiais, sukaupus pakankamą pasiekimų įrodymų kiekį. Įrodymai renkami vykstant realiam ugdymo procesui, užfiksuojami įdomesnį vaiko samprotavimai, kilę klausimai, s</w:t>
      </w:r>
      <w:r>
        <w:rPr>
          <w:rFonts w:ascii="Times New Roman" w:hAnsi="Times New Roman" w:cs="Times New Roman"/>
          <w:sz w:val="24"/>
          <w:szCs w:val="24"/>
        </w:rPr>
        <w:t>urenkami vaiko kūrybos darbai</w:t>
      </w:r>
      <w:r w:rsidR="00E03449">
        <w:rPr>
          <w:rFonts w:ascii="Times New Roman" w:hAnsi="Times New Roman" w:cs="Times New Roman"/>
          <w:sz w:val="24"/>
          <w:szCs w:val="24"/>
        </w:rPr>
        <w:t xml:space="preserve"> ir pan. Visi surinkti vaiko pasiekimų įrodymai analizuojami pagal kompetencijų raiškos požymius, ugdymo sričių pasiekimus. Jie </w:t>
      </w:r>
      <w:r>
        <w:rPr>
          <w:rFonts w:ascii="Times New Roman" w:hAnsi="Times New Roman" w:cs="Times New Roman"/>
          <w:sz w:val="24"/>
          <w:szCs w:val="24"/>
        </w:rPr>
        <w:t>suteikia galimybę</w:t>
      </w:r>
      <w:r w:rsidR="00E03449">
        <w:rPr>
          <w:rFonts w:ascii="Times New Roman" w:hAnsi="Times New Roman" w:cs="Times New Roman"/>
          <w:sz w:val="24"/>
          <w:szCs w:val="24"/>
        </w:rPr>
        <w:t xml:space="preserve"> priešmokyklinio ugdymo </w:t>
      </w:r>
      <w:r>
        <w:rPr>
          <w:rFonts w:ascii="Times New Roman" w:hAnsi="Times New Roman" w:cs="Times New Roman"/>
          <w:sz w:val="24"/>
          <w:szCs w:val="24"/>
        </w:rPr>
        <w:t>mokytojui</w:t>
      </w:r>
      <w:r w:rsidR="00E03449">
        <w:rPr>
          <w:rFonts w:ascii="Times New Roman" w:hAnsi="Times New Roman" w:cs="Times New Roman"/>
          <w:sz w:val="24"/>
          <w:szCs w:val="24"/>
        </w:rPr>
        <w:t xml:space="preserve"> sudaryti visumin</w:t>
      </w:r>
      <w:r w:rsidR="003D0966">
        <w:rPr>
          <w:rFonts w:ascii="Times New Roman" w:hAnsi="Times New Roman" w:cs="Times New Roman"/>
          <w:sz w:val="24"/>
          <w:szCs w:val="24"/>
        </w:rPr>
        <w:t>į vaizdą apie vaiko pasiekimus.</w:t>
      </w:r>
    </w:p>
    <w:p w:rsidR="00E03449" w:rsidRDefault="00E03449" w:rsidP="003939B6">
      <w:pPr>
        <w:spacing w:after="0"/>
        <w:ind w:firstLine="567"/>
        <w:jc w:val="both"/>
        <w:rPr>
          <w:rFonts w:ascii="Times New Roman" w:hAnsi="Times New Roman" w:cs="Times New Roman"/>
          <w:sz w:val="24"/>
          <w:szCs w:val="24"/>
        </w:rPr>
      </w:pPr>
      <w:r>
        <w:rPr>
          <w:rFonts w:ascii="Times New Roman" w:hAnsi="Times New Roman" w:cs="Times New Roman"/>
          <w:sz w:val="24"/>
          <w:szCs w:val="24"/>
        </w:rPr>
        <w:t>Vaikų pasiekimų stebėsenai ir fiksavimui rekomenduojame formuojamojo vertinimo formą (</w:t>
      </w:r>
      <w:r w:rsidR="003D0966">
        <w:rPr>
          <w:rFonts w:ascii="Times New Roman" w:hAnsi="Times New Roman" w:cs="Times New Roman"/>
          <w:sz w:val="24"/>
          <w:szCs w:val="24"/>
        </w:rPr>
        <w:t>3</w:t>
      </w:r>
      <w:r w:rsidRPr="001C7849">
        <w:rPr>
          <w:rFonts w:ascii="Times New Roman" w:hAnsi="Times New Roman" w:cs="Times New Roman"/>
          <w:sz w:val="24"/>
          <w:szCs w:val="24"/>
        </w:rPr>
        <w:t xml:space="preserve"> </w:t>
      </w:r>
      <w:r w:rsidR="003D0966">
        <w:rPr>
          <w:rFonts w:ascii="Times New Roman" w:hAnsi="Times New Roman" w:cs="Times New Roman"/>
          <w:sz w:val="24"/>
          <w:szCs w:val="24"/>
        </w:rPr>
        <w:t>lentelė) – joje</w:t>
      </w:r>
      <w:r>
        <w:rPr>
          <w:rFonts w:ascii="Times New Roman" w:hAnsi="Times New Roman" w:cs="Times New Roman"/>
          <w:sz w:val="24"/>
          <w:szCs w:val="24"/>
        </w:rPr>
        <w:t xml:space="preserve"> apibrėžtos vaiko ugdymosi sritys, kuriose išskirtos septynių kompetencijų raiškos požymiai, numatyta erdvė vaiko pažangos aprašomajam vertinimui. </w:t>
      </w:r>
      <w:r w:rsidR="003D0966">
        <w:rPr>
          <w:rFonts w:ascii="Times New Roman" w:hAnsi="Times New Roman" w:cs="Times New Roman"/>
          <w:sz w:val="24"/>
          <w:szCs w:val="24"/>
        </w:rPr>
        <w:t xml:space="preserve">Šioje formoje mokytojas galės </w:t>
      </w:r>
      <w:r w:rsidR="003D0966" w:rsidRPr="003D0966">
        <w:rPr>
          <w:rFonts w:ascii="Times New Roman" w:hAnsi="Times New Roman" w:cs="Times New Roman"/>
          <w:sz w:val="24"/>
          <w:szCs w:val="24"/>
        </w:rPr>
        <w:t>s</w:t>
      </w:r>
      <w:r w:rsidR="003D0966" w:rsidRPr="003D0966">
        <w:rPr>
          <w:rFonts w:ascii="Times New Roman" w:hAnsi="Times New Roman" w:cs="Times New Roman"/>
          <w:iCs/>
          <w:sz w:val="24"/>
          <w:szCs w:val="24"/>
        </w:rPr>
        <w:t>tebėti vaiko pasiekimus ir pažangą; įvertinti ugdymosi procesą ir numatyti jo tobulinimo galimybes; numatyti ugdymo ir paramos teikimo prioritetus</w:t>
      </w:r>
    </w:p>
    <w:p w:rsidR="003939B6" w:rsidRDefault="003939B6" w:rsidP="003939B6">
      <w:pPr>
        <w:spacing w:after="0"/>
        <w:ind w:firstLine="567"/>
        <w:jc w:val="both"/>
        <w:rPr>
          <w:rFonts w:ascii="Times New Roman" w:hAnsi="Times New Roman" w:cs="Times New Roman"/>
          <w:sz w:val="24"/>
          <w:szCs w:val="24"/>
        </w:rPr>
      </w:pPr>
    </w:p>
    <w:p w:rsidR="00E03449" w:rsidRPr="003939B6" w:rsidRDefault="003D0966" w:rsidP="003939B6">
      <w:pPr>
        <w:spacing w:after="0"/>
        <w:jc w:val="center"/>
        <w:rPr>
          <w:rFonts w:ascii="Times New Roman" w:hAnsi="Times New Roman" w:cs="Times New Roman"/>
          <w:bCs/>
          <w:sz w:val="24"/>
          <w:szCs w:val="24"/>
        </w:rPr>
      </w:pPr>
      <w:r w:rsidRPr="003D0966">
        <w:rPr>
          <w:rFonts w:ascii="Times New Roman" w:hAnsi="Times New Roman" w:cs="Times New Roman"/>
          <w:sz w:val="24"/>
          <w:szCs w:val="24"/>
        </w:rPr>
        <w:t>3</w:t>
      </w:r>
      <w:r w:rsidR="00E03449" w:rsidRPr="003D0966">
        <w:rPr>
          <w:rFonts w:ascii="Times New Roman" w:hAnsi="Times New Roman" w:cs="Times New Roman"/>
          <w:sz w:val="24"/>
          <w:szCs w:val="24"/>
        </w:rPr>
        <w:t xml:space="preserve"> lentelė</w:t>
      </w:r>
      <w:r w:rsidRPr="003D0966">
        <w:rPr>
          <w:rFonts w:ascii="Times New Roman" w:hAnsi="Times New Roman" w:cs="Times New Roman"/>
          <w:sz w:val="24"/>
          <w:szCs w:val="24"/>
        </w:rPr>
        <w:t>.</w:t>
      </w:r>
      <w:r w:rsidRPr="003D0966">
        <w:rPr>
          <w:rFonts w:ascii="Times New Roman" w:hAnsi="Times New Roman" w:cs="Times New Roman"/>
          <w:bCs/>
          <w:sz w:val="24"/>
          <w:szCs w:val="24"/>
        </w:rPr>
        <w:t xml:space="preserve"> Formuojamojo vertinimo forma</w:t>
      </w:r>
    </w:p>
    <w:tbl>
      <w:tblPr>
        <w:tblStyle w:val="Lentelstinklelis"/>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73"/>
        <w:gridCol w:w="3457"/>
        <w:gridCol w:w="2236"/>
        <w:gridCol w:w="2142"/>
      </w:tblGrid>
      <w:tr w:rsidR="00E03449" w:rsidTr="003939B6">
        <w:tc>
          <w:tcPr>
            <w:tcW w:w="9608" w:type="dxa"/>
            <w:gridSpan w:val="4"/>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GAMTAMOKSLINIS UGDYMAS</w:t>
            </w:r>
          </w:p>
        </w:tc>
      </w:tr>
      <w:tr w:rsidR="00E03449" w:rsidRPr="00306107" w:rsidTr="003939B6">
        <w:tc>
          <w:tcPr>
            <w:tcW w:w="1773"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306107">
              <w:rPr>
                <w:rFonts w:ascii="Arial Narrow" w:hAnsi="Arial Narrow"/>
              </w:rPr>
              <w:t xml:space="preserve">Kompetencijos </w:t>
            </w:r>
          </w:p>
        </w:tc>
        <w:tc>
          <w:tcPr>
            <w:tcW w:w="3457"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306107">
              <w:rPr>
                <w:rFonts w:ascii="Arial Narrow" w:hAnsi="Arial Narrow"/>
              </w:rPr>
              <w:t>Kompetencijų raiška</w:t>
            </w:r>
          </w:p>
        </w:tc>
        <w:tc>
          <w:tcPr>
            <w:tcW w:w="2236"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306107">
              <w:rPr>
                <w:rFonts w:ascii="Arial Narrow" w:hAnsi="Arial Narrow"/>
              </w:rPr>
              <w:t>Vaiko pažangos aprašomasis vertinimas</w:t>
            </w:r>
            <w:r w:rsidRPr="00EC3EF4">
              <w:rPr>
                <w:rFonts w:ascii="Times New Roman" w:hAnsi="Times New Roman" w:cs="Times New Roman"/>
                <w:sz w:val="24"/>
                <w:szCs w:val="24"/>
              </w:rPr>
              <w:t xml:space="preserve"> </w:t>
            </w:r>
          </w:p>
        </w:tc>
        <w:tc>
          <w:tcPr>
            <w:tcW w:w="2142" w:type="dxa"/>
            <w:shd w:val="clear" w:color="auto" w:fill="D9D9D9" w:themeFill="background1" w:themeFillShade="D9"/>
          </w:tcPr>
          <w:p w:rsidR="00E03449" w:rsidRPr="00306107" w:rsidRDefault="00E03449" w:rsidP="001764E6">
            <w:pPr>
              <w:pStyle w:val="TableStyle1"/>
              <w:jc w:val="center"/>
              <w:rPr>
                <w:rFonts w:ascii="Arial Narrow" w:eastAsia="Arial Narrow" w:hAnsi="Arial Narrow" w:cs="Arial Narrow"/>
              </w:rPr>
            </w:pPr>
            <w:r w:rsidRPr="00306107">
              <w:rPr>
                <w:rFonts w:ascii="Arial Narrow" w:hAnsi="Arial Narrow"/>
              </w:rPr>
              <w:t>Pažanga programoje</w:t>
            </w:r>
          </w:p>
          <w:p w:rsidR="00E03449" w:rsidRPr="00306107" w:rsidRDefault="00E03449" w:rsidP="001764E6">
            <w:pPr>
              <w:jc w:val="center"/>
              <w:rPr>
                <w:rFonts w:ascii="Times New Roman" w:hAnsi="Times New Roman" w:cs="Times New Roman"/>
                <w:b/>
                <w:bCs/>
                <w:sz w:val="20"/>
                <w:szCs w:val="20"/>
              </w:rPr>
            </w:pPr>
            <w:r w:rsidRPr="00306107">
              <w:rPr>
                <w:rFonts w:ascii="Arial Narrow" w:hAnsi="Arial Narrow"/>
                <w:i/>
                <w:iCs/>
                <w:sz w:val="20"/>
                <w:szCs w:val="20"/>
              </w:rPr>
              <w:t>(pasiekimų kodai, kur buvo padaryta pažanga)</w:t>
            </w:r>
          </w:p>
        </w:tc>
      </w:tr>
      <w:tr w:rsidR="00E03449" w:rsidTr="003939B6">
        <w:tc>
          <w:tcPr>
            <w:tcW w:w="1773"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KOMUNIKAVIMO</w:t>
            </w:r>
          </w:p>
        </w:tc>
        <w:tc>
          <w:tcPr>
            <w:tcW w:w="3457" w:type="dxa"/>
          </w:tcPr>
          <w:p w:rsidR="00E03449" w:rsidRPr="00306107" w:rsidRDefault="00E03449" w:rsidP="004B3A96">
            <w:pPr>
              <w:pStyle w:val="TableStyle1"/>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6107">
              <w:rPr>
                <w:rFonts w:ascii="Arial Narrow" w:hAnsi="Arial Narrow"/>
                <w:b w:val="0"/>
                <w:bCs w:val="0"/>
              </w:rPr>
              <w:t>Žodžiais, simboliais perteikia informaciją apie gamtos objektus bei reiškinius;</w:t>
            </w:r>
          </w:p>
          <w:p w:rsidR="00E03449" w:rsidRPr="00306107" w:rsidRDefault="00E03449" w:rsidP="004B3A96">
            <w:pPr>
              <w:pStyle w:val="TableStyle1"/>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6107">
              <w:rPr>
                <w:rFonts w:ascii="Arial Narrow" w:hAnsi="Arial Narrow"/>
                <w:b w:val="0"/>
                <w:bCs w:val="0"/>
              </w:rPr>
              <w:t>Vartoja paprasčiausias gamtamokslines sąvokas;</w:t>
            </w:r>
          </w:p>
          <w:p w:rsidR="00E03449" w:rsidRPr="00813354" w:rsidRDefault="00E03449" w:rsidP="004B3A96">
            <w:pPr>
              <w:pStyle w:val="TableStyle1"/>
              <w:numPr>
                <w:ilvl w:val="0"/>
                <w:numId w:val="15"/>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Times New Roman" w:eastAsia="Times New Roman" w:hAnsi="Times New Roman" w:cs="Times New Roman"/>
              </w:rPr>
            </w:pPr>
            <w:r w:rsidRPr="00306107">
              <w:rPr>
                <w:rFonts w:ascii="Arial Narrow" w:hAnsi="Arial Narrow"/>
                <w:b w:val="0"/>
                <w:bCs w:val="0"/>
              </w:rPr>
              <w:t>Kelia, formuluoja klausimus apie gyvąją ir negyvąją gamtą.</w:t>
            </w:r>
          </w:p>
        </w:tc>
        <w:tc>
          <w:tcPr>
            <w:tcW w:w="2236" w:type="dxa"/>
          </w:tcPr>
          <w:p w:rsidR="00E03449" w:rsidRDefault="00E03449" w:rsidP="001764E6">
            <w:pPr>
              <w:rPr>
                <w:rFonts w:ascii="Times New Roman" w:hAnsi="Times New Roman" w:cs="Times New Roman"/>
                <w:b/>
                <w:bCs/>
                <w:sz w:val="24"/>
                <w:szCs w:val="24"/>
              </w:rPr>
            </w:pPr>
          </w:p>
        </w:tc>
        <w:tc>
          <w:tcPr>
            <w:tcW w:w="2142" w:type="dxa"/>
          </w:tcPr>
          <w:p w:rsidR="00E03449" w:rsidRDefault="00E03449" w:rsidP="001764E6">
            <w:pPr>
              <w:jc w:val="center"/>
              <w:rPr>
                <w:rFonts w:ascii="Times New Roman" w:hAnsi="Times New Roman" w:cs="Times New Roman"/>
                <w:b/>
                <w:bCs/>
                <w:sz w:val="24"/>
                <w:szCs w:val="24"/>
              </w:rPr>
            </w:pPr>
          </w:p>
        </w:tc>
      </w:tr>
      <w:tr w:rsidR="00E03449" w:rsidTr="003939B6">
        <w:tc>
          <w:tcPr>
            <w:tcW w:w="1773"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KULTŪRINĖ</w:t>
            </w:r>
          </w:p>
        </w:tc>
        <w:tc>
          <w:tcPr>
            <w:tcW w:w="3457" w:type="dxa"/>
          </w:tcPr>
          <w:p w:rsidR="00E03449" w:rsidRPr="00813354" w:rsidRDefault="00E03449" w:rsidP="004B3A96">
            <w:pPr>
              <w:pStyle w:val="Sraopastraipa"/>
              <w:numPr>
                <w:ilvl w:val="0"/>
                <w:numId w:val="14"/>
              </w:numPr>
              <w:ind w:left="319" w:hanging="284"/>
              <w:rPr>
                <w:rFonts w:ascii="Times New Roman" w:hAnsi="Times New Roman" w:cs="Times New Roman"/>
                <w:b/>
                <w:bCs/>
                <w:sz w:val="24"/>
                <w:szCs w:val="24"/>
              </w:rPr>
            </w:pP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Suvokia gamtos objektų svarbą etninėje kultūroje.</w:t>
            </w:r>
          </w:p>
        </w:tc>
        <w:tc>
          <w:tcPr>
            <w:tcW w:w="2236" w:type="dxa"/>
          </w:tcPr>
          <w:p w:rsidR="00E03449" w:rsidRDefault="00E03449" w:rsidP="001764E6">
            <w:pPr>
              <w:jc w:val="center"/>
              <w:rPr>
                <w:rFonts w:ascii="Times New Roman" w:hAnsi="Times New Roman" w:cs="Times New Roman"/>
                <w:b/>
                <w:bCs/>
                <w:sz w:val="24"/>
                <w:szCs w:val="24"/>
              </w:rPr>
            </w:pPr>
          </w:p>
        </w:tc>
        <w:tc>
          <w:tcPr>
            <w:tcW w:w="2142" w:type="dxa"/>
          </w:tcPr>
          <w:p w:rsidR="00E03449" w:rsidRDefault="00E03449" w:rsidP="001764E6">
            <w:pPr>
              <w:jc w:val="center"/>
              <w:rPr>
                <w:rFonts w:ascii="Times New Roman" w:hAnsi="Times New Roman" w:cs="Times New Roman"/>
                <w:b/>
                <w:bCs/>
                <w:sz w:val="24"/>
                <w:szCs w:val="24"/>
              </w:rPr>
            </w:pPr>
          </w:p>
        </w:tc>
      </w:tr>
      <w:tr w:rsidR="00E03449" w:rsidTr="003939B6">
        <w:tc>
          <w:tcPr>
            <w:tcW w:w="1773"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KŪRYBIŠKUMO</w:t>
            </w:r>
          </w:p>
        </w:tc>
        <w:tc>
          <w:tcPr>
            <w:tcW w:w="3457" w:type="dxa"/>
          </w:tcPr>
          <w:p w:rsidR="00E03449" w:rsidRPr="00306107"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Kurdamas t</w:t>
            </w: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ariasi</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su kitais</w:t>
            </w: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dalinasi sumanymais; </w:t>
            </w:r>
          </w:p>
          <w:p w:rsidR="00E03449" w:rsidRPr="00306107"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Apmąsto savo kūrybinį darbą, svarst</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o</w:t>
            </w: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kas pavyko, o k</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ą reikėtų tobulinti</w:t>
            </w: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w:t>
            </w:r>
            <w:r w:rsidR="00EE174B">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w:t>
            </w:r>
          </w:p>
          <w:p w:rsidR="00E03449" w:rsidRPr="00813354" w:rsidRDefault="00E03449" w:rsidP="004B3A96">
            <w:pPr>
              <w:pStyle w:val="Sraopastraipa"/>
              <w:numPr>
                <w:ilvl w:val="0"/>
                <w:numId w:val="14"/>
              </w:numPr>
              <w:ind w:left="319" w:hanging="284"/>
              <w:rPr>
                <w:rFonts w:ascii="Times New Roman" w:hAnsi="Times New Roman" w:cs="Times New Roman"/>
                <w:b/>
                <w:bCs/>
                <w:sz w:val="24"/>
                <w:szCs w:val="24"/>
              </w:rPr>
            </w:pP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Kūrybos rezultatus pristato pasirinktu arba pasiūlytu būdu.</w:t>
            </w:r>
          </w:p>
        </w:tc>
        <w:tc>
          <w:tcPr>
            <w:tcW w:w="2236" w:type="dxa"/>
          </w:tcPr>
          <w:p w:rsidR="00E03449" w:rsidRDefault="00E03449" w:rsidP="001764E6">
            <w:pPr>
              <w:rPr>
                <w:rFonts w:ascii="Times New Roman" w:hAnsi="Times New Roman" w:cs="Times New Roman"/>
                <w:b/>
                <w:bCs/>
                <w:sz w:val="24"/>
                <w:szCs w:val="24"/>
              </w:rPr>
            </w:pPr>
          </w:p>
        </w:tc>
        <w:tc>
          <w:tcPr>
            <w:tcW w:w="2142" w:type="dxa"/>
          </w:tcPr>
          <w:p w:rsidR="00E03449" w:rsidRDefault="00E03449" w:rsidP="001764E6">
            <w:pPr>
              <w:jc w:val="center"/>
              <w:rPr>
                <w:rFonts w:ascii="Times New Roman" w:hAnsi="Times New Roman" w:cs="Times New Roman"/>
                <w:b/>
                <w:bCs/>
                <w:sz w:val="24"/>
                <w:szCs w:val="24"/>
              </w:rPr>
            </w:pPr>
          </w:p>
        </w:tc>
      </w:tr>
      <w:tr w:rsidR="00E03449" w:rsidTr="003939B6">
        <w:tc>
          <w:tcPr>
            <w:tcW w:w="1773"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PAŽINIMO</w:t>
            </w:r>
          </w:p>
        </w:tc>
        <w:tc>
          <w:tcPr>
            <w:tcW w:w="3457" w:type="dxa"/>
          </w:tcPr>
          <w:p w:rsidR="00E03449" w:rsidRPr="00306107"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V</w:t>
            </w: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isais pojūčiais</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tyrinėja</w:t>
            </w: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artimiausią aplinką;</w:t>
            </w:r>
          </w:p>
          <w:p w:rsidR="00E03449" w:rsidRPr="00306107"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Pastebi gamtos objektų požymius, remdamasis jais lygina, grupuoja, klasifikuoja;</w:t>
            </w: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w:t>
            </w:r>
          </w:p>
          <w:p w:rsidR="00E03449" w:rsidRPr="00BD4A5D" w:rsidRDefault="00E03449" w:rsidP="004B3A96">
            <w:pPr>
              <w:pStyle w:val="Sraopastraipa"/>
              <w:numPr>
                <w:ilvl w:val="0"/>
                <w:numId w:val="14"/>
              </w:numPr>
              <w:ind w:left="319" w:hanging="284"/>
              <w:rPr>
                <w:rFonts w:ascii="Times New Roman" w:hAnsi="Times New Roman" w:cs="Times New Roman"/>
                <w:b/>
                <w:bCs/>
                <w:sz w:val="24"/>
                <w:szCs w:val="24"/>
              </w:rPr>
            </w:pP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Atlieka ir paaiškina paprasčiausią savo sumanytą ar aptartą tyrimą.</w:t>
            </w:r>
          </w:p>
        </w:tc>
        <w:tc>
          <w:tcPr>
            <w:tcW w:w="2236" w:type="dxa"/>
          </w:tcPr>
          <w:p w:rsidR="00E03449" w:rsidRDefault="00E03449" w:rsidP="001764E6">
            <w:pPr>
              <w:rPr>
                <w:rFonts w:ascii="Times New Roman" w:hAnsi="Times New Roman" w:cs="Times New Roman"/>
                <w:b/>
                <w:bCs/>
                <w:sz w:val="24"/>
                <w:szCs w:val="24"/>
              </w:rPr>
            </w:pPr>
          </w:p>
        </w:tc>
        <w:tc>
          <w:tcPr>
            <w:tcW w:w="2142" w:type="dxa"/>
          </w:tcPr>
          <w:p w:rsidR="00E03449" w:rsidRDefault="00E03449" w:rsidP="001764E6">
            <w:pPr>
              <w:jc w:val="center"/>
              <w:rPr>
                <w:rFonts w:ascii="Times New Roman" w:hAnsi="Times New Roman" w:cs="Times New Roman"/>
                <w:b/>
                <w:bCs/>
                <w:sz w:val="24"/>
                <w:szCs w:val="24"/>
              </w:rPr>
            </w:pPr>
          </w:p>
        </w:tc>
      </w:tr>
      <w:tr w:rsidR="00E03449" w:rsidTr="003939B6">
        <w:tc>
          <w:tcPr>
            <w:tcW w:w="1773"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PILIETIŠKUMO</w:t>
            </w:r>
          </w:p>
        </w:tc>
        <w:tc>
          <w:tcPr>
            <w:tcW w:w="3457" w:type="dxa"/>
          </w:tcPr>
          <w:p w:rsidR="00E03449" w:rsidRPr="00306107"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Pastebi žmonių veiklos poveikį gamtai; </w:t>
            </w:r>
          </w:p>
          <w:p w:rsidR="00E03449" w:rsidRPr="00306107"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Aiškinasi, kas yra gamtos ištekliai, ugdosi</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stengiasi</w:t>
            </w: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juos tausoti;</w:t>
            </w:r>
          </w:p>
          <w:p w:rsidR="00E03449" w:rsidRPr="00A2624E" w:rsidRDefault="00E03449" w:rsidP="004B3A96">
            <w:pPr>
              <w:pStyle w:val="Sraopastraipa"/>
              <w:numPr>
                <w:ilvl w:val="0"/>
                <w:numId w:val="14"/>
              </w:numPr>
              <w:ind w:left="319" w:hanging="284"/>
              <w:rPr>
                <w:rFonts w:ascii="Times New Roman" w:hAnsi="Times New Roman" w:cs="Times New Roman"/>
                <w:b/>
                <w:bCs/>
                <w:sz w:val="24"/>
                <w:szCs w:val="24"/>
              </w:rPr>
            </w:pPr>
            <w:r w:rsidRPr="00306107">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Dalyvauja bendruomenės veikloje, skirtoje saugoti gamtą.</w:t>
            </w:r>
          </w:p>
        </w:tc>
        <w:tc>
          <w:tcPr>
            <w:tcW w:w="2236" w:type="dxa"/>
          </w:tcPr>
          <w:p w:rsidR="00E03449" w:rsidRDefault="00E03449" w:rsidP="001764E6">
            <w:pPr>
              <w:rPr>
                <w:rFonts w:ascii="Times New Roman" w:hAnsi="Times New Roman" w:cs="Times New Roman"/>
                <w:b/>
                <w:bCs/>
                <w:sz w:val="24"/>
                <w:szCs w:val="24"/>
              </w:rPr>
            </w:pPr>
          </w:p>
        </w:tc>
        <w:tc>
          <w:tcPr>
            <w:tcW w:w="2142" w:type="dxa"/>
          </w:tcPr>
          <w:p w:rsidR="00E03449" w:rsidRDefault="00E03449" w:rsidP="001764E6">
            <w:pPr>
              <w:jc w:val="center"/>
              <w:rPr>
                <w:rFonts w:ascii="Times New Roman" w:hAnsi="Times New Roman" w:cs="Times New Roman"/>
                <w:b/>
                <w:bCs/>
                <w:sz w:val="24"/>
                <w:szCs w:val="24"/>
              </w:rPr>
            </w:pPr>
          </w:p>
        </w:tc>
      </w:tr>
      <w:tr w:rsidR="00E03449" w:rsidTr="003939B6">
        <w:tc>
          <w:tcPr>
            <w:tcW w:w="1773"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SKAITMENINĖ</w:t>
            </w:r>
          </w:p>
        </w:tc>
        <w:tc>
          <w:tcPr>
            <w:tcW w:w="3457" w:type="dxa"/>
          </w:tcPr>
          <w:p w:rsidR="00E03449" w:rsidRPr="00BD4A5D" w:rsidRDefault="00E03449" w:rsidP="004B3A96">
            <w:pPr>
              <w:pStyle w:val="Sraopastraipa"/>
              <w:numPr>
                <w:ilvl w:val="0"/>
                <w:numId w:val="14"/>
              </w:numPr>
              <w:ind w:left="319" w:hanging="284"/>
              <w:rPr>
                <w:rFonts w:ascii="Times New Roman" w:hAnsi="Times New Roman" w:cs="Times New Roman"/>
                <w:b/>
                <w:bCs/>
                <w:sz w:val="24"/>
                <w:szCs w:val="24"/>
              </w:rPr>
            </w:pP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Naudodamiesi prieinamomis skaitmeninėmis </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priemonėmis</w:t>
            </w: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ieško informacijos, stebi</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ir tyrinėja</w:t>
            </w: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piešia, kuria, žaidžia ugdomuosius žaidimus, fiksuoja savo atradimus.</w:t>
            </w:r>
          </w:p>
        </w:tc>
        <w:tc>
          <w:tcPr>
            <w:tcW w:w="2236" w:type="dxa"/>
          </w:tcPr>
          <w:p w:rsidR="00E03449" w:rsidRDefault="00E03449" w:rsidP="001764E6">
            <w:pPr>
              <w:rPr>
                <w:rFonts w:ascii="Times New Roman" w:hAnsi="Times New Roman" w:cs="Times New Roman"/>
                <w:b/>
                <w:bCs/>
                <w:sz w:val="24"/>
                <w:szCs w:val="24"/>
              </w:rPr>
            </w:pPr>
          </w:p>
        </w:tc>
        <w:tc>
          <w:tcPr>
            <w:tcW w:w="2142" w:type="dxa"/>
          </w:tcPr>
          <w:p w:rsidR="00E03449" w:rsidRDefault="00E03449" w:rsidP="001764E6">
            <w:pPr>
              <w:jc w:val="center"/>
              <w:rPr>
                <w:rFonts w:ascii="Times New Roman" w:hAnsi="Times New Roman" w:cs="Times New Roman"/>
                <w:b/>
                <w:bCs/>
                <w:sz w:val="24"/>
                <w:szCs w:val="24"/>
              </w:rPr>
            </w:pPr>
          </w:p>
        </w:tc>
      </w:tr>
      <w:tr w:rsidR="00E03449" w:rsidTr="003939B6">
        <w:tc>
          <w:tcPr>
            <w:tcW w:w="1773"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SOCIALINĖ, EMOCINĖ IR SVEIKOS GYVENSENOS</w:t>
            </w:r>
          </w:p>
        </w:tc>
        <w:tc>
          <w:tcPr>
            <w:tcW w:w="3457" w:type="dxa"/>
          </w:tcPr>
          <w:p w:rsidR="00E03449" w:rsidRPr="000530BD"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Paaiškina, ko reikia žmogui, kad jis gyventų, gerai jaustųsi, būtų sveikas;</w:t>
            </w:r>
          </w:p>
          <w:p w:rsidR="00E03449" w:rsidRPr="000530BD"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Artim</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iausio</w:t>
            </w: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je aplinkoje, gamtoje</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elgiasi atsakingai ir saugiai</w:t>
            </w: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w:t>
            </w:r>
            <w:r w:rsidR="00EE174B">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w:t>
            </w:r>
          </w:p>
          <w:p w:rsidR="00E03449" w:rsidRPr="000530BD" w:rsidRDefault="00E03449" w:rsidP="004B3A96">
            <w:pPr>
              <w:pStyle w:val="Sraopastraipa"/>
              <w:numPr>
                <w:ilvl w:val="0"/>
                <w:numId w:val="14"/>
              </w:numPr>
              <w:ind w:left="319" w:hanging="284"/>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pP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Atsakingai ir saugiai </w:t>
            </w:r>
            <w:r>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naudojasi</w:t>
            </w:r>
            <w:r w:rsidRPr="000530BD">
              <w:rPr>
                <w:rFonts w:ascii="Arial Narrow" w:eastAsia="Helvetica Neue" w:hAnsi="Arial Narrow" w:cs="Helvetica Neue"/>
                <w:color w:val="000000"/>
                <w:sz w:val="20"/>
                <w:szCs w:val="20"/>
                <w:bdr w:val="nil"/>
                <w:lang w:eastAsia="lt-LT"/>
                <w14:textOutline w14:w="0" w14:cap="flat" w14:cmpd="sng" w14:algn="ctr">
                  <w14:noFill/>
                  <w14:prstDash w14:val="solid"/>
                  <w14:bevel/>
                </w14:textOutline>
              </w:rPr>
              <w:t xml:space="preserve"> priemonėmis, laikosi jam suprantamos gyvybės saugojimo etikos.</w:t>
            </w:r>
          </w:p>
        </w:tc>
        <w:tc>
          <w:tcPr>
            <w:tcW w:w="2236" w:type="dxa"/>
          </w:tcPr>
          <w:p w:rsidR="00E03449" w:rsidRDefault="00E03449" w:rsidP="001764E6">
            <w:pPr>
              <w:rPr>
                <w:rFonts w:ascii="Times New Roman" w:hAnsi="Times New Roman" w:cs="Times New Roman"/>
                <w:b/>
                <w:bCs/>
                <w:sz w:val="24"/>
                <w:szCs w:val="24"/>
              </w:rPr>
            </w:pPr>
          </w:p>
        </w:tc>
        <w:tc>
          <w:tcPr>
            <w:tcW w:w="2142" w:type="dxa"/>
          </w:tcPr>
          <w:p w:rsidR="00E03449" w:rsidRDefault="00E03449" w:rsidP="001764E6">
            <w:pPr>
              <w:jc w:val="center"/>
              <w:rPr>
                <w:rFonts w:ascii="Times New Roman" w:hAnsi="Times New Roman" w:cs="Times New Roman"/>
                <w:b/>
                <w:bCs/>
                <w:sz w:val="24"/>
                <w:szCs w:val="24"/>
              </w:rPr>
            </w:pPr>
          </w:p>
        </w:tc>
      </w:tr>
    </w:tbl>
    <w:p w:rsidR="00E03449" w:rsidRDefault="00E03449" w:rsidP="00E03449">
      <w:pPr>
        <w:spacing w:after="0"/>
        <w:rPr>
          <w:rFonts w:ascii="Times New Roman" w:hAnsi="Times New Roman" w:cs="Times New Roman"/>
          <w:b/>
          <w:bCs/>
          <w:sz w:val="24"/>
          <w:szCs w:val="24"/>
        </w:rPr>
      </w:pPr>
    </w:p>
    <w:tbl>
      <w:tblPr>
        <w:tblStyle w:val="Lentelstinklelis"/>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72"/>
        <w:gridCol w:w="3123"/>
        <w:gridCol w:w="2574"/>
        <w:gridCol w:w="2139"/>
      </w:tblGrid>
      <w:tr w:rsidR="00E03449" w:rsidTr="001764E6">
        <w:tc>
          <w:tcPr>
            <w:tcW w:w="15368" w:type="dxa"/>
            <w:gridSpan w:val="4"/>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lastRenderedPageBreak/>
              <w:t>KALBINIS UGDYMAS</w:t>
            </w:r>
          </w:p>
        </w:tc>
      </w:tr>
      <w:tr w:rsidR="00E03449" w:rsidTr="001764E6">
        <w:tc>
          <w:tcPr>
            <w:tcW w:w="2112"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 xml:space="preserve">Kompetencijos </w:t>
            </w:r>
          </w:p>
        </w:tc>
        <w:tc>
          <w:tcPr>
            <w:tcW w:w="5103"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Kompetencijų raiška</w:t>
            </w:r>
          </w:p>
        </w:tc>
        <w:tc>
          <w:tcPr>
            <w:tcW w:w="4536"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Vaiko pažangos aprašomasis vertinimas</w:t>
            </w:r>
            <w:r w:rsidRPr="00EC3EF4">
              <w:rPr>
                <w:rFonts w:ascii="Times New Roman" w:hAnsi="Times New Roman" w:cs="Times New Roman"/>
                <w:sz w:val="24"/>
                <w:szCs w:val="24"/>
              </w:rPr>
              <w:t xml:space="preserve"> </w:t>
            </w:r>
          </w:p>
        </w:tc>
        <w:tc>
          <w:tcPr>
            <w:tcW w:w="3617" w:type="dxa"/>
            <w:shd w:val="clear" w:color="auto" w:fill="D9D9D9" w:themeFill="background1" w:themeFillShade="D9"/>
          </w:tcPr>
          <w:p w:rsidR="00E03449" w:rsidRPr="00306107" w:rsidRDefault="00E03449" w:rsidP="001764E6">
            <w:pPr>
              <w:pStyle w:val="TableStyle1"/>
              <w:jc w:val="center"/>
              <w:rPr>
                <w:rFonts w:ascii="Arial Narrow" w:eastAsia="Arial Narrow" w:hAnsi="Arial Narrow" w:cs="Arial Narrow"/>
              </w:rPr>
            </w:pPr>
            <w:r w:rsidRPr="00306107">
              <w:rPr>
                <w:rFonts w:ascii="Arial Narrow" w:hAnsi="Arial Narrow"/>
              </w:rPr>
              <w:t>Pažanga programoje</w:t>
            </w:r>
          </w:p>
          <w:p w:rsidR="00E03449" w:rsidRPr="00EC3EF4" w:rsidRDefault="00E03449" w:rsidP="001764E6">
            <w:pPr>
              <w:jc w:val="center"/>
              <w:rPr>
                <w:rFonts w:ascii="Times New Roman" w:hAnsi="Times New Roman" w:cs="Times New Roman"/>
                <w:b/>
                <w:bCs/>
                <w:sz w:val="24"/>
                <w:szCs w:val="24"/>
              </w:rPr>
            </w:pPr>
            <w:r w:rsidRPr="00306107">
              <w:rPr>
                <w:rFonts w:ascii="Arial Narrow" w:hAnsi="Arial Narrow"/>
                <w:i/>
                <w:iCs/>
                <w:sz w:val="20"/>
                <w:szCs w:val="20"/>
              </w:rPr>
              <w:t>(pasiekimų kodai, kur buvo padaryta pažanga)</w:t>
            </w: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KOMUNIKAVIMO</w:t>
            </w:r>
          </w:p>
        </w:tc>
        <w:tc>
          <w:tcPr>
            <w:tcW w:w="5103" w:type="dxa"/>
          </w:tcPr>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725524">
              <w:rPr>
                <w:rFonts w:ascii="Arial Narrow" w:hAnsi="Arial Narrow"/>
                <w:b w:val="0"/>
                <w:bCs w:val="0"/>
              </w:rPr>
              <w:t>Kasdienėse situacijose, naudodami verbalines ir neverbalines komunikavimo priemones, vaikai ugdosi gebėjimus suprasti, surasti, pritaikyti ir perteikti kitiems informaciją.</w:t>
            </w:r>
          </w:p>
        </w:tc>
        <w:tc>
          <w:tcPr>
            <w:tcW w:w="4536" w:type="dxa"/>
          </w:tcPr>
          <w:p w:rsidR="00E03449" w:rsidRDefault="00E03449" w:rsidP="001764E6">
            <w:pPr>
              <w:rPr>
                <w:rFonts w:ascii="Times New Roman" w:hAnsi="Times New Roman" w:cs="Times New Roman"/>
                <w:b/>
                <w:bCs/>
                <w:sz w:val="24"/>
                <w:szCs w:val="24"/>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KULTŪRINĖ</w:t>
            </w:r>
          </w:p>
        </w:tc>
        <w:tc>
          <w:tcPr>
            <w:tcW w:w="5103" w:type="dxa"/>
          </w:tcPr>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17" w:hanging="284"/>
              <w:rPr>
                <w:rFonts w:ascii="Arial Narrow" w:hAnsi="Arial Narrow"/>
                <w:b w:val="0"/>
                <w:bCs w:val="0"/>
              </w:rPr>
            </w:pPr>
            <w:r w:rsidRPr="00725524">
              <w:rPr>
                <w:rFonts w:ascii="Arial Narrow" w:hAnsi="Arial Narrow"/>
                <w:b w:val="0"/>
                <w:bCs w:val="0"/>
              </w:rPr>
              <w:t>Per patirtines kultūrines veiklas vaikai</w:t>
            </w:r>
            <w:r w:rsidR="00EE174B">
              <w:rPr>
                <w:rFonts w:ascii="Arial Narrow" w:hAnsi="Arial Narrow"/>
                <w:b w:val="0"/>
                <w:bCs w:val="0"/>
              </w:rPr>
              <w:t xml:space="preserve">  </w:t>
            </w:r>
            <w:r w:rsidRPr="00725524">
              <w:rPr>
                <w:rFonts w:ascii="Arial Narrow" w:hAnsi="Arial Narrow"/>
                <w:b w:val="0"/>
                <w:bCs w:val="0"/>
              </w:rPr>
              <w:t>išbando kūrėjo, atlikėjo, kultūros stebėtojo ir vartotojo vaidmenis.</w:t>
            </w:r>
          </w:p>
        </w:tc>
        <w:tc>
          <w:tcPr>
            <w:tcW w:w="4536" w:type="dxa"/>
          </w:tcPr>
          <w:p w:rsidR="00E03449" w:rsidRPr="0072552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KŪRYBIŠKUMO</w:t>
            </w:r>
          </w:p>
        </w:tc>
        <w:tc>
          <w:tcPr>
            <w:tcW w:w="5103" w:type="dxa"/>
          </w:tcPr>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54FAA">
              <w:rPr>
                <w:rFonts w:ascii="Arial Narrow" w:hAnsi="Arial Narrow"/>
                <w:b w:val="0"/>
                <w:bCs w:val="0"/>
              </w:rPr>
              <w:t>Klausinėdami, dalindamiesi savo sumanymais, vaikai</w:t>
            </w:r>
            <w:r w:rsidR="00EE174B">
              <w:rPr>
                <w:rFonts w:ascii="Arial Narrow" w:hAnsi="Arial Narrow"/>
                <w:b w:val="0"/>
                <w:bCs w:val="0"/>
              </w:rPr>
              <w:t xml:space="preserve">  </w:t>
            </w:r>
            <w:r w:rsidRPr="00354FAA">
              <w:rPr>
                <w:rFonts w:ascii="Arial Narrow" w:hAnsi="Arial Narrow"/>
                <w:b w:val="0"/>
                <w:bCs w:val="0"/>
              </w:rPr>
              <w:t>įgyvendina idėjas, savaip interpretuoja reiškinius ir įvykius, modeliuoja, fantazuoja, kuria istorijas, siužetus ar pasakojimus.</w:t>
            </w:r>
          </w:p>
        </w:tc>
        <w:tc>
          <w:tcPr>
            <w:tcW w:w="4536" w:type="dxa"/>
          </w:tcPr>
          <w:p w:rsidR="00E03449" w:rsidRPr="00354FAA"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PAŽINIMO</w:t>
            </w:r>
          </w:p>
        </w:tc>
        <w:tc>
          <w:tcPr>
            <w:tcW w:w="5103" w:type="dxa"/>
          </w:tcPr>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54FAA">
              <w:rPr>
                <w:rFonts w:ascii="Arial Narrow" w:hAnsi="Arial Narrow"/>
                <w:b w:val="0"/>
                <w:bCs w:val="0"/>
              </w:rPr>
              <w:t>Žaisdami, tyrinėdami sieja kalbos garsus su jų simboliais, atpažįsta daugelį spausdintinių (didžiųjų) raidžių, skaito nesudėtingus pavienius žodžius, trumpus sakinius.</w:t>
            </w:r>
          </w:p>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54FAA">
              <w:rPr>
                <w:rFonts w:ascii="Arial Narrow" w:hAnsi="Arial Narrow"/>
                <w:b w:val="0"/>
                <w:bCs w:val="0"/>
              </w:rPr>
              <w:t>Spausdintinėmis raidėmis užrašo dažnai matomus žodžius, savo vardą.</w:t>
            </w:r>
          </w:p>
        </w:tc>
        <w:tc>
          <w:tcPr>
            <w:tcW w:w="4536"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Pr="002E1ED8"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Narrow" w:hAnsi="Arial Narrow"/>
              </w:rPr>
            </w:pPr>
            <w:r w:rsidRPr="002E1ED8">
              <w:rPr>
                <w:rFonts w:ascii="Arial Narrow" w:hAnsi="Arial Narrow"/>
              </w:rPr>
              <w:t>PILIETIŠKUMO</w:t>
            </w:r>
          </w:p>
        </w:tc>
        <w:tc>
          <w:tcPr>
            <w:tcW w:w="5103" w:type="dxa"/>
          </w:tcPr>
          <w:p w:rsidR="00E03449"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54FAA">
              <w:rPr>
                <w:rFonts w:ascii="Arial Narrow" w:hAnsi="Arial Narrow"/>
                <w:b w:val="0"/>
                <w:bCs w:val="0"/>
              </w:rPr>
              <w:t>Domisi tautosaka, etnokultūros tradicijomis, kalba, tarmėmis.</w:t>
            </w:r>
            <w:r w:rsidR="00EE174B">
              <w:rPr>
                <w:rFonts w:ascii="Arial Narrow" w:hAnsi="Arial Narrow"/>
                <w:b w:val="0"/>
                <w:bCs w:val="0"/>
              </w:rPr>
              <w:t xml:space="preserve">  </w:t>
            </w:r>
          </w:p>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54FAA">
              <w:rPr>
                <w:rFonts w:ascii="Arial Narrow" w:hAnsi="Arial Narrow"/>
                <w:b w:val="0"/>
                <w:bCs w:val="0"/>
              </w:rPr>
              <w:t>Savo žodžiais</w:t>
            </w:r>
            <w:r w:rsidR="00EE174B">
              <w:rPr>
                <w:rFonts w:ascii="Arial Narrow" w:hAnsi="Arial Narrow"/>
                <w:b w:val="0"/>
                <w:bCs w:val="0"/>
              </w:rPr>
              <w:t xml:space="preserve">  </w:t>
            </w:r>
            <w:r w:rsidRPr="00354FAA">
              <w:rPr>
                <w:rFonts w:ascii="Arial Narrow" w:hAnsi="Arial Narrow"/>
                <w:b w:val="0"/>
                <w:bCs w:val="0"/>
              </w:rPr>
              <w:t>nusako, ką žino apie savo tautos tradicijas ir kuo jos skiriasi nuo kitų tautų tradicijų, su kuriomis yra susidūrę.</w:t>
            </w:r>
          </w:p>
        </w:tc>
        <w:tc>
          <w:tcPr>
            <w:tcW w:w="4536"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SKAITMENINĖ</w:t>
            </w:r>
          </w:p>
        </w:tc>
        <w:tc>
          <w:tcPr>
            <w:tcW w:w="5103" w:type="dxa"/>
          </w:tcPr>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54FAA">
              <w:rPr>
                <w:rFonts w:ascii="Arial Narrow" w:hAnsi="Arial Narrow"/>
                <w:b w:val="0"/>
                <w:bCs w:val="0"/>
              </w:rPr>
              <w:t>Vaikai mokosi atsakingai, saugiai ir etiškai naudotis įvairiais skaitmeniniais įrenginiais, technologijomis ir bendrauti skaitmeninėje erdvėje.</w:t>
            </w:r>
          </w:p>
        </w:tc>
        <w:tc>
          <w:tcPr>
            <w:tcW w:w="4536"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SOCIALINĖ, EMOCINĖ IR SVEIKOS GYVENSENOS</w:t>
            </w:r>
          </w:p>
        </w:tc>
        <w:tc>
          <w:tcPr>
            <w:tcW w:w="5103" w:type="dxa"/>
          </w:tcPr>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54FAA">
              <w:rPr>
                <w:rFonts w:ascii="Arial Narrow" w:hAnsi="Arial Narrow"/>
                <w:b w:val="0"/>
                <w:bCs w:val="0"/>
              </w:rPr>
              <w:t>Reflektuoja savo pomėgius, nusakydami, ką daryti patinka, o ko – nepatinka, suvokia savo augimą bei vietą šeimoje, ugdymo įstaigos bendruomenėje, pasaulyje.</w:t>
            </w:r>
          </w:p>
        </w:tc>
        <w:tc>
          <w:tcPr>
            <w:tcW w:w="4536"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ind w:left="54"/>
              <w:rPr>
                <w:rFonts w:ascii="Times New Roman" w:hAnsi="Times New Roman" w:cs="Times New Roman"/>
                <w:b w:val="0"/>
                <w:bCs w:val="0"/>
                <w:sz w:val="24"/>
                <w:szCs w:val="24"/>
              </w:rPr>
            </w:pPr>
          </w:p>
        </w:tc>
        <w:tc>
          <w:tcPr>
            <w:tcW w:w="3617" w:type="dxa"/>
          </w:tcPr>
          <w:p w:rsidR="00E03449" w:rsidRDefault="00E03449" w:rsidP="001764E6">
            <w:pPr>
              <w:jc w:val="center"/>
              <w:rPr>
                <w:rFonts w:ascii="Times New Roman" w:hAnsi="Times New Roman" w:cs="Times New Roman"/>
                <w:b/>
                <w:bCs/>
                <w:sz w:val="24"/>
                <w:szCs w:val="24"/>
              </w:rPr>
            </w:pPr>
          </w:p>
        </w:tc>
      </w:tr>
    </w:tbl>
    <w:p w:rsidR="00E03449" w:rsidRDefault="00E03449"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tbl>
      <w:tblPr>
        <w:tblStyle w:val="Lentelstinklelis"/>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76"/>
        <w:gridCol w:w="3454"/>
        <w:gridCol w:w="2223"/>
        <w:gridCol w:w="2155"/>
      </w:tblGrid>
      <w:tr w:rsidR="00E03449" w:rsidTr="003939B6">
        <w:tc>
          <w:tcPr>
            <w:tcW w:w="9608" w:type="dxa"/>
            <w:gridSpan w:val="4"/>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Pr>
                <w:rFonts w:ascii="Arial Narrow" w:hAnsi="Arial Narrow"/>
              </w:rPr>
              <w:lastRenderedPageBreak/>
              <w:t>MATEMAT</w:t>
            </w:r>
            <w:r w:rsidRPr="002E1ED8">
              <w:rPr>
                <w:rFonts w:ascii="Arial Narrow" w:hAnsi="Arial Narrow"/>
              </w:rPr>
              <w:t>INIS UGDYMAS</w:t>
            </w:r>
          </w:p>
        </w:tc>
      </w:tr>
      <w:tr w:rsidR="00E03449" w:rsidTr="003939B6">
        <w:tc>
          <w:tcPr>
            <w:tcW w:w="1776"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 xml:space="preserve">Kompetencijos </w:t>
            </w:r>
          </w:p>
        </w:tc>
        <w:tc>
          <w:tcPr>
            <w:tcW w:w="3454"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Kompetencijų raiška</w:t>
            </w:r>
          </w:p>
        </w:tc>
        <w:tc>
          <w:tcPr>
            <w:tcW w:w="2223"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Vaiko pažangos aprašomasis vertinimas</w:t>
            </w:r>
            <w:r w:rsidRPr="00EC3EF4">
              <w:rPr>
                <w:rFonts w:ascii="Times New Roman" w:hAnsi="Times New Roman" w:cs="Times New Roman"/>
                <w:sz w:val="24"/>
                <w:szCs w:val="24"/>
              </w:rPr>
              <w:t xml:space="preserve"> </w:t>
            </w:r>
          </w:p>
        </w:tc>
        <w:tc>
          <w:tcPr>
            <w:tcW w:w="2155" w:type="dxa"/>
            <w:shd w:val="clear" w:color="auto" w:fill="D9D9D9" w:themeFill="background1" w:themeFillShade="D9"/>
          </w:tcPr>
          <w:p w:rsidR="00E03449" w:rsidRPr="00306107" w:rsidRDefault="00E03449" w:rsidP="001764E6">
            <w:pPr>
              <w:pStyle w:val="TableStyle1"/>
              <w:jc w:val="center"/>
              <w:rPr>
                <w:rFonts w:ascii="Arial Narrow" w:eastAsia="Arial Narrow" w:hAnsi="Arial Narrow" w:cs="Arial Narrow"/>
              </w:rPr>
            </w:pPr>
            <w:r w:rsidRPr="00306107">
              <w:rPr>
                <w:rFonts w:ascii="Arial Narrow" w:hAnsi="Arial Narrow"/>
              </w:rPr>
              <w:t>Pažanga programoje</w:t>
            </w:r>
          </w:p>
          <w:p w:rsidR="00E03449" w:rsidRPr="00EC3EF4" w:rsidRDefault="00E03449" w:rsidP="001764E6">
            <w:pPr>
              <w:jc w:val="center"/>
              <w:rPr>
                <w:rFonts w:ascii="Times New Roman" w:hAnsi="Times New Roman" w:cs="Times New Roman"/>
                <w:b/>
                <w:bCs/>
                <w:sz w:val="24"/>
                <w:szCs w:val="24"/>
              </w:rPr>
            </w:pPr>
            <w:r w:rsidRPr="00306107">
              <w:rPr>
                <w:rFonts w:ascii="Arial Narrow" w:hAnsi="Arial Narrow"/>
                <w:i/>
                <w:iCs/>
                <w:sz w:val="20"/>
                <w:szCs w:val="20"/>
              </w:rPr>
              <w:t>(pasiekimų kodai, kur buvo padaryta pažanga)</w:t>
            </w:r>
          </w:p>
        </w:tc>
      </w:tr>
      <w:tr w:rsidR="00E03449" w:rsidTr="003939B6">
        <w:tc>
          <w:tcPr>
            <w:tcW w:w="1776"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KOMUNIKAVIMO</w:t>
            </w:r>
          </w:p>
        </w:tc>
        <w:tc>
          <w:tcPr>
            <w:tcW w:w="3454" w:type="dxa"/>
          </w:tcPr>
          <w:p w:rsidR="00E03449" w:rsidRPr="009B5A46"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9B5A46">
              <w:rPr>
                <w:rFonts w:ascii="Arial Narrow" w:hAnsi="Arial Narrow"/>
                <w:b w:val="0"/>
                <w:bCs w:val="0"/>
              </w:rPr>
              <w:t xml:space="preserve">Atpažįsta įvairiais būdais pateiktą matematinę informaciją (įvardina skaičių pavadinimus, atsako į klausimus (daugiau? mažiau? tiek pat / po lygiai ir pan.), naudoja matematines sąvokas, simbolius). </w:t>
            </w:r>
          </w:p>
          <w:p w:rsidR="00E03449" w:rsidRPr="009B5A46"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9B5A46">
              <w:rPr>
                <w:rFonts w:ascii="Arial Narrow" w:hAnsi="Arial Narrow"/>
                <w:b w:val="0"/>
                <w:bCs w:val="0"/>
              </w:rPr>
              <w:t>Įvairiomis priemonėmis ir būdais (žodžiu, garsu, vaizdu) kuria ir pateikia matematinę informaciją.</w:t>
            </w:r>
          </w:p>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9B5A46">
              <w:rPr>
                <w:rFonts w:ascii="Arial Narrow" w:hAnsi="Arial Narrow"/>
                <w:b w:val="0"/>
                <w:bCs w:val="0"/>
              </w:rPr>
              <w:t>Renka, fiksuoja (įvairiais simboliais) duomenis pagal vieną požymį, pasirinktu būdu juos pristato.</w:t>
            </w:r>
          </w:p>
        </w:tc>
        <w:tc>
          <w:tcPr>
            <w:tcW w:w="2223" w:type="dxa"/>
          </w:tcPr>
          <w:p w:rsidR="00E03449" w:rsidRPr="009B5A46"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2155" w:type="dxa"/>
          </w:tcPr>
          <w:p w:rsidR="00E03449" w:rsidRDefault="00E03449" w:rsidP="001764E6">
            <w:pPr>
              <w:jc w:val="center"/>
              <w:rPr>
                <w:rFonts w:ascii="Times New Roman" w:hAnsi="Times New Roman" w:cs="Times New Roman"/>
                <w:b/>
                <w:bCs/>
                <w:sz w:val="24"/>
                <w:szCs w:val="24"/>
              </w:rPr>
            </w:pPr>
          </w:p>
        </w:tc>
      </w:tr>
      <w:tr w:rsidR="00E03449" w:rsidTr="003939B6">
        <w:tc>
          <w:tcPr>
            <w:tcW w:w="1776"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KULTŪRINĖ</w:t>
            </w:r>
          </w:p>
        </w:tc>
        <w:tc>
          <w:tcPr>
            <w:tcW w:w="3454" w:type="dxa"/>
          </w:tcPr>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17" w:hanging="284"/>
              <w:rPr>
                <w:rFonts w:ascii="Arial Narrow" w:hAnsi="Arial Narrow"/>
                <w:b w:val="0"/>
                <w:bCs w:val="0"/>
              </w:rPr>
            </w:pPr>
            <w:r w:rsidRPr="009B5A46">
              <w:rPr>
                <w:rFonts w:ascii="Arial Narrow" w:hAnsi="Arial Narrow"/>
                <w:b w:val="0"/>
                <w:bCs w:val="0"/>
              </w:rPr>
              <w:t>Dalijasi įspūdžiais apie tautinių raštų ornamentus, mozaikas, kuria jas.</w:t>
            </w:r>
          </w:p>
        </w:tc>
        <w:tc>
          <w:tcPr>
            <w:tcW w:w="2223" w:type="dxa"/>
          </w:tcPr>
          <w:p w:rsidR="00E03449" w:rsidRPr="0072552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ind w:left="33"/>
              <w:rPr>
                <w:rFonts w:ascii="Arial Narrow" w:hAnsi="Arial Narrow"/>
                <w:b w:val="0"/>
                <w:bCs w:val="0"/>
              </w:rPr>
            </w:pPr>
          </w:p>
        </w:tc>
        <w:tc>
          <w:tcPr>
            <w:tcW w:w="2155" w:type="dxa"/>
          </w:tcPr>
          <w:p w:rsidR="00E03449" w:rsidRDefault="00E03449" w:rsidP="001764E6">
            <w:pPr>
              <w:jc w:val="center"/>
              <w:rPr>
                <w:rFonts w:ascii="Times New Roman" w:hAnsi="Times New Roman" w:cs="Times New Roman"/>
                <w:b/>
                <w:bCs/>
                <w:sz w:val="24"/>
                <w:szCs w:val="24"/>
              </w:rPr>
            </w:pPr>
          </w:p>
        </w:tc>
      </w:tr>
      <w:tr w:rsidR="00E03449" w:rsidTr="003939B6">
        <w:tc>
          <w:tcPr>
            <w:tcW w:w="1776"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KŪRYBIŠKUMO</w:t>
            </w:r>
          </w:p>
        </w:tc>
        <w:tc>
          <w:tcPr>
            <w:tcW w:w="3454" w:type="dxa"/>
          </w:tcPr>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Domisi, klausinėja, tyrinėja kasdienines matematines situacijas.</w:t>
            </w:r>
          </w:p>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 xml:space="preserve">Siūlo užduoties atlikimo idėją ir/ar sprendimą, būdą. </w:t>
            </w:r>
          </w:p>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 xml:space="preserve">Skaičiuojant, matuojant taiko paties pasirinktus būdus ir priemones. </w:t>
            </w:r>
          </w:p>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Susidūręs su sunkumais, padrąsintas tęsia pradėtą veiklą.</w:t>
            </w:r>
          </w:p>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Įvairiais būdais dalinasi įspūdžiais apie veiklos eigą, rezultatus, atradimus.</w:t>
            </w:r>
          </w:p>
        </w:tc>
        <w:tc>
          <w:tcPr>
            <w:tcW w:w="2223" w:type="dxa"/>
          </w:tcPr>
          <w:p w:rsidR="00E03449" w:rsidRPr="00354FAA"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2155" w:type="dxa"/>
          </w:tcPr>
          <w:p w:rsidR="00E03449" w:rsidRDefault="00E03449" w:rsidP="001764E6">
            <w:pPr>
              <w:jc w:val="center"/>
              <w:rPr>
                <w:rFonts w:ascii="Times New Roman" w:hAnsi="Times New Roman" w:cs="Times New Roman"/>
                <w:b/>
                <w:bCs/>
                <w:sz w:val="24"/>
                <w:szCs w:val="24"/>
              </w:rPr>
            </w:pPr>
          </w:p>
        </w:tc>
      </w:tr>
      <w:tr w:rsidR="00E03449" w:rsidTr="003939B6">
        <w:tc>
          <w:tcPr>
            <w:tcW w:w="1776"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PAŽINIMO</w:t>
            </w:r>
          </w:p>
        </w:tc>
        <w:tc>
          <w:tcPr>
            <w:tcW w:w="3454" w:type="dxa"/>
          </w:tcPr>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Atlieka matematines procedūras (skaičiuoja, palygina, grupuoja, klasifikuoja, išrikiuoja, išmatuoja).</w:t>
            </w:r>
          </w:p>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Kelia klausimus, įvardina problemas, ieško sprendimo būdų.</w:t>
            </w:r>
          </w:p>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Paaiškina atliktus veiksmus, remdamiesi ankstesne patirtimi, svarsto, ką kitą kartą darytų kitaip.</w:t>
            </w:r>
          </w:p>
        </w:tc>
        <w:tc>
          <w:tcPr>
            <w:tcW w:w="2223"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p>
        </w:tc>
        <w:tc>
          <w:tcPr>
            <w:tcW w:w="2155" w:type="dxa"/>
          </w:tcPr>
          <w:p w:rsidR="00E03449" w:rsidRDefault="00E03449" w:rsidP="001764E6">
            <w:pPr>
              <w:jc w:val="center"/>
              <w:rPr>
                <w:rFonts w:ascii="Times New Roman" w:hAnsi="Times New Roman" w:cs="Times New Roman"/>
                <w:b/>
                <w:bCs/>
                <w:sz w:val="24"/>
                <w:szCs w:val="24"/>
              </w:rPr>
            </w:pPr>
          </w:p>
        </w:tc>
      </w:tr>
      <w:tr w:rsidR="00E03449" w:rsidTr="003939B6">
        <w:tc>
          <w:tcPr>
            <w:tcW w:w="1776" w:type="dxa"/>
            <w:shd w:val="clear" w:color="auto" w:fill="D9D9D9" w:themeFill="background1" w:themeFillShade="D9"/>
          </w:tcPr>
          <w:p w:rsidR="00E03449" w:rsidRPr="002E1ED8"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Narrow" w:hAnsi="Arial Narrow"/>
              </w:rPr>
            </w:pPr>
            <w:r w:rsidRPr="002E1ED8">
              <w:rPr>
                <w:rFonts w:ascii="Arial Narrow" w:hAnsi="Arial Narrow"/>
              </w:rPr>
              <w:t>PILIETIŠKUMO</w:t>
            </w:r>
          </w:p>
        </w:tc>
        <w:tc>
          <w:tcPr>
            <w:tcW w:w="3454" w:type="dxa"/>
          </w:tcPr>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 xml:space="preserve">Dalijasi idėjomis. </w:t>
            </w:r>
          </w:p>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 xml:space="preserve">Atlikdamas veiksmus, tariasi dėl veikimo būdų. </w:t>
            </w:r>
          </w:p>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Priima kitų siūlomus sprendimus, rodo iniciatyvą išspręsti problemą arba randa sprendimą, kuris tinka visiems.</w:t>
            </w:r>
          </w:p>
        </w:tc>
        <w:tc>
          <w:tcPr>
            <w:tcW w:w="2223"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p>
        </w:tc>
        <w:tc>
          <w:tcPr>
            <w:tcW w:w="2155" w:type="dxa"/>
          </w:tcPr>
          <w:p w:rsidR="00E03449" w:rsidRDefault="00E03449" w:rsidP="001764E6">
            <w:pPr>
              <w:jc w:val="center"/>
              <w:rPr>
                <w:rFonts w:ascii="Times New Roman" w:hAnsi="Times New Roman" w:cs="Times New Roman"/>
                <w:b/>
                <w:bCs/>
                <w:sz w:val="24"/>
                <w:szCs w:val="24"/>
              </w:rPr>
            </w:pPr>
          </w:p>
        </w:tc>
      </w:tr>
      <w:tr w:rsidR="00E03449" w:rsidTr="003939B6">
        <w:tc>
          <w:tcPr>
            <w:tcW w:w="1776"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SKAITMENINĖ</w:t>
            </w:r>
          </w:p>
        </w:tc>
        <w:tc>
          <w:tcPr>
            <w:tcW w:w="3454" w:type="dxa"/>
          </w:tcPr>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Atlieka praktines užduotis skaitmeniniais įrenginiais (nupiešia, nuspalvina piešinį, įdainuoja, nufotografuoja, nufilmuoja ir pan.).</w:t>
            </w:r>
          </w:p>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 xml:space="preserve">Atpažįsta piešiniais, žodžiais, simboliais pateiktas sekas. </w:t>
            </w:r>
          </w:p>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Pastebi ir įvardina dėsningumus, juos pratęsia.</w:t>
            </w:r>
          </w:p>
        </w:tc>
        <w:tc>
          <w:tcPr>
            <w:tcW w:w="2223"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p>
        </w:tc>
        <w:tc>
          <w:tcPr>
            <w:tcW w:w="2155" w:type="dxa"/>
          </w:tcPr>
          <w:p w:rsidR="00E03449" w:rsidRDefault="00E03449" w:rsidP="001764E6">
            <w:pPr>
              <w:jc w:val="center"/>
              <w:rPr>
                <w:rFonts w:ascii="Times New Roman" w:hAnsi="Times New Roman" w:cs="Times New Roman"/>
                <w:b/>
                <w:bCs/>
                <w:sz w:val="24"/>
                <w:szCs w:val="24"/>
              </w:rPr>
            </w:pPr>
          </w:p>
        </w:tc>
      </w:tr>
      <w:tr w:rsidR="00E03449" w:rsidTr="003939B6">
        <w:tc>
          <w:tcPr>
            <w:tcW w:w="1776"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SOCIALINĖ, EMOCINĖ IR SVEIKOS GYVENSENOS</w:t>
            </w:r>
          </w:p>
        </w:tc>
        <w:tc>
          <w:tcPr>
            <w:tcW w:w="3454" w:type="dxa"/>
          </w:tcPr>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 xml:space="preserve">Atlikdamas matematinius veiksmus tariasi, diskutuoja su kitais. </w:t>
            </w:r>
          </w:p>
          <w:p w:rsidR="00E03449" w:rsidRPr="003049CF"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 xml:space="preserve">Dalinasi savo veiksmais bendrame grupės darbe, priima kitų sprendimus. </w:t>
            </w:r>
          </w:p>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3049CF">
              <w:rPr>
                <w:rFonts w:ascii="Arial Narrow" w:hAnsi="Arial Narrow"/>
                <w:b w:val="0"/>
                <w:bCs w:val="0"/>
              </w:rPr>
              <w:t>Susidūręs su sunkumais atliekant matematines procedūras prašo pagalbos ar kitiems padeda.</w:t>
            </w:r>
          </w:p>
        </w:tc>
        <w:tc>
          <w:tcPr>
            <w:tcW w:w="2223" w:type="dxa"/>
          </w:tcPr>
          <w:p w:rsidR="00E03449" w:rsidRPr="003049CF"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2155" w:type="dxa"/>
          </w:tcPr>
          <w:p w:rsidR="00E03449" w:rsidRDefault="00E03449" w:rsidP="001764E6">
            <w:pPr>
              <w:jc w:val="center"/>
              <w:rPr>
                <w:rFonts w:ascii="Times New Roman" w:hAnsi="Times New Roman" w:cs="Times New Roman"/>
                <w:b/>
                <w:bCs/>
                <w:sz w:val="24"/>
                <w:szCs w:val="24"/>
              </w:rPr>
            </w:pPr>
          </w:p>
        </w:tc>
      </w:tr>
    </w:tbl>
    <w:p w:rsidR="00E03449" w:rsidRDefault="00E03449"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tbl>
      <w:tblPr>
        <w:tblStyle w:val="Lentelstinklelis"/>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65"/>
        <w:gridCol w:w="3199"/>
        <w:gridCol w:w="2534"/>
        <w:gridCol w:w="2110"/>
      </w:tblGrid>
      <w:tr w:rsidR="00E03449" w:rsidTr="001764E6">
        <w:tc>
          <w:tcPr>
            <w:tcW w:w="15368" w:type="dxa"/>
            <w:gridSpan w:val="4"/>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Pr>
                <w:rFonts w:ascii="Arial Narrow" w:hAnsi="Arial Narrow"/>
              </w:rPr>
              <w:lastRenderedPageBreak/>
              <w:t>MEN</w:t>
            </w:r>
            <w:r w:rsidRPr="002E1ED8">
              <w:rPr>
                <w:rFonts w:ascii="Arial Narrow" w:hAnsi="Arial Narrow"/>
              </w:rPr>
              <w:t>INIS UGDYMAS</w:t>
            </w:r>
          </w:p>
        </w:tc>
      </w:tr>
      <w:tr w:rsidR="00E03449" w:rsidTr="001764E6">
        <w:tc>
          <w:tcPr>
            <w:tcW w:w="2112"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 xml:space="preserve">Kompetencijos </w:t>
            </w:r>
          </w:p>
        </w:tc>
        <w:tc>
          <w:tcPr>
            <w:tcW w:w="5103"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Kompetencijų raiška</w:t>
            </w:r>
          </w:p>
        </w:tc>
        <w:tc>
          <w:tcPr>
            <w:tcW w:w="4536"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Vaiko pažangos aprašomasis vertinimas</w:t>
            </w:r>
            <w:r w:rsidRPr="00EC3EF4">
              <w:rPr>
                <w:rFonts w:ascii="Times New Roman" w:hAnsi="Times New Roman" w:cs="Times New Roman"/>
                <w:sz w:val="24"/>
                <w:szCs w:val="24"/>
              </w:rPr>
              <w:t xml:space="preserve"> </w:t>
            </w:r>
          </w:p>
        </w:tc>
        <w:tc>
          <w:tcPr>
            <w:tcW w:w="3617" w:type="dxa"/>
            <w:shd w:val="clear" w:color="auto" w:fill="D9D9D9" w:themeFill="background1" w:themeFillShade="D9"/>
          </w:tcPr>
          <w:p w:rsidR="00E03449" w:rsidRPr="00306107" w:rsidRDefault="00E03449" w:rsidP="001764E6">
            <w:pPr>
              <w:pStyle w:val="TableStyle1"/>
              <w:jc w:val="center"/>
              <w:rPr>
                <w:rFonts w:ascii="Arial Narrow" w:eastAsia="Arial Narrow" w:hAnsi="Arial Narrow" w:cs="Arial Narrow"/>
              </w:rPr>
            </w:pPr>
            <w:r w:rsidRPr="00306107">
              <w:rPr>
                <w:rFonts w:ascii="Arial Narrow" w:hAnsi="Arial Narrow"/>
              </w:rPr>
              <w:t>Pažanga programoje</w:t>
            </w:r>
          </w:p>
          <w:p w:rsidR="00E03449" w:rsidRPr="00EC3EF4" w:rsidRDefault="00E03449" w:rsidP="001764E6">
            <w:pPr>
              <w:jc w:val="center"/>
              <w:rPr>
                <w:rFonts w:ascii="Times New Roman" w:hAnsi="Times New Roman" w:cs="Times New Roman"/>
                <w:b/>
                <w:bCs/>
                <w:sz w:val="24"/>
                <w:szCs w:val="24"/>
              </w:rPr>
            </w:pPr>
            <w:r w:rsidRPr="00306107">
              <w:rPr>
                <w:rFonts w:ascii="Arial Narrow" w:hAnsi="Arial Narrow"/>
                <w:i/>
                <w:iCs/>
                <w:sz w:val="20"/>
                <w:szCs w:val="20"/>
              </w:rPr>
              <w:t>(pasiekimų kodai, kur buvo padaryta pažanga)</w:t>
            </w: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KOMUNIKAVIMO</w:t>
            </w:r>
          </w:p>
        </w:tc>
        <w:tc>
          <w:tcPr>
            <w:tcW w:w="5103" w:type="dxa"/>
          </w:tcPr>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761F33">
              <w:rPr>
                <w:rFonts w:ascii="Arial Narrow" w:hAnsi="Arial Narrow"/>
                <w:b w:val="0"/>
                <w:bCs w:val="0"/>
              </w:rPr>
              <w:t>Komunikuoja ir save pristato įvairiomis meno kalbos bei raiškos priemonėmis, perteikdami išgyventas ar sumanytas situacijas, idėjas, emocijas; žaisdamas ar ką kita veikdamas dalinasi savo menine raiška su kitais.</w:t>
            </w:r>
          </w:p>
        </w:tc>
        <w:tc>
          <w:tcPr>
            <w:tcW w:w="4536" w:type="dxa"/>
          </w:tcPr>
          <w:p w:rsidR="00E03449" w:rsidRPr="009B5A46"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KULTŪRINĖ</w:t>
            </w:r>
          </w:p>
        </w:tc>
        <w:tc>
          <w:tcPr>
            <w:tcW w:w="5103" w:type="dxa"/>
          </w:tcPr>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17" w:hanging="284"/>
              <w:rPr>
                <w:rFonts w:ascii="Arial Narrow" w:hAnsi="Arial Narrow"/>
                <w:b w:val="0"/>
                <w:bCs w:val="0"/>
              </w:rPr>
            </w:pPr>
            <w:r w:rsidRPr="00761F33">
              <w:rPr>
                <w:rFonts w:ascii="Arial Narrow" w:hAnsi="Arial Narrow"/>
                <w:b w:val="0"/>
                <w:bCs w:val="0"/>
              </w:rPr>
              <w:t>Susipažinę su kai kurių Lietuvos kūrėjų bei atlikėjų kūryba, dalijasi savo įspūdžiais apie kūrinių įvairovę.</w:t>
            </w:r>
          </w:p>
        </w:tc>
        <w:tc>
          <w:tcPr>
            <w:tcW w:w="4536" w:type="dxa"/>
          </w:tcPr>
          <w:p w:rsidR="00E03449" w:rsidRPr="0072552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KŪRYBIŠKUMO</w:t>
            </w:r>
          </w:p>
        </w:tc>
        <w:tc>
          <w:tcPr>
            <w:tcW w:w="5103" w:type="dxa"/>
          </w:tcPr>
          <w:p w:rsidR="00E03449"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761F33">
              <w:rPr>
                <w:rFonts w:ascii="Arial Narrow" w:hAnsi="Arial Narrow"/>
                <w:b w:val="0"/>
                <w:bCs w:val="0"/>
              </w:rPr>
              <w:t>Kurdami</w:t>
            </w:r>
            <w:r>
              <w:rPr>
                <w:rFonts w:ascii="Arial Narrow" w:hAnsi="Arial Narrow"/>
                <w:b w:val="0"/>
                <w:bCs w:val="0"/>
              </w:rPr>
              <w:t xml:space="preserve"> </w:t>
            </w:r>
            <w:r w:rsidRPr="00761F33">
              <w:rPr>
                <w:rFonts w:ascii="Arial Narrow" w:hAnsi="Arial Narrow"/>
                <w:b w:val="0"/>
                <w:bCs w:val="0"/>
              </w:rPr>
              <w:t xml:space="preserve">savo sumanymus išbando įvairias dailės priemones, muzikos instrumentus ir kitus garso šaltinius, judesius bei vaidybinius elementus, kurie skatina improvizuoti, akomponuoti ir komponuoti; </w:t>
            </w:r>
          </w:p>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Pr>
                <w:rFonts w:ascii="Arial Narrow" w:hAnsi="Arial Narrow"/>
                <w:b w:val="0"/>
                <w:bCs w:val="0"/>
              </w:rPr>
              <w:t>K</w:t>
            </w:r>
            <w:r w:rsidRPr="00761F33">
              <w:rPr>
                <w:rFonts w:ascii="Arial Narrow" w:hAnsi="Arial Narrow"/>
                <w:b w:val="0"/>
                <w:bCs w:val="0"/>
              </w:rPr>
              <w:t>elia klausimus, dalinasi savo meniniais sumanymais artimoje aplinkoje, ugdymo įstaigoje ir svarsto, kaip įgytą meninę patirtį panaudoti už jos ribų.</w:t>
            </w:r>
          </w:p>
        </w:tc>
        <w:tc>
          <w:tcPr>
            <w:tcW w:w="4536" w:type="dxa"/>
          </w:tcPr>
          <w:p w:rsidR="00E03449" w:rsidRPr="00354FAA"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PAŽINIMO</w:t>
            </w:r>
          </w:p>
        </w:tc>
        <w:tc>
          <w:tcPr>
            <w:tcW w:w="5103" w:type="dxa"/>
          </w:tcPr>
          <w:p w:rsidR="00E03449" w:rsidRPr="00761F33"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Pr>
                <w:rFonts w:ascii="Arial Narrow" w:hAnsi="Arial Narrow"/>
                <w:b w:val="0"/>
                <w:bCs w:val="0"/>
              </w:rPr>
              <w:t>S</w:t>
            </w:r>
            <w:r w:rsidRPr="00761F33">
              <w:rPr>
                <w:rFonts w:ascii="Arial Narrow" w:hAnsi="Arial Narrow"/>
                <w:b w:val="0"/>
                <w:bCs w:val="0"/>
              </w:rPr>
              <w:t>malsaudami, dalyvaudami organizuotose veiklose, vaikai tiesiogiai stebi, tyrinėja artimiausią aplinką, kartu su kitais skiria, lygina, grupuoja, analizuoja gamtamokslinio, kalbinio, matematinio, meninio, visuomeninio, sveikatos ir fizinio ugdymosi sričių daiktus ir reiškinius pagal jiems būdingus lengvai pastebimus požymius, mokosi juos apibūdinti.</w:t>
            </w:r>
          </w:p>
        </w:tc>
        <w:tc>
          <w:tcPr>
            <w:tcW w:w="4536"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Pr="002E1ED8"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Narrow" w:hAnsi="Arial Narrow"/>
              </w:rPr>
            </w:pPr>
            <w:r w:rsidRPr="002E1ED8">
              <w:rPr>
                <w:rFonts w:ascii="Arial Narrow" w:hAnsi="Arial Narrow"/>
              </w:rPr>
              <w:t>PILIETIŠKUMO</w:t>
            </w:r>
          </w:p>
        </w:tc>
        <w:tc>
          <w:tcPr>
            <w:tcW w:w="5103" w:type="dxa"/>
          </w:tcPr>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2D4017">
              <w:rPr>
                <w:rFonts w:ascii="Arial Narrow" w:hAnsi="Arial Narrow"/>
                <w:b w:val="0"/>
                <w:bCs w:val="0"/>
              </w:rPr>
              <w:t>Kartu su kitais ruošiasi ir dalyvauja kūrybiniuose projektuose, koncertuose, Lietuvos valstybinių švenčių renginiuose ir atlieka juose pasirinktą vaidmenį (groja, dainuoja, vaidina, šoka ar pan.).</w:t>
            </w:r>
          </w:p>
        </w:tc>
        <w:tc>
          <w:tcPr>
            <w:tcW w:w="4536" w:type="dxa"/>
          </w:tcPr>
          <w:p w:rsidR="00E03449" w:rsidRPr="002D4017"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ind w:left="54"/>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SKAITMENINĖ</w:t>
            </w:r>
          </w:p>
        </w:tc>
        <w:tc>
          <w:tcPr>
            <w:tcW w:w="5103" w:type="dxa"/>
          </w:tcPr>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2D4017">
              <w:rPr>
                <w:rFonts w:ascii="Arial Narrow" w:hAnsi="Arial Narrow"/>
                <w:b w:val="0"/>
                <w:bCs w:val="0"/>
              </w:rPr>
              <w:t>Naudodami įrašymo technologijas pradeda kurti paprasčiausią skaitmeninį turinį (pvz. muziką, filmukus), išbando technologijas bendravimui, bendradarbiavimui, dalinasi bendravimo patirtimi.</w:t>
            </w:r>
          </w:p>
        </w:tc>
        <w:tc>
          <w:tcPr>
            <w:tcW w:w="4536"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ind w:left="54"/>
              <w:rPr>
                <w:rFonts w:ascii="Times New Roman" w:hAnsi="Times New Roman" w:cs="Times New Roman"/>
                <w:b w:val="0"/>
                <w:bCs w:val="0"/>
                <w:sz w:val="24"/>
                <w:szCs w:val="24"/>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SOCIALINĖ, EMOCINĖ IR SVEIKOS GYVENSENOS</w:t>
            </w:r>
          </w:p>
        </w:tc>
        <w:tc>
          <w:tcPr>
            <w:tcW w:w="5103" w:type="dxa"/>
          </w:tcPr>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2D4017">
              <w:rPr>
                <w:rFonts w:ascii="Arial Narrow" w:hAnsi="Arial Narrow"/>
                <w:b w:val="0"/>
                <w:bCs w:val="0"/>
              </w:rPr>
              <w:t>Žaisdami, tyrinėdami aplinką, aptardami įvairias situacijas, vaikai plėtoja savimonės gebėjimus: supranta mimika ir kūno kalba reiškiamas emocijas, į jas reaguoja, apmąsto ir nusako savo jausmus, emocijas.</w:t>
            </w:r>
          </w:p>
        </w:tc>
        <w:tc>
          <w:tcPr>
            <w:tcW w:w="4536" w:type="dxa"/>
          </w:tcPr>
          <w:p w:rsidR="00E03449" w:rsidRPr="003049CF"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bl>
    <w:p w:rsidR="00E03449" w:rsidRDefault="00E03449"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tbl>
      <w:tblPr>
        <w:tblStyle w:val="Lentelstinklelis"/>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72"/>
        <w:gridCol w:w="3123"/>
        <w:gridCol w:w="2574"/>
        <w:gridCol w:w="2139"/>
      </w:tblGrid>
      <w:tr w:rsidR="00E03449" w:rsidTr="001764E6">
        <w:tc>
          <w:tcPr>
            <w:tcW w:w="15368" w:type="dxa"/>
            <w:gridSpan w:val="4"/>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Pr>
                <w:rFonts w:ascii="Arial Narrow" w:hAnsi="Arial Narrow"/>
              </w:rPr>
              <w:lastRenderedPageBreak/>
              <w:t>SVEIKATOS IR FIZINIS</w:t>
            </w:r>
            <w:r w:rsidRPr="002E1ED8">
              <w:rPr>
                <w:rFonts w:ascii="Arial Narrow" w:hAnsi="Arial Narrow"/>
              </w:rPr>
              <w:t xml:space="preserve"> UGDYMAS</w:t>
            </w:r>
          </w:p>
        </w:tc>
      </w:tr>
      <w:tr w:rsidR="00E03449" w:rsidTr="001764E6">
        <w:tc>
          <w:tcPr>
            <w:tcW w:w="2112"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 xml:space="preserve">Kompetencijos </w:t>
            </w:r>
          </w:p>
        </w:tc>
        <w:tc>
          <w:tcPr>
            <w:tcW w:w="5103"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Kompetencijų raiška</w:t>
            </w:r>
          </w:p>
        </w:tc>
        <w:tc>
          <w:tcPr>
            <w:tcW w:w="4536"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Vaiko pažangos aprašomasis vertinimas</w:t>
            </w:r>
            <w:r w:rsidRPr="00EC3EF4">
              <w:rPr>
                <w:rFonts w:ascii="Times New Roman" w:hAnsi="Times New Roman" w:cs="Times New Roman"/>
                <w:sz w:val="24"/>
                <w:szCs w:val="24"/>
              </w:rPr>
              <w:t xml:space="preserve"> </w:t>
            </w:r>
          </w:p>
        </w:tc>
        <w:tc>
          <w:tcPr>
            <w:tcW w:w="3617" w:type="dxa"/>
            <w:shd w:val="clear" w:color="auto" w:fill="D9D9D9" w:themeFill="background1" w:themeFillShade="D9"/>
          </w:tcPr>
          <w:p w:rsidR="00E03449" w:rsidRPr="00306107" w:rsidRDefault="00E03449" w:rsidP="001764E6">
            <w:pPr>
              <w:pStyle w:val="TableStyle1"/>
              <w:jc w:val="center"/>
              <w:rPr>
                <w:rFonts w:ascii="Arial Narrow" w:eastAsia="Arial Narrow" w:hAnsi="Arial Narrow" w:cs="Arial Narrow"/>
              </w:rPr>
            </w:pPr>
            <w:r w:rsidRPr="00306107">
              <w:rPr>
                <w:rFonts w:ascii="Arial Narrow" w:hAnsi="Arial Narrow"/>
              </w:rPr>
              <w:t>Pažanga programoje</w:t>
            </w:r>
          </w:p>
          <w:p w:rsidR="00E03449" w:rsidRPr="00EC3EF4" w:rsidRDefault="00E03449" w:rsidP="001764E6">
            <w:pPr>
              <w:jc w:val="center"/>
              <w:rPr>
                <w:rFonts w:ascii="Times New Roman" w:hAnsi="Times New Roman" w:cs="Times New Roman"/>
                <w:b/>
                <w:bCs/>
                <w:sz w:val="24"/>
                <w:szCs w:val="24"/>
              </w:rPr>
            </w:pPr>
            <w:r w:rsidRPr="00306107">
              <w:rPr>
                <w:rFonts w:ascii="Arial Narrow" w:hAnsi="Arial Narrow"/>
                <w:i/>
                <w:iCs/>
                <w:sz w:val="20"/>
                <w:szCs w:val="20"/>
              </w:rPr>
              <w:t>(pasiekimų kodai, kur buvo padaryta pažanga)</w:t>
            </w: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KOMUNIKAVIMO</w:t>
            </w:r>
          </w:p>
        </w:tc>
        <w:tc>
          <w:tcPr>
            <w:tcW w:w="5103" w:type="dxa"/>
          </w:tcPr>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E94787">
              <w:rPr>
                <w:rFonts w:ascii="Arial Narrow" w:hAnsi="Arial Narrow"/>
                <w:b w:val="0"/>
                <w:bCs w:val="0"/>
              </w:rPr>
              <w:t>Apibūdina savo jausmus ir emocijas, kylančias įvairių veiklų metu.</w:t>
            </w:r>
          </w:p>
        </w:tc>
        <w:tc>
          <w:tcPr>
            <w:tcW w:w="4536" w:type="dxa"/>
          </w:tcPr>
          <w:p w:rsidR="00E03449" w:rsidRPr="009B5A46"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KULTŪRINĖ</w:t>
            </w:r>
          </w:p>
        </w:tc>
        <w:tc>
          <w:tcPr>
            <w:tcW w:w="5103" w:type="dxa"/>
          </w:tcPr>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17" w:hanging="284"/>
              <w:rPr>
                <w:rFonts w:ascii="Arial Narrow" w:hAnsi="Arial Narrow"/>
                <w:b w:val="0"/>
                <w:bCs w:val="0"/>
              </w:rPr>
            </w:pPr>
            <w:r w:rsidRPr="00E94787">
              <w:rPr>
                <w:rFonts w:ascii="Arial Narrow" w:hAnsi="Arial Narrow"/>
                <w:b w:val="0"/>
                <w:bCs w:val="0"/>
              </w:rPr>
              <w:t>Žaisdami, tyrinėdami, dalyvaudami kultūriniuose renginiuose, vaikai suvokia etninę kultūrą, perima pagrindinių Lietuvos valstybinių švenčių tradicijas, jas pritaiko ir puoselėja artimoje aplinkoje.</w:t>
            </w:r>
          </w:p>
        </w:tc>
        <w:tc>
          <w:tcPr>
            <w:tcW w:w="4536" w:type="dxa"/>
          </w:tcPr>
          <w:p w:rsidR="00E03449" w:rsidRPr="0072552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KŪRYBIŠKUMO</w:t>
            </w:r>
          </w:p>
        </w:tc>
        <w:tc>
          <w:tcPr>
            <w:tcW w:w="5103" w:type="dxa"/>
          </w:tcPr>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E94787">
              <w:rPr>
                <w:rFonts w:ascii="Arial Narrow" w:hAnsi="Arial Narrow"/>
                <w:b w:val="0"/>
                <w:bCs w:val="0"/>
              </w:rPr>
              <w:t>Vadovaudami žaidimui ar veiklai, siūlo taisyklių pakeitimus.</w:t>
            </w:r>
          </w:p>
        </w:tc>
        <w:tc>
          <w:tcPr>
            <w:tcW w:w="4536" w:type="dxa"/>
          </w:tcPr>
          <w:p w:rsidR="00E03449" w:rsidRPr="00354FAA"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PAŽINIMO</w:t>
            </w:r>
          </w:p>
        </w:tc>
        <w:tc>
          <w:tcPr>
            <w:tcW w:w="5103" w:type="dxa"/>
          </w:tcPr>
          <w:p w:rsidR="00E03449" w:rsidRPr="00761F33"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E94787">
              <w:rPr>
                <w:rFonts w:ascii="Arial Narrow" w:hAnsi="Arial Narrow"/>
                <w:b w:val="0"/>
                <w:bCs w:val="0"/>
              </w:rPr>
              <w:t>Vaikai pažįsta save ir kitus, atpažįsta ir pasakoja, kas yra sveikata, sveika gyvensena, saugumas; judėdami atranda kūno galimybes, žaisdami judriuosius ir sportinius žaidimus, kurdami judesių junginius tyrinėja savo kūno galimybes.</w:t>
            </w:r>
          </w:p>
        </w:tc>
        <w:tc>
          <w:tcPr>
            <w:tcW w:w="4536"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Pr="002E1ED8"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Narrow" w:hAnsi="Arial Narrow"/>
              </w:rPr>
            </w:pPr>
            <w:r w:rsidRPr="002E1ED8">
              <w:rPr>
                <w:rFonts w:ascii="Arial Narrow" w:hAnsi="Arial Narrow"/>
              </w:rPr>
              <w:t>PILIETIŠKUMO</w:t>
            </w:r>
          </w:p>
        </w:tc>
        <w:tc>
          <w:tcPr>
            <w:tcW w:w="5103" w:type="dxa"/>
          </w:tcPr>
          <w:p w:rsidR="00E03449"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E94787">
              <w:rPr>
                <w:rFonts w:ascii="Arial Narrow" w:hAnsi="Arial Narrow"/>
                <w:b w:val="0"/>
                <w:bCs w:val="0"/>
              </w:rPr>
              <w:t>Aptardami gyvenimiškas situacijas, vaikai skiria pilietišką ir nepilietišką, tinkamą ir netinkamą elgesį, aptaria svarbiausius susitarimus, elgesio taisykles ir jų laikosi</w:t>
            </w:r>
            <w:r>
              <w:rPr>
                <w:rFonts w:ascii="Arial Narrow" w:hAnsi="Arial Narrow"/>
                <w:b w:val="0"/>
                <w:bCs w:val="0"/>
              </w:rPr>
              <w:t>;</w:t>
            </w:r>
          </w:p>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E94787">
              <w:rPr>
                <w:rFonts w:ascii="Arial Narrow" w:hAnsi="Arial Narrow"/>
                <w:b w:val="0"/>
                <w:bCs w:val="0"/>
              </w:rPr>
              <w:t>Bendradarbiauja su kitais bendrose veiklose, paiso savo ir kitų poreikių, stengiasi gerbti kito nuomonę, ieško visiems tinkamo sprendimo, puoselėja vertybes (pagarbą, draugystę ir pan.).</w:t>
            </w:r>
          </w:p>
        </w:tc>
        <w:tc>
          <w:tcPr>
            <w:tcW w:w="4536" w:type="dxa"/>
          </w:tcPr>
          <w:p w:rsidR="00E03449" w:rsidRPr="002D4017"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SKAITMENINĖ</w:t>
            </w:r>
          </w:p>
        </w:tc>
        <w:tc>
          <w:tcPr>
            <w:tcW w:w="5103" w:type="dxa"/>
          </w:tcPr>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A3509E">
              <w:rPr>
                <w:rFonts w:ascii="Arial Narrow" w:hAnsi="Arial Narrow"/>
                <w:b w:val="0"/>
                <w:bCs w:val="0"/>
              </w:rPr>
              <w:t>Naudodamiesi prieinamomis skaitmeninėmis technologijomis (planšetiniu kompiuteriu, išmaniuoju telefonu, interaktyviu ekranu, programėlėmis ir pan.), vaikai peržiūri skaitmeninį turinį, ieško informacijos, piešia, kuria, žaidžia ugdomuosius žaidimus, tyrinėja (pvz., žemėlapį, artimosios aplinkos objektus ir reiškinius).</w:t>
            </w:r>
          </w:p>
        </w:tc>
        <w:tc>
          <w:tcPr>
            <w:tcW w:w="4536" w:type="dxa"/>
          </w:tcPr>
          <w:p w:rsidR="00E03449" w:rsidRPr="00A9438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r w:rsidR="00E03449" w:rsidTr="001764E6">
        <w:tc>
          <w:tcPr>
            <w:tcW w:w="2112"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SOCIALINĖ, EMOCINĖ IR SVEIKOS GYVENSENOS</w:t>
            </w:r>
          </w:p>
        </w:tc>
        <w:tc>
          <w:tcPr>
            <w:tcW w:w="5103" w:type="dxa"/>
          </w:tcPr>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8F681E">
              <w:rPr>
                <w:rFonts w:ascii="Arial Narrow" w:hAnsi="Arial Narrow"/>
                <w:b w:val="0"/>
                <w:bCs w:val="0"/>
              </w:rPr>
              <w:t>Supranta saugaus elgesio taisyklių svarbą atitinkamose situacijose, mokosi jų laikytis, rūpinasi sveikata pasitelkę fizinį aktyvumą, supranta sveikos mitybos svarbą sveikatai.</w:t>
            </w:r>
          </w:p>
        </w:tc>
        <w:tc>
          <w:tcPr>
            <w:tcW w:w="4536" w:type="dxa"/>
          </w:tcPr>
          <w:p w:rsidR="00E03449" w:rsidRPr="003049CF"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3617" w:type="dxa"/>
          </w:tcPr>
          <w:p w:rsidR="00E03449" w:rsidRDefault="00E03449" w:rsidP="001764E6">
            <w:pPr>
              <w:jc w:val="center"/>
              <w:rPr>
                <w:rFonts w:ascii="Times New Roman" w:hAnsi="Times New Roman" w:cs="Times New Roman"/>
                <w:b/>
                <w:bCs/>
                <w:sz w:val="24"/>
                <w:szCs w:val="24"/>
              </w:rPr>
            </w:pPr>
          </w:p>
        </w:tc>
      </w:tr>
    </w:tbl>
    <w:p w:rsidR="00E03449" w:rsidRDefault="00E03449"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p w:rsidR="003939B6" w:rsidRDefault="003939B6" w:rsidP="00E03449">
      <w:pPr>
        <w:spacing w:after="0"/>
        <w:rPr>
          <w:rFonts w:ascii="Times New Roman" w:hAnsi="Times New Roman" w:cs="Times New Roman"/>
          <w:b/>
          <w:bCs/>
          <w:sz w:val="24"/>
          <w:szCs w:val="24"/>
        </w:rPr>
      </w:pPr>
    </w:p>
    <w:tbl>
      <w:tblPr>
        <w:tblStyle w:val="Lentelstinklelis"/>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1755"/>
        <w:gridCol w:w="4042"/>
        <w:gridCol w:w="1744"/>
        <w:gridCol w:w="2067"/>
      </w:tblGrid>
      <w:tr w:rsidR="00E03449" w:rsidTr="00892CA9">
        <w:tc>
          <w:tcPr>
            <w:tcW w:w="9608" w:type="dxa"/>
            <w:gridSpan w:val="4"/>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Pr>
                <w:rFonts w:ascii="Arial Narrow" w:hAnsi="Arial Narrow"/>
              </w:rPr>
              <w:lastRenderedPageBreak/>
              <w:t>VISUOMENINIS</w:t>
            </w:r>
            <w:r w:rsidRPr="002E1ED8">
              <w:rPr>
                <w:rFonts w:ascii="Arial Narrow" w:hAnsi="Arial Narrow"/>
              </w:rPr>
              <w:t xml:space="preserve"> UGDYMAS</w:t>
            </w:r>
          </w:p>
        </w:tc>
      </w:tr>
      <w:tr w:rsidR="00E03449" w:rsidTr="003939B6">
        <w:tc>
          <w:tcPr>
            <w:tcW w:w="1755"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 xml:space="preserve">Kompetencijos </w:t>
            </w:r>
          </w:p>
        </w:tc>
        <w:tc>
          <w:tcPr>
            <w:tcW w:w="4042"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Kompetencijų raiška</w:t>
            </w:r>
          </w:p>
        </w:tc>
        <w:tc>
          <w:tcPr>
            <w:tcW w:w="1744" w:type="dxa"/>
            <w:shd w:val="clear" w:color="auto" w:fill="D9D9D9" w:themeFill="background1" w:themeFillShade="D9"/>
          </w:tcPr>
          <w:p w:rsidR="00E03449" w:rsidRPr="00EC3EF4"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Vaiko pažangos aprašomasis vertinimas</w:t>
            </w:r>
            <w:r w:rsidRPr="00EC3EF4">
              <w:rPr>
                <w:rFonts w:ascii="Times New Roman" w:hAnsi="Times New Roman" w:cs="Times New Roman"/>
                <w:sz w:val="24"/>
                <w:szCs w:val="24"/>
              </w:rPr>
              <w:t xml:space="preserve"> </w:t>
            </w:r>
          </w:p>
        </w:tc>
        <w:tc>
          <w:tcPr>
            <w:tcW w:w="2067" w:type="dxa"/>
            <w:shd w:val="clear" w:color="auto" w:fill="D9D9D9" w:themeFill="background1" w:themeFillShade="D9"/>
          </w:tcPr>
          <w:p w:rsidR="00E03449" w:rsidRPr="00306107" w:rsidRDefault="00E03449" w:rsidP="001764E6">
            <w:pPr>
              <w:pStyle w:val="TableStyle1"/>
              <w:jc w:val="center"/>
              <w:rPr>
                <w:rFonts w:ascii="Arial Narrow" w:eastAsia="Arial Narrow" w:hAnsi="Arial Narrow" w:cs="Arial Narrow"/>
              </w:rPr>
            </w:pPr>
            <w:r w:rsidRPr="00306107">
              <w:rPr>
                <w:rFonts w:ascii="Arial Narrow" w:hAnsi="Arial Narrow"/>
              </w:rPr>
              <w:t>Pažanga programoje</w:t>
            </w:r>
          </w:p>
          <w:p w:rsidR="00E03449" w:rsidRPr="00EC3EF4" w:rsidRDefault="00E03449" w:rsidP="001764E6">
            <w:pPr>
              <w:jc w:val="center"/>
              <w:rPr>
                <w:rFonts w:ascii="Times New Roman" w:hAnsi="Times New Roman" w:cs="Times New Roman"/>
                <w:b/>
                <w:bCs/>
                <w:sz w:val="24"/>
                <w:szCs w:val="24"/>
              </w:rPr>
            </w:pPr>
            <w:r w:rsidRPr="00306107">
              <w:rPr>
                <w:rFonts w:ascii="Arial Narrow" w:hAnsi="Arial Narrow"/>
                <w:i/>
                <w:iCs/>
                <w:sz w:val="20"/>
                <w:szCs w:val="20"/>
              </w:rPr>
              <w:t>(pasiekimų kodai, kur buvo padaryta pažanga)</w:t>
            </w:r>
          </w:p>
        </w:tc>
      </w:tr>
      <w:tr w:rsidR="00E03449" w:rsidTr="003939B6">
        <w:tc>
          <w:tcPr>
            <w:tcW w:w="1755"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KOMUNIKAVIMO</w:t>
            </w:r>
          </w:p>
        </w:tc>
        <w:tc>
          <w:tcPr>
            <w:tcW w:w="4042" w:type="dxa"/>
          </w:tcPr>
          <w:p w:rsidR="00E03449" w:rsidRPr="008F681E" w:rsidRDefault="00E03449" w:rsidP="004B3A96">
            <w:pPr>
              <w:pStyle w:val="TableStyle1"/>
              <w:numPr>
                <w:ilvl w:val="0"/>
                <w:numId w:val="16"/>
              </w:numPr>
              <w:ind w:left="337" w:hanging="283"/>
              <w:rPr>
                <w:rFonts w:ascii="Arial Narrow" w:hAnsi="Arial Narrow"/>
                <w:b w:val="0"/>
                <w:bCs w:val="0"/>
              </w:rPr>
            </w:pPr>
            <w:r w:rsidRPr="008F681E">
              <w:rPr>
                <w:rFonts w:ascii="Arial Narrow" w:hAnsi="Arial Narrow"/>
                <w:b w:val="0"/>
                <w:bCs w:val="0"/>
              </w:rPr>
              <w:t>Pasakoja apie save, savo patirtis, jausmus ir aplinką; klauso kitų vaikų pasakojimų.</w:t>
            </w:r>
          </w:p>
          <w:p w:rsidR="00E03449" w:rsidRPr="008F681E" w:rsidRDefault="00E03449" w:rsidP="004B3A96">
            <w:pPr>
              <w:pStyle w:val="TableStyle1"/>
              <w:numPr>
                <w:ilvl w:val="0"/>
                <w:numId w:val="16"/>
              </w:numPr>
              <w:ind w:left="337" w:hanging="283"/>
              <w:rPr>
                <w:rFonts w:ascii="Arial Narrow" w:hAnsi="Arial Narrow"/>
                <w:b w:val="0"/>
                <w:bCs w:val="0"/>
              </w:rPr>
            </w:pPr>
            <w:r w:rsidRPr="008F681E">
              <w:rPr>
                <w:rFonts w:ascii="Arial Narrow" w:hAnsi="Arial Narrow"/>
                <w:b w:val="0"/>
                <w:bCs w:val="0"/>
              </w:rPr>
              <w:t>Pristato/dalinasi, ką pastebėjo, sužinojo ir suprato; žodiniame/vaizdiniame pranešime naudoja piešinius</w:t>
            </w:r>
            <w:r>
              <w:rPr>
                <w:rFonts w:ascii="Arial Narrow" w:hAnsi="Arial Narrow"/>
                <w:b w:val="0"/>
                <w:bCs w:val="0"/>
              </w:rPr>
              <w:t xml:space="preserve"> </w:t>
            </w:r>
            <w:r w:rsidRPr="008F681E">
              <w:rPr>
                <w:rFonts w:ascii="Arial Narrow" w:hAnsi="Arial Narrow"/>
                <w:b w:val="0"/>
                <w:bCs w:val="0"/>
              </w:rPr>
              <w:t>ir simbolius.</w:t>
            </w:r>
          </w:p>
          <w:p w:rsidR="00E03449" w:rsidRPr="008F681E" w:rsidRDefault="00E03449" w:rsidP="004B3A96">
            <w:pPr>
              <w:pStyle w:val="TableStyle1"/>
              <w:numPr>
                <w:ilvl w:val="0"/>
                <w:numId w:val="16"/>
              </w:numPr>
              <w:ind w:left="337" w:hanging="283"/>
              <w:rPr>
                <w:rFonts w:ascii="Arial Narrow" w:hAnsi="Arial Narrow"/>
                <w:b w:val="0"/>
                <w:bCs w:val="0"/>
              </w:rPr>
            </w:pPr>
            <w:r w:rsidRPr="008F681E">
              <w:rPr>
                <w:rFonts w:ascii="Arial Narrow" w:hAnsi="Arial Narrow"/>
                <w:b w:val="0"/>
                <w:bCs w:val="0"/>
              </w:rPr>
              <w:t>Komunikuoja su bendraamžiais ir suaugusiais skirtingose situacijose.</w:t>
            </w:r>
          </w:p>
        </w:tc>
        <w:tc>
          <w:tcPr>
            <w:tcW w:w="1744" w:type="dxa"/>
          </w:tcPr>
          <w:p w:rsidR="00E03449" w:rsidRPr="009B5A46"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2067" w:type="dxa"/>
          </w:tcPr>
          <w:p w:rsidR="00E03449" w:rsidRDefault="00E03449" w:rsidP="001764E6">
            <w:pPr>
              <w:jc w:val="center"/>
              <w:rPr>
                <w:rFonts w:ascii="Times New Roman" w:hAnsi="Times New Roman" w:cs="Times New Roman"/>
                <w:b/>
                <w:bCs/>
                <w:sz w:val="24"/>
                <w:szCs w:val="24"/>
              </w:rPr>
            </w:pPr>
          </w:p>
        </w:tc>
      </w:tr>
      <w:tr w:rsidR="00E03449" w:rsidTr="003939B6">
        <w:tc>
          <w:tcPr>
            <w:tcW w:w="1755"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KULTŪRINĖ</w:t>
            </w:r>
          </w:p>
        </w:tc>
        <w:tc>
          <w:tcPr>
            <w:tcW w:w="4042" w:type="dxa"/>
          </w:tcPr>
          <w:p w:rsidR="00E03449" w:rsidRPr="001A5843" w:rsidRDefault="00E03449" w:rsidP="004B3A96">
            <w:pPr>
              <w:pStyle w:val="TableStyle1"/>
              <w:numPr>
                <w:ilvl w:val="0"/>
                <w:numId w:val="16"/>
              </w:numPr>
              <w:ind w:left="317" w:hanging="284"/>
              <w:rPr>
                <w:rFonts w:ascii="Arial Narrow" w:hAnsi="Arial Narrow"/>
                <w:b w:val="0"/>
                <w:bCs w:val="0"/>
              </w:rPr>
            </w:pPr>
            <w:r w:rsidRPr="001A5843">
              <w:rPr>
                <w:rFonts w:ascii="Arial Narrow" w:hAnsi="Arial Narrow"/>
                <w:b w:val="0"/>
                <w:bCs w:val="0"/>
              </w:rPr>
              <w:t>Priima ir socialiniu elgesiu apreiškia šeimos vertybes.</w:t>
            </w:r>
          </w:p>
          <w:p w:rsidR="00E03449" w:rsidRPr="001A5843" w:rsidRDefault="00E03449" w:rsidP="004B3A96">
            <w:pPr>
              <w:pStyle w:val="TableStyle1"/>
              <w:numPr>
                <w:ilvl w:val="0"/>
                <w:numId w:val="16"/>
              </w:numPr>
              <w:ind w:left="317" w:hanging="284"/>
              <w:rPr>
                <w:rFonts w:ascii="Arial Narrow" w:hAnsi="Arial Narrow"/>
                <w:b w:val="0"/>
                <w:bCs w:val="0"/>
              </w:rPr>
            </w:pPr>
            <w:r w:rsidRPr="001A5843">
              <w:rPr>
                <w:rFonts w:ascii="Arial Narrow" w:hAnsi="Arial Narrow"/>
                <w:b w:val="0"/>
                <w:bCs w:val="0"/>
              </w:rPr>
              <w:t>Per patirtį tyrin</w:t>
            </w:r>
            <w:r>
              <w:rPr>
                <w:rFonts w:ascii="Arial Narrow" w:hAnsi="Arial Narrow"/>
                <w:b w:val="0"/>
                <w:bCs w:val="0"/>
              </w:rPr>
              <w:t>ė</w:t>
            </w:r>
            <w:r w:rsidRPr="001A5843">
              <w:rPr>
                <w:rFonts w:ascii="Arial Narrow" w:hAnsi="Arial Narrow"/>
                <w:b w:val="0"/>
                <w:bCs w:val="0"/>
              </w:rPr>
              <w:t>ja savo tautos kult</w:t>
            </w:r>
            <w:r>
              <w:rPr>
                <w:rFonts w:ascii="Arial Narrow" w:hAnsi="Arial Narrow"/>
                <w:b w:val="0"/>
                <w:bCs w:val="0"/>
              </w:rPr>
              <w:t>ū</w:t>
            </w:r>
            <w:r w:rsidRPr="001A5843">
              <w:rPr>
                <w:rFonts w:ascii="Arial Narrow" w:hAnsi="Arial Narrow"/>
                <w:b w:val="0"/>
                <w:bCs w:val="0"/>
              </w:rPr>
              <w:t>r</w:t>
            </w:r>
            <w:r>
              <w:rPr>
                <w:rFonts w:ascii="Arial Narrow" w:hAnsi="Arial Narrow"/>
                <w:b w:val="0"/>
                <w:bCs w:val="0"/>
              </w:rPr>
              <w:t>ą</w:t>
            </w:r>
            <w:r w:rsidRPr="001A5843">
              <w:rPr>
                <w:rFonts w:ascii="Arial Narrow" w:hAnsi="Arial Narrow"/>
                <w:b w:val="0"/>
                <w:bCs w:val="0"/>
              </w:rPr>
              <w:t>, lygina su kit</w:t>
            </w:r>
            <w:r>
              <w:rPr>
                <w:rFonts w:ascii="Arial Narrow" w:hAnsi="Arial Narrow"/>
                <w:b w:val="0"/>
                <w:bCs w:val="0"/>
              </w:rPr>
              <w:t>ų</w:t>
            </w:r>
            <w:r w:rsidRPr="001A5843">
              <w:rPr>
                <w:rFonts w:ascii="Arial Narrow" w:hAnsi="Arial Narrow"/>
                <w:b w:val="0"/>
                <w:bCs w:val="0"/>
              </w:rPr>
              <w:t xml:space="preserve"> artimoje aplinkoje stebim</w:t>
            </w:r>
            <w:r>
              <w:rPr>
                <w:rFonts w:ascii="Arial Narrow" w:hAnsi="Arial Narrow"/>
                <w:b w:val="0"/>
                <w:bCs w:val="0"/>
              </w:rPr>
              <w:t>ų</w:t>
            </w:r>
            <w:r w:rsidRPr="001A5843">
              <w:rPr>
                <w:rFonts w:ascii="Arial Narrow" w:hAnsi="Arial Narrow"/>
                <w:b w:val="0"/>
                <w:bCs w:val="0"/>
              </w:rPr>
              <w:t xml:space="preserve"> taut</w:t>
            </w:r>
            <w:r>
              <w:rPr>
                <w:rFonts w:ascii="Arial Narrow" w:hAnsi="Arial Narrow"/>
                <w:b w:val="0"/>
                <w:bCs w:val="0"/>
              </w:rPr>
              <w:t>ų</w:t>
            </w:r>
            <w:r w:rsidRPr="001A5843">
              <w:rPr>
                <w:rFonts w:ascii="Arial Narrow" w:hAnsi="Arial Narrow"/>
                <w:b w:val="0"/>
                <w:bCs w:val="0"/>
              </w:rPr>
              <w:t xml:space="preserve"> kult</w:t>
            </w:r>
            <w:r>
              <w:rPr>
                <w:rFonts w:ascii="Arial Narrow" w:hAnsi="Arial Narrow"/>
                <w:b w:val="0"/>
                <w:bCs w:val="0"/>
              </w:rPr>
              <w:t>ūrų</w:t>
            </w:r>
            <w:r w:rsidRPr="001A5843">
              <w:rPr>
                <w:rFonts w:ascii="Arial Narrow" w:hAnsi="Arial Narrow"/>
                <w:b w:val="0"/>
                <w:bCs w:val="0"/>
              </w:rPr>
              <w:t xml:space="preserve"> apraiškomis.</w:t>
            </w:r>
          </w:p>
          <w:p w:rsidR="00E03449" w:rsidRPr="00725524"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17" w:hanging="284"/>
              <w:rPr>
                <w:rFonts w:ascii="Arial Narrow" w:hAnsi="Arial Narrow"/>
                <w:b w:val="0"/>
                <w:bCs w:val="0"/>
              </w:rPr>
            </w:pPr>
            <w:r w:rsidRPr="001A5843">
              <w:rPr>
                <w:rFonts w:ascii="Arial Narrow" w:hAnsi="Arial Narrow"/>
                <w:b w:val="0"/>
                <w:bCs w:val="0"/>
              </w:rPr>
              <w:t>Analizuoja ir interpretuoja kultūros artefaktus (nuotraukas, senus daiktus, knygas ir kt.).</w:t>
            </w:r>
          </w:p>
        </w:tc>
        <w:tc>
          <w:tcPr>
            <w:tcW w:w="1744" w:type="dxa"/>
          </w:tcPr>
          <w:p w:rsidR="00E03449" w:rsidRPr="007C113F" w:rsidRDefault="00E03449" w:rsidP="001764E6">
            <w:pPr>
              <w:pStyle w:val="TableStyle1"/>
              <w:rPr>
                <w:rFonts w:ascii="Arial Narrow" w:hAnsi="Arial Narrow"/>
                <w:b w:val="0"/>
                <w:bCs w:val="0"/>
              </w:rPr>
            </w:pPr>
          </w:p>
        </w:tc>
        <w:tc>
          <w:tcPr>
            <w:tcW w:w="2067" w:type="dxa"/>
          </w:tcPr>
          <w:p w:rsidR="00E03449" w:rsidRDefault="00E03449" w:rsidP="001764E6">
            <w:pPr>
              <w:jc w:val="center"/>
              <w:rPr>
                <w:rFonts w:ascii="Times New Roman" w:hAnsi="Times New Roman" w:cs="Times New Roman"/>
                <w:b/>
                <w:bCs/>
                <w:sz w:val="24"/>
                <w:szCs w:val="24"/>
              </w:rPr>
            </w:pPr>
          </w:p>
        </w:tc>
      </w:tr>
      <w:tr w:rsidR="00E03449" w:rsidTr="003939B6">
        <w:tc>
          <w:tcPr>
            <w:tcW w:w="1755"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KŪRYBIŠKUMO</w:t>
            </w:r>
          </w:p>
        </w:tc>
        <w:tc>
          <w:tcPr>
            <w:tcW w:w="4042" w:type="dxa"/>
          </w:tcPr>
          <w:p w:rsidR="00E03449" w:rsidRPr="00F40246" w:rsidRDefault="00E03449" w:rsidP="004B3A96">
            <w:pPr>
              <w:pStyle w:val="TableStyle1"/>
              <w:numPr>
                <w:ilvl w:val="0"/>
                <w:numId w:val="16"/>
              </w:numPr>
              <w:ind w:left="337" w:hanging="283"/>
              <w:rPr>
                <w:rFonts w:ascii="Arial Narrow" w:hAnsi="Arial Narrow"/>
                <w:b w:val="0"/>
                <w:bCs w:val="0"/>
              </w:rPr>
            </w:pPr>
            <w:r w:rsidRPr="00F40246">
              <w:rPr>
                <w:rFonts w:ascii="Arial Narrow" w:hAnsi="Arial Narrow"/>
                <w:b w:val="0"/>
                <w:bCs w:val="0"/>
              </w:rPr>
              <w:t>Kūrybiškai taiko žinias apie šeimą, valstybę, istorinius įvykius, darbinę veiklą, ekonominius santykius ir aplinką; savaip aiškina stebimus socialinio ir pilietinio gyvenimo reiškinius</w:t>
            </w:r>
          </w:p>
          <w:p w:rsidR="00E03449" w:rsidRPr="007C113F" w:rsidRDefault="00E03449" w:rsidP="004B3A96">
            <w:pPr>
              <w:pStyle w:val="TableStyle1"/>
              <w:numPr>
                <w:ilvl w:val="0"/>
                <w:numId w:val="16"/>
              </w:numPr>
              <w:ind w:left="337" w:hanging="283"/>
              <w:rPr>
                <w:rFonts w:ascii="Arial Narrow" w:hAnsi="Arial Narrow"/>
                <w:b w:val="0"/>
                <w:bCs w:val="0"/>
              </w:rPr>
            </w:pPr>
            <w:r w:rsidRPr="007C113F">
              <w:rPr>
                <w:rFonts w:ascii="Arial Narrow" w:hAnsi="Arial Narrow"/>
                <w:b w:val="0"/>
                <w:bCs w:val="0"/>
              </w:rPr>
              <w:t>Įsivaizduoja savo ateitį, fantazuoja ir kuria istorijas.</w:t>
            </w:r>
          </w:p>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7C113F">
              <w:rPr>
                <w:rFonts w:ascii="Arial Narrow" w:hAnsi="Arial Narrow"/>
                <w:b w:val="0"/>
                <w:bCs w:val="0"/>
              </w:rPr>
              <w:t>Žaidybinėse situacijose modeliuoja ir inicijuoja šeimos ir/ar ekonominių santykių situacijas.</w:t>
            </w:r>
          </w:p>
        </w:tc>
        <w:tc>
          <w:tcPr>
            <w:tcW w:w="1744" w:type="dxa"/>
          </w:tcPr>
          <w:p w:rsidR="00E03449" w:rsidRPr="00354FAA"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Arial Narrow" w:hAnsi="Arial Narrow"/>
                <w:b w:val="0"/>
                <w:bCs w:val="0"/>
              </w:rPr>
            </w:pPr>
          </w:p>
        </w:tc>
        <w:tc>
          <w:tcPr>
            <w:tcW w:w="2067" w:type="dxa"/>
          </w:tcPr>
          <w:p w:rsidR="00E03449" w:rsidRDefault="00E03449" w:rsidP="001764E6">
            <w:pPr>
              <w:jc w:val="center"/>
              <w:rPr>
                <w:rFonts w:ascii="Times New Roman" w:hAnsi="Times New Roman" w:cs="Times New Roman"/>
                <w:b/>
                <w:bCs/>
                <w:sz w:val="24"/>
                <w:szCs w:val="24"/>
              </w:rPr>
            </w:pPr>
          </w:p>
        </w:tc>
      </w:tr>
      <w:tr w:rsidR="00E03449" w:rsidTr="003939B6">
        <w:tc>
          <w:tcPr>
            <w:tcW w:w="1755"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PAŽINIMO</w:t>
            </w:r>
          </w:p>
        </w:tc>
        <w:tc>
          <w:tcPr>
            <w:tcW w:w="4042" w:type="dxa"/>
          </w:tcPr>
          <w:p w:rsidR="00E03449" w:rsidRPr="00FD59CC" w:rsidRDefault="00E03449" w:rsidP="004B3A96">
            <w:pPr>
              <w:pStyle w:val="TableStyle1"/>
              <w:numPr>
                <w:ilvl w:val="0"/>
                <w:numId w:val="16"/>
              </w:numPr>
              <w:ind w:left="337" w:hanging="283"/>
              <w:rPr>
                <w:rFonts w:ascii="Arial Narrow" w:hAnsi="Arial Narrow"/>
                <w:b w:val="0"/>
                <w:bCs w:val="0"/>
              </w:rPr>
            </w:pPr>
            <w:r w:rsidRPr="00FD59CC">
              <w:rPr>
                <w:rFonts w:ascii="Arial Narrow" w:hAnsi="Arial Narrow"/>
                <w:b w:val="0"/>
                <w:bCs w:val="0"/>
              </w:rPr>
              <w:t>Tyrin</w:t>
            </w:r>
            <w:r>
              <w:rPr>
                <w:rFonts w:ascii="Arial Narrow" w:hAnsi="Arial Narrow"/>
                <w:b w:val="0"/>
                <w:bCs w:val="0"/>
              </w:rPr>
              <w:t>ė</w:t>
            </w:r>
            <w:r w:rsidRPr="00FD59CC">
              <w:rPr>
                <w:rFonts w:ascii="Arial Narrow" w:hAnsi="Arial Narrow"/>
                <w:b w:val="0"/>
                <w:bCs w:val="0"/>
              </w:rPr>
              <w:t>ja savo ir kitų tautų kultūros bei valstybingumo apraiškas, savo krašto praeities įvykius, geografinę aplinka</w:t>
            </w:r>
            <w:r w:rsidRPr="00FD59CC">
              <w:rPr>
                <w:rFonts w:ascii="Arial" w:hAnsi="Arial" w:cs="Arial"/>
                <w:b w:val="0"/>
                <w:bCs w:val="0"/>
              </w:rPr>
              <w:t>̨</w:t>
            </w:r>
            <w:r w:rsidRPr="00FD59CC">
              <w:rPr>
                <w:rFonts w:ascii="Arial Narrow" w:hAnsi="Arial Narrow"/>
                <w:b w:val="0"/>
                <w:bCs w:val="0"/>
              </w:rPr>
              <w:t xml:space="preserve"> bei joje vykstančius pokyčius.</w:t>
            </w:r>
          </w:p>
          <w:p w:rsidR="00E03449" w:rsidRPr="00FD59CC" w:rsidRDefault="00E03449" w:rsidP="004B3A96">
            <w:pPr>
              <w:pStyle w:val="TableStyle1"/>
              <w:numPr>
                <w:ilvl w:val="0"/>
                <w:numId w:val="16"/>
              </w:numPr>
              <w:ind w:left="337" w:hanging="283"/>
              <w:rPr>
                <w:rFonts w:ascii="Arial Narrow" w:hAnsi="Arial Narrow"/>
                <w:b w:val="0"/>
                <w:bCs w:val="0"/>
              </w:rPr>
            </w:pPr>
            <w:r w:rsidRPr="00FD59CC">
              <w:rPr>
                <w:rFonts w:ascii="Arial Narrow" w:hAnsi="Arial Narrow"/>
                <w:b w:val="0"/>
                <w:bCs w:val="0"/>
              </w:rPr>
              <w:t>Orientuojasi laiko tė</w:t>
            </w:r>
            <w:r w:rsidRPr="00FD59CC">
              <w:rPr>
                <w:rFonts w:ascii="Arial" w:hAnsi="Arial" w:cs="Arial"/>
                <w:b w:val="0"/>
                <w:bCs w:val="0"/>
              </w:rPr>
              <w:t>k</w:t>
            </w:r>
            <w:r w:rsidRPr="00FD59CC">
              <w:rPr>
                <w:rFonts w:ascii="Arial Narrow" w:hAnsi="Arial Narrow"/>
                <w:b w:val="0"/>
                <w:bCs w:val="0"/>
              </w:rPr>
              <w:t>mėje (pvz., vakar, šiandien, rytoj, prieš tai, dabar, v</w:t>
            </w:r>
            <w:r>
              <w:rPr>
                <w:rFonts w:ascii="Arial Narrow" w:hAnsi="Arial Narrow"/>
                <w:b w:val="0"/>
                <w:bCs w:val="0"/>
              </w:rPr>
              <w:t>ė</w:t>
            </w:r>
            <w:r w:rsidRPr="00FD59CC">
              <w:rPr>
                <w:rFonts w:ascii="Arial Narrow" w:hAnsi="Arial Narrow"/>
                <w:b w:val="0"/>
                <w:bCs w:val="0"/>
              </w:rPr>
              <w:t xml:space="preserve">liau) ir </w:t>
            </w:r>
            <w:r>
              <w:rPr>
                <w:rFonts w:ascii="Arial Narrow" w:hAnsi="Arial Narrow"/>
                <w:b w:val="0"/>
                <w:bCs w:val="0"/>
              </w:rPr>
              <w:t>į</w:t>
            </w:r>
            <w:r w:rsidRPr="00FD59CC">
              <w:rPr>
                <w:rFonts w:ascii="Arial Narrow" w:hAnsi="Arial Narrow"/>
                <w:b w:val="0"/>
                <w:bCs w:val="0"/>
              </w:rPr>
              <w:t>vyki</w:t>
            </w:r>
            <w:r>
              <w:rPr>
                <w:rFonts w:ascii="Arial Narrow" w:hAnsi="Arial Narrow"/>
                <w:b w:val="0"/>
                <w:bCs w:val="0"/>
              </w:rPr>
              <w:t>ų</w:t>
            </w:r>
            <w:r w:rsidRPr="00FD59CC">
              <w:rPr>
                <w:rFonts w:ascii="Arial Narrow" w:hAnsi="Arial Narrow"/>
                <w:b w:val="0"/>
                <w:bCs w:val="0"/>
              </w:rPr>
              <w:t xml:space="preserve"> nuoseklume; pradeda naudoti amžiaus tarpsniui pritaikytus žem</w:t>
            </w:r>
            <w:r>
              <w:rPr>
                <w:rFonts w:ascii="Arial Narrow" w:hAnsi="Arial Narrow"/>
                <w:b w:val="0"/>
                <w:bCs w:val="0"/>
              </w:rPr>
              <w:t>ė</w:t>
            </w:r>
            <w:r w:rsidRPr="00FD59CC">
              <w:rPr>
                <w:rFonts w:ascii="Arial Narrow" w:hAnsi="Arial Narrow"/>
                <w:b w:val="0"/>
                <w:bCs w:val="0"/>
              </w:rPr>
              <w:t>lapius, schematiškai vaizduoti aplinką ir žinomus maršrutus.</w:t>
            </w:r>
          </w:p>
          <w:p w:rsidR="00E03449" w:rsidRPr="00761F33"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Pr>
                <w:rFonts w:ascii="Arial Narrow" w:hAnsi="Arial Narrow"/>
                <w:b w:val="0"/>
                <w:bCs w:val="0"/>
              </w:rPr>
              <w:t>A</w:t>
            </w:r>
            <w:r w:rsidRPr="00FD59CC">
              <w:rPr>
                <w:rFonts w:ascii="Arial Narrow" w:hAnsi="Arial Narrow"/>
                <w:b w:val="0"/>
                <w:bCs w:val="0"/>
              </w:rPr>
              <w:t>iškinasi pinig</w:t>
            </w:r>
            <w:r>
              <w:rPr>
                <w:rFonts w:ascii="Arial Narrow" w:hAnsi="Arial Narrow"/>
                <w:b w:val="0"/>
                <w:bCs w:val="0"/>
              </w:rPr>
              <w:t>ų</w:t>
            </w:r>
            <w:r w:rsidRPr="00FD59CC">
              <w:rPr>
                <w:rFonts w:ascii="Arial Narrow" w:hAnsi="Arial Narrow"/>
                <w:b w:val="0"/>
                <w:bCs w:val="0"/>
              </w:rPr>
              <w:t xml:space="preserve"> reikšm</w:t>
            </w:r>
            <w:r>
              <w:rPr>
                <w:rFonts w:ascii="Arial Narrow" w:hAnsi="Arial Narrow"/>
                <w:b w:val="0"/>
                <w:bCs w:val="0"/>
              </w:rPr>
              <w:t>ę</w:t>
            </w:r>
            <w:r w:rsidRPr="00FD59CC">
              <w:rPr>
                <w:rFonts w:ascii="Arial Narrow" w:hAnsi="Arial Narrow"/>
                <w:b w:val="0"/>
                <w:bCs w:val="0"/>
              </w:rPr>
              <w:t>, daikt</w:t>
            </w:r>
            <w:r>
              <w:rPr>
                <w:rFonts w:ascii="Arial Narrow" w:hAnsi="Arial Narrow"/>
                <w:b w:val="0"/>
                <w:bCs w:val="0"/>
              </w:rPr>
              <w:t>ų</w:t>
            </w:r>
            <w:r w:rsidRPr="00FD59CC">
              <w:rPr>
                <w:rFonts w:ascii="Arial Narrow" w:hAnsi="Arial Narrow"/>
                <w:b w:val="0"/>
                <w:bCs w:val="0"/>
              </w:rPr>
              <w:t xml:space="preserve"> pinigin</w:t>
            </w:r>
            <w:r>
              <w:rPr>
                <w:rFonts w:ascii="Arial Narrow" w:hAnsi="Arial Narrow"/>
                <w:b w:val="0"/>
                <w:bCs w:val="0"/>
              </w:rPr>
              <w:t>ę</w:t>
            </w:r>
            <w:r w:rsidRPr="00FD59CC">
              <w:rPr>
                <w:rFonts w:ascii="Arial Narrow" w:hAnsi="Arial Narrow"/>
                <w:b w:val="0"/>
                <w:bCs w:val="0"/>
              </w:rPr>
              <w:t xml:space="preserve"> ver</w:t>
            </w:r>
            <w:r>
              <w:rPr>
                <w:rFonts w:ascii="Arial Narrow" w:hAnsi="Arial Narrow"/>
                <w:b w:val="0"/>
                <w:bCs w:val="0"/>
              </w:rPr>
              <w:t>tę;</w:t>
            </w:r>
            <w:r w:rsidRPr="00FD59CC">
              <w:rPr>
                <w:rFonts w:ascii="Arial Narrow" w:hAnsi="Arial Narrow"/>
                <w:b w:val="0"/>
                <w:bCs w:val="0"/>
              </w:rPr>
              <w:t xml:space="preserve"> aptaria profesijas.</w:t>
            </w:r>
          </w:p>
        </w:tc>
        <w:tc>
          <w:tcPr>
            <w:tcW w:w="1744" w:type="dxa"/>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cs="Times New Roman"/>
                <w:b w:val="0"/>
                <w:bCs w:val="0"/>
                <w:sz w:val="24"/>
                <w:szCs w:val="24"/>
              </w:rPr>
            </w:pPr>
            <w:r w:rsidRPr="00FD59CC">
              <w:rPr>
                <w:rFonts w:ascii="Arial Narrow" w:hAnsi="Arial Narrow"/>
                <w:b w:val="0"/>
                <w:bCs w:val="0"/>
              </w:rPr>
              <w:t xml:space="preserve"> </w:t>
            </w:r>
          </w:p>
        </w:tc>
        <w:tc>
          <w:tcPr>
            <w:tcW w:w="2067" w:type="dxa"/>
          </w:tcPr>
          <w:p w:rsidR="00E03449" w:rsidRDefault="00E03449" w:rsidP="001764E6">
            <w:pPr>
              <w:jc w:val="center"/>
              <w:rPr>
                <w:rFonts w:ascii="Times New Roman" w:hAnsi="Times New Roman" w:cs="Times New Roman"/>
                <w:b/>
                <w:bCs/>
                <w:sz w:val="24"/>
                <w:szCs w:val="24"/>
              </w:rPr>
            </w:pPr>
          </w:p>
        </w:tc>
      </w:tr>
      <w:tr w:rsidR="00E03449" w:rsidTr="003939B6">
        <w:tc>
          <w:tcPr>
            <w:tcW w:w="1755" w:type="dxa"/>
            <w:shd w:val="clear" w:color="auto" w:fill="D9D9D9" w:themeFill="background1" w:themeFillShade="D9"/>
          </w:tcPr>
          <w:p w:rsidR="00E03449" w:rsidRPr="002E1ED8"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Arial Narrow" w:hAnsi="Arial Narrow"/>
              </w:rPr>
            </w:pPr>
            <w:r w:rsidRPr="002E1ED8">
              <w:rPr>
                <w:rFonts w:ascii="Arial Narrow" w:hAnsi="Arial Narrow"/>
              </w:rPr>
              <w:t>PILIETIŠKUMO</w:t>
            </w:r>
          </w:p>
        </w:tc>
        <w:tc>
          <w:tcPr>
            <w:tcW w:w="4042" w:type="dxa"/>
          </w:tcPr>
          <w:p w:rsidR="00E03449" w:rsidRPr="0075188A" w:rsidRDefault="00E03449" w:rsidP="004B3A96">
            <w:pPr>
              <w:pStyle w:val="TableStyle1"/>
              <w:numPr>
                <w:ilvl w:val="0"/>
                <w:numId w:val="16"/>
              </w:numPr>
              <w:ind w:left="337" w:hanging="283"/>
              <w:rPr>
                <w:rFonts w:ascii="Arial Narrow" w:hAnsi="Arial Narrow"/>
                <w:b w:val="0"/>
                <w:bCs w:val="0"/>
              </w:rPr>
            </w:pPr>
            <w:r w:rsidRPr="0075188A">
              <w:rPr>
                <w:rFonts w:ascii="Arial Narrow" w:hAnsi="Arial Narrow"/>
                <w:b w:val="0"/>
                <w:bCs w:val="0"/>
              </w:rPr>
              <w:t>Elgesiu ir darbais prisideda prie grup</w:t>
            </w:r>
            <w:r>
              <w:rPr>
                <w:rFonts w:ascii="Arial Narrow" w:hAnsi="Arial Narrow"/>
                <w:b w:val="0"/>
                <w:bCs w:val="0"/>
              </w:rPr>
              <w:t>ė</w:t>
            </w:r>
            <w:r w:rsidRPr="0075188A">
              <w:rPr>
                <w:rFonts w:ascii="Arial Narrow" w:hAnsi="Arial Narrow"/>
                <w:b w:val="0"/>
                <w:bCs w:val="0"/>
              </w:rPr>
              <w:t>s gerov</w:t>
            </w:r>
            <w:r>
              <w:rPr>
                <w:rFonts w:ascii="Arial Narrow" w:hAnsi="Arial Narrow"/>
                <w:b w:val="0"/>
                <w:bCs w:val="0"/>
              </w:rPr>
              <w:t>ė</w:t>
            </w:r>
            <w:r w:rsidRPr="0075188A">
              <w:rPr>
                <w:rFonts w:ascii="Arial Narrow" w:hAnsi="Arial Narrow"/>
                <w:b w:val="0"/>
                <w:bCs w:val="0"/>
              </w:rPr>
              <w:t>s; tausoja ir tvarko savo, kit</w:t>
            </w:r>
            <w:r>
              <w:rPr>
                <w:rFonts w:ascii="Arial Narrow" w:hAnsi="Arial Narrow"/>
                <w:b w:val="0"/>
                <w:bCs w:val="0"/>
              </w:rPr>
              <w:t>ų</w:t>
            </w:r>
            <w:r w:rsidRPr="0075188A">
              <w:rPr>
                <w:rFonts w:ascii="Arial Narrow" w:hAnsi="Arial Narrow"/>
                <w:b w:val="0"/>
                <w:bCs w:val="0"/>
              </w:rPr>
              <w:t xml:space="preserve"> žmoni</w:t>
            </w:r>
            <w:r>
              <w:rPr>
                <w:rFonts w:ascii="Arial Narrow" w:hAnsi="Arial Narrow"/>
                <w:b w:val="0"/>
                <w:bCs w:val="0"/>
              </w:rPr>
              <w:t>ų</w:t>
            </w:r>
            <w:r w:rsidRPr="0075188A">
              <w:rPr>
                <w:rFonts w:ascii="Arial Narrow" w:hAnsi="Arial Narrow"/>
                <w:b w:val="0"/>
                <w:bCs w:val="0"/>
              </w:rPr>
              <w:t xml:space="preserve"> ir bendrus daiktus; formuojasi atsakingo vartojimo nuostatas ir</w:t>
            </w:r>
            <w:r>
              <w:rPr>
                <w:rFonts w:ascii="Arial Narrow" w:hAnsi="Arial Narrow"/>
                <w:b w:val="0"/>
                <w:bCs w:val="0"/>
              </w:rPr>
              <w:t xml:space="preserve"> į</w:t>
            </w:r>
            <w:r w:rsidRPr="0075188A">
              <w:rPr>
                <w:rFonts w:ascii="Arial Narrow" w:hAnsi="Arial Narrow"/>
                <w:b w:val="0"/>
                <w:bCs w:val="0"/>
              </w:rPr>
              <w:t>pro</w:t>
            </w:r>
            <w:r>
              <w:rPr>
                <w:rFonts w:ascii="Arial Narrow" w:hAnsi="Arial Narrow"/>
                <w:b w:val="0"/>
                <w:bCs w:val="0"/>
              </w:rPr>
              <w:t>č</w:t>
            </w:r>
            <w:r w:rsidRPr="0075188A">
              <w:rPr>
                <w:rFonts w:ascii="Arial Narrow" w:hAnsi="Arial Narrow"/>
                <w:b w:val="0"/>
                <w:bCs w:val="0"/>
              </w:rPr>
              <w:t>ius; samprotauja, kaip žmoni</w:t>
            </w:r>
            <w:r>
              <w:rPr>
                <w:rFonts w:ascii="Arial Narrow" w:hAnsi="Arial Narrow"/>
                <w:b w:val="0"/>
                <w:bCs w:val="0"/>
              </w:rPr>
              <w:t>ų</w:t>
            </w:r>
            <w:r w:rsidRPr="0075188A">
              <w:rPr>
                <w:rFonts w:ascii="Arial Narrow" w:hAnsi="Arial Narrow"/>
                <w:b w:val="0"/>
                <w:bCs w:val="0"/>
              </w:rPr>
              <w:t xml:space="preserve"> gyvenimas ir veikla veikia aplinka</w:t>
            </w:r>
            <w:r w:rsidRPr="0075188A">
              <w:rPr>
                <w:rFonts w:ascii="Arial" w:hAnsi="Arial" w:cs="Arial"/>
                <w:b w:val="0"/>
                <w:bCs w:val="0"/>
              </w:rPr>
              <w:t>̨</w:t>
            </w:r>
            <w:r w:rsidRPr="0075188A">
              <w:rPr>
                <w:rFonts w:ascii="Arial Narrow" w:hAnsi="Arial Narrow"/>
                <w:b w:val="0"/>
                <w:bCs w:val="0"/>
              </w:rPr>
              <w:t>.</w:t>
            </w:r>
          </w:p>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75188A">
              <w:rPr>
                <w:rFonts w:ascii="Arial Narrow" w:hAnsi="Arial Narrow"/>
                <w:b w:val="0"/>
                <w:bCs w:val="0"/>
              </w:rPr>
              <w:t>Nusako ir interpretuoja artimoje aplinkoje stebimas pilietin</w:t>
            </w:r>
            <w:r>
              <w:rPr>
                <w:rFonts w:ascii="Arial Narrow" w:hAnsi="Arial Narrow"/>
                <w:b w:val="0"/>
                <w:bCs w:val="0"/>
              </w:rPr>
              <w:t>ė</w:t>
            </w:r>
            <w:r w:rsidRPr="0075188A">
              <w:rPr>
                <w:rFonts w:ascii="Arial Narrow" w:hAnsi="Arial Narrow"/>
                <w:b w:val="0"/>
                <w:bCs w:val="0"/>
              </w:rPr>
              <w:t>s visuomen</w:t>
            </w:r>
            <w:r>
              <w:rPr>
                <w:rFonts w:ascii="Arial Narrow" w:hAnsi="Arial Narrow"/>
                <w:b w:val="0"/>
                <w:bCs w:val="0"/>
              </w:rPr>
              <w:t>ė</w:t>
            </w:r>
            <w:r w:rsidRPr="0075188A">
              <w:rPr>
                <w:rFonts w:ascii="Arial Narrow" w:hAnsi="Arial Narrow"/>
                <w:b w:val="0"/>
                <w:bCs w:val="0"/>
              </w:rPr>
              <w:t>s ir Lietuvos valstybingumo apraiškas; vaizduoja Lietuvos valstybin</w:t>
            </w:r>
            <w:r>
              <w:rPr>
                <w:rFonts w:ascii="Arial Narrow" w:hAnsi="Arial Narrow"/>
                <w:b w:val="0"/>
                <w:bCs w:val="0"/>
              </w:rPr>
              <w:t>ę</w:t>
            </w:r>
            <w:r w:rsidRPr="0075188A">
              <w:rPr>
                <w:rFonts w:ascii="Arial Narrow" w:hAnsi="Arial Narrow"/>
                <w:b w:val="0"/>
                <w:bCs w:val="0"/>
              </w:rPr>
              <w:t xml:space="preserve"> v</w:t>
            </w:r>
            <w:r>
              <w:rPr>
                <w:rFonts w:ascii="Arial Narrow" w:hAnsi="Arial Narrow"/>
                <w:b w:val="0"/>
                <w:bCs w:val="0"/>
              </w:rPr>
              <w:t>ė</w:t>
            </w:r>
            <w:r w:rsidRPr="0075188A">
              <w:rPr>
                <w:rFonts w:ascii="Arial Narrow" w:hAnsi="Arial Narrow"/>
                <w:b w:val="0"/>
                <w:bCs w:val="0"/>
              </w:rPr>
              <w:t>liav</w:t>
            </w:r>
            <w:r>
              <w:rPr>
                <w:rFonts w:ascii="Arial Narrow" w:hAnsi="Arial Narrow"/>
                <w:b w:val="0"/>
                <w:bCs w:val="0"/>
              </w:rPr>
              <w:t>ą</w:t>
            </w:r>
            <w:r w:rsidRPr="0075188A">
              <w:rPr>
                <w:rFonts w:ascii="Arial Narrow" w:hAnsi="Arial Narrow"/>
                <w:b w:val="0"/>
                <w:bCs w:val="0"/>
              </w:rPr>
              <w:t>; aktuali</w:t>
            </w:r>
            <w:r>
              <w:rPr>
                <w:rFonts w:ascii="Arial Narrow" w:hAnsi="Arial Narrow"/>
                <w:b w:val="0"/>
                <w:bCs w:val="0"/>
              </w:rPr>
              <w:t>ą</w:t>
            </w:r>
            <w:r w:rsidRPr="0075188A">
              <w:rPr>
                <w:rFonts w:ascii="Arial Narrow" w:hAnsi="Arial Narrow"/>
                <w:b w:val="0"/>
                <w:bCs w:val="0"/>
              </w:rPr>
              <w:t xml:space="preserve"> praeit</w:t>
            </w:r>
            <w:r>
              <w:rPr>
                <w:rFonts w:ascii="Arial Narrow" w:hAnsi="Arial Narrow"/>
                <w:b w:val="0"/>
                <w:bCs w:val="0"/>
              </w:rPr>
              <w:t>į</w:t>
            </w:r>
            <w:r w:rsidRPr="0075188A">
              <w:rPr>
                <w:rFonts w:ascii="Arial Narrow" w:hAnsi="Arial Narrow"/>
                <w:b w:val="0"/>
                <w:bCs w:val="0"/>
              </w:rPr>
              <w:t>, sieja su dabartiniu gyvenimu.</w:t>
            </w:r>
          </w:p>
        </w:tc>
        <w:tc>
          <w:tcPr>
            <w:tcW w:w="1744" w:type="dxa"/>
          </w:tcPr>
          <w:p w:rsidR="00E03449" w:rsidRPr="0075188A" w:rsidRDefault="00E03449" w:rsidP="001764E6">
            <w:pPr>
              <w:pStyle w:val="TableStyle1"/>
              <w:rPr>
                <w:rFonts w:ascii="Arial Narrow" w:hAnsi="Arial Narrow"/>
                <w:b w:val="0"/>
                <w:bCs w:val="0"/>
              </w:rPr>
            </w:pPr>
          </w:p>
        </w:tc>
        <w:tc>
          <w:tcPr>
            <w:tcW w:w="2067" w:type="dxa"/>
          </w:tcPr>
          <w:p w:rsidR="00E03449" w:rsidRDefault="00E03449" w:rsidP="001764E6">
            <w:pPr>
              <w:jc w:val="center"/>
              <w:rPr>
                <w:rFonts w:ascii="Times New Roman" w:hAnsi="Times New Roman" w:cs="Times New Roman"/>
                <w:b/>
                <w:bCs/>
                <w:sz w:val="24"/>
                <w:szCs w:val="24"/>
              </w:rPr>
            </w:pPr>
          </w:p>
        </w:tc>
      </w:tr>
      <w:tr w:rsidR="00E03449" w:rsidTr="003939B6">
        <w:tc>
          <w:tcPr>
            <w:tcW w:w="1755"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SKAITMENINĖ</w:t>
            </w:r>
          </w:p>
        </w:tc>
        <w:tc>
          <w:tcPr>
            <w:tcW w:w="4042" w:type="dxa"/>
          </w:tcPr>
          <w:p w:rsidR="00E03449" w:rsidRPr="00F40246" w:rsidRDefault="00E03449" w:rsidP="004B3A96">
            <w:pPr>
              <w:pStyle w:val="TableStyle1"/>
              <w:numPr>
                <w:ilvl w:val="0"/>
                <w:numId w:val="16"/>
              </w:numPr>
              <w:ind w:left="337" w:hanging="283"/>
              <w:rPr>
                <w:rFonts w:ascii="Arial Narrow" w:hAnsi="Arial Narrow"/>
                <w:b w:val="0"/>
                <w:bCs w:val="0"/>
              </w:rPr>
            </w:pPr>
            <w:r w:rsidRPr="00F40246">
              <w:rPr>
                <w:rFonts w:ascii="Arial Narrow" w:hAnsi="Arial Narrow"/>
                <w:b w:val="0"/>
                <w:bCs w:val="0"/>
              </w:rPr>
              <w:t>Tausoja ir laikantis susitarimų naudoja skaitmeninius įrenginius.</w:t>
            </w:r>
          </w:p>
          <w:p w:rsidR="00E03449" w:rsidRPr="002E1ED8"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F40246">
              <w:rPr>
                <w:rFonts w:ascii="Arial Narrow" w:hAnsi="Arial Narrow"/>
                <w:b w:val="0"/>
                <w:bCs w:val="0"/>
              </w:rPr>
              <w:t>Savo tautos ir kitų kultūrų tradicijų, aktualios praeities ir geografinės aplinkos tyrinėjime panaudoja skaitmeninį turinį.</w:t>
            </w:r>
          </w:p>
        </w:tc>
        <w:tc>
          <w:tcPr>
            <w:tcW w:w="1744" w:type="dxa"/>
          </w:tcPr>
          <w:p w:rsidR="00E03449" w:rsidRPr="00F40246" w:rsidRDefault="00E03449" w:rsidP="001764E6">
            <w:pPr>
              <w:pStyle w:val="TableStyle1"/>
              <w:ind w:left="54"/>
              <w:rPr>
                <w:rFonts w:ascii="Arial Narrow" w:hAnsi="Arial Narrow"/>
                <w:b w:val="0"/>
                <w:bCs w:val="0"/>
              </w:rPr>
            </w:pPr>
          </w:p>
        </w:tc>
        <w:tc>
          <w:tcPr>
            <w:tcW w:w="2067" w:type="dxa"/>
          </w:tcPr>
          <w:p w:rsidR="00E03449" w:rsidRPr="00F40246" w:rsidRDefault="00E03449" w:rsidP="001764E6">
            <w:pPr>
              <w:pStyle w:val="TableStyle1"/>
              <w:rPr>
                <w:rFonts w:ascii="Arial Narrow" w:hAnsi="Arial Narrow"/>
                <w:b w:val="0"/>
                <w:bCs w:val="0"/>
              </w:rPr>
            </w:pPr>
          </w:p>
        </w:tc>
      </w:tr>
      <w:tr w:rsidR="00E03449" w:rsidTr="003939B6">
        <w:tc>
          <w:tcPr>
            <w:tcW w:w="1755" w:type="dxa"/>
            <w:shd w:val="clear" w:color="auto" w:fill="D9D9D9" w:themeFill="background1" w:themeFillShade="D9"/>
          </w:tcPr>
          <w:p w:rsidR="00E03449" w:rsidRDefault="00E03449" w:rsidP="001764E6">
            <w:pPr>
              <w:pStyle w:val="TableStyle1"/>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cs="Times New Roman"/>
                <w:b w:val="0"/>
                <w:bCs w:val="0"/>
                <w:sz w:val="24"/>
                <w:szCs w:val="24"/>
              </w:rPr>
            </w:pPr>
            <w:r w:rsidRPr="002E1ED8">
              <w:rPr>
                <w:rFonts w:ascii="Arial Narrow" w:hAnsi="Arial Narrow"/>
              </w:rPr>
              <w:t>SOCIALINĖ, EMOCINĖ IR SVEIKOS GYVENSENOS</w:t>
            </w:r>
          </w:p>
        </w:tc>
        <w:tc>
          <w:tcPr>
            <w:tcW w:w="4042" w:type="dxa"/>
          </w:tcPr>
          <w:p w:rsidR="00E03449" w:rsidRPr="006F3D65" w:rsidRDefault="00E03449" w:rsidP="004B3A96">
            <w:pPr>
              <w:pStyle w:val="TableStyle1"/>
              <w:numPr>
                <w:ilvl w:val="0"/>
                <w:numId w:val="16"/>
              </w:numPr>
              <w:ind w:left="337" w:hanging="283"/>
              <w:rPr>
                <w:rFonts w:ascii="Arial Narrow" w:hAnsi="Arial Narrow"/>
                <w:b w:val="0"/>
                <w:bCs w:val="0"/>
              </w:rPr>
            </w:pPr>
            <w:r w:rsidRPr="006F3D65">
              <w:rPr>
                <w:rFonts w:ascii="Arial Narrow" w:hAnsi="Arial Narrow"/>
                <w:b w:val="0"/>
                <w:bCs w:val="0"/>
              </w:rPr>
              <w:t>Tyrin</w:t>
            </w:r>
            <w:r>
              <w:rPr>
                <w:rFonts w:ascii="Arial Narrow" w:hAnsi="Arial Narrow"/>
                <w:b w:val="0"/>
                <w:bCs w:val="0"/>
              </w:rPr>
              <w:t>ė</w:t>
            </w:r>
            <w:r w:rsidRPr="006F3D65">
              <w:rPr>
                <w:rFonts w:ascii="Arial Narrow" w:hAnsi="Arial Narrow"/>
                <w:b w:val="0"/>
                <w:bCs w:val="0"/>
              </w:rPr>
              <w:t>ja savo paties augim</w:t>
            </w:r>
            <w:r>
              <w:rPr>
                <w:rFonts w:ascii="Arial Narrow" w:hAnsi="Arial Narrow"/>
                <w:b w:val="0"/>
                <w:bCs w:val="0"/>
              </w:rPr>
              <w:t>ą</w:t>
            </w:r>
            <w:r w:rsidRPr="006F3D65">
              <w:rPr>
                <w:rFonts w:ascii="Arial Narrow" w:hAnsi="Arial Narrow"/>
                <w:b w:val="0"/>
                <w:bCs w:val="0"/>
              </w:rPr>
              <w:t>, juo džiaugiasi.</w:t>
            </w:r>
          </w:p>
          <w:p w:rsidR="00E03449" w:rsidRPr="006F3D65" w:rsidRDefault="00E03449" w:rsidP="004B3A96">
            <w:pPr>
              <w:pStyle w:val="TableStyle1"/>
              <w:numPr>
                <w:ilvl w:val="0"/>
                <w:numId w:val="16"/>
              </w:numPr>
              <w:ind w:left="337" w:hanging="283"/>
              <w:rPr>
                <w:rFonts w:ascii="Arial Narrow" w:hAnsi="Arial Narrow"/>
                <w:b w:val="0"/>
                <w:bCs w:val="0"/>
              </w:rPr>
            </w:pPr>
            <w:r w:rsidRPr="006F3D65">
              <w:rPr>
                <w:rFonts w:ascii="Arial Narrow" w:hAnsi="Arial Narrow"/>
                <w:b w:val="0"/>
                <w:bCs w:val="0"/>
              </w:rPr>
              <w:t>Elgiasi draugiškai su bendraamžiais; bendrauja su skirtingais nei jis / ji, žaidžia kartu; bando suprasti žmones ir priima jų įvairovę; demonstruoja įtraukų elgesį.</w:t>
            </w:r>
          </w:p>
          <w:p w:rsidR="00E03449" w:rsidRDefault="00E03449" w:rsidP="004B3A96">
            <w:pPr>
              <w:pStyle w:val="TableStyle1"/>
              <w:numPr>
                <w:ilvl w:val="0"/>
                <w:numId w:val="16"/>
              </w:numPr>
              <w:ind w:left="337" w:hanging="283"/>
              <w:rPr>
                <w:rFonts w:ascii="Arial Narrow" w:hAnsi="Arial Narrow"/>
                <w:b w:val="0"/>
                <w:bCs w:val="0"/>
              </w:rPr>
            </w:pPr>
            <w:r w:rsidRPr="006F3D65">
              <w:rPr>
                <w:rFonts w:ascii="Arial Narrow" w:hAnsi="Arial Narrow"/>
                <w:b w:val="0"/>
                <w:bCs w:val="0"/>
              </w:rPr>
              <w:t xml:space="preserve">Pastebi, kur gali prisidėti, padėti kitiems; pradeda matyti ne tik savo, bet ir kitų poreikius; </w:t>
            </w:r>
          </w:p>
          <w:p w:rsidR="00E03449" w:rsidRPr="00354FAA" w:rsidRDefault="00E03449" w:rsidP="004B3A96">
            <w:pPr>
              <w:pStyle w:val="TableStyle1"/>
              <w:numPr>
                <w:ilvl w:val="0"/>
                <w:numId w:val="16"/>
              </w:numPr>
              <w:pBdr>
                <w:top w:val="none" w:sz="0" w:space="0" w:color="auto"/>
                <w:left w:val="none" w:sz="0" w:space="0" w:color="auto"/>
                <w:bottom w:val="none" w:sz="0" w:space="0" w:color="auto"/>
                <w:right w:val="none" w:sz="0" w:space="0" w:color="auto"/>
                <w:between w:val="none" w:sz="0" w:space="0" w:color="auto"/>
                <w:bar w:val="none" w:sz="0" w:color="auto"/>
              </w:pBdr>
              <w:ind w:left="337" w:hanging="283"/>
              <w:rPr>
                <w:rFonts w:ascii="Arial Narrow" w:hAnsi="Arial Narrow"/>
                <w:b w:val="0"/>
                <w:bCs w:val="0"/>
              </w:rPr>
            </w:pPr>
            <w:r w:rsidRPr="006F3D65">
              <w:rPr>
                <w:rFonts w:ascii="Arial Narrow" w:hAnsi="Arial Narrow"/>
                <w:b w:val="0"/>
                <w:bCs w:val="0"/>
              </w:rPr>
              <w:t>Ugdosi socialiniame gyvenime aktualius jausmus: savigarbą, pasitikėjimą, pagarbą, rūpestį, atjautą, atsakomybės jausmą ir kt.</w:t>
            </w:r>
          </w:p>
        </w:tc>
        <w:tc>
          <w:tcPr>
            <w:tcW w:w="1744" w:type="dxa"/>
          </w:tcPr>
          <w:p w:rsidR="00E03449" w:rsidRPr="003049CF" w:rsidRDefault="00E03449" w:rsidP="001764E6">
            <w:pPr>
              <w:pStyle w:val="TableStyle1"/>
              <w:rPr>
                <w:rFonts w:ascii="Arial Narrow" w:hAnsi="Arial Narrow"/>
                <w:b w:val="0"/>
                <w:bCs w:val="0"/>
              </w:rPr>
            </w:pPr>
          </w:p>
        </w:tc>
        <w:tc>
          <w:tcPr>
            <w:tcW w:w="2067" w:type="dxa"/>
          </w:tcPr>
          <w:p w:rsidR="00E03449" w:rsidRDefault="00E03449" w:rsidP="001764E6">
            <w:pPr>
              <w:jc w:val="center"/>
              <w:rPr>
                <w:rFonts w:ascii="Times New Roman" w:hAnsi="Times New Roman" w:cs="Times New Roman"/>
                <w:b/>
                <w:bCs/>
                <w:sz w:val="24"/>
                <w:szCs w:val="24"/>
              </w:rPr>
            </w:pPr>
          </w:p>
        </w:tc>
      </w:tr>
    </w:tbl>
    <w:p w:rsidR="00E03449" w:rsidRDefault="00E03449" w:rsidP="00E03449">
      <w:pPr>
        <w:spacing w:after="0"/>
        <w:rPr>
          <w:rFonts w:ascii="Times New Roman" w:hAnsi="Times New Roman" w:cs="Times New Roman"/>
          <w:b/>
          <w:bCs/>
          <w:sz w:val="24"/>
          <w:szCs w:val="24"/>
        </w:rPr>
      </w:pPr>
    </w:p>
    <w:p w:rsidR="00E03449" w:rsidRPr="00BA546D" w:rsidRDefault="00E03449" w:rsidP="00E03449">
      <w:pPr>
        <w:spacing w:after="0"/>
        <w:ind w:firstLine="567"/>
        <w:jc w:val="both"/>
        <w:rPr>
          <w:rFonts w:ascii="Times New Roman" w:hAnsi="Times New Roman" w:cs="Times New Roman"/>
          <w:sz w:val="24"/>
          <w:szCs w:val="24"/>
        </w:rPr>
      </w:pPr>
      <w:r w:rsidRPr="00A94384">
        <w:rPr>
          <w:rFonts w:ascii="Times New Roman" w:hAnsi="Times New Roman" w:cs="Times New Roman"/>
          <w:sz w:val="24"/>
          <w:szCs w:val="24"/>
        </w:rPr>
        <w:t xml:space="preserve">Kiekvienos vaiko ugdymosi pasiekimų srities </w:t>
      </w:r>
      <w:r>
        <w:rPr>
          <w:rFonts w:ascii="Times New Roman" w:hAnsi="Times New Roman" w:cs="Times New Roman"/>
          <w:sz w:val="24"/>
          <w:szCs w:val="24"/>
        </w:rPr>
        <w:t>pavadinimas</w:t>
      </w:r>
      <w:r w:rsidRPr="00A94384">
        <w:rPr>
          <w:rFonts w:ascii="Times New Roman" w:hAnsi="Times New Roman" w:cs="Times New Roman"/>
          <w:sz w:val="24"/>
          <w:szCs w:val="24"/>
        </w:rPr>
        <w:t xml:space="preserve"> pateikt</w:t>
      </w:r>
      <w:r>
        <w:rPr>
          <w:rFonts w:ascii="Times New Roman" w:hAnsi="Times New Roman" w:cs="Times New Roman"/>
          <w:sz w:val="24"/>
          <w:szCs w:val="24"/>
        </w:rPr>
        <w:t>as</w:t>
      </w:r>
      <w:r w:rsidRPr="00A94384">
        <w:rPr>
          <w:rFonts w:ascii="Times New Roman" w:hAnsi="Times New Roman" w:cs="Times New Roman"/>
          <w:sz w:val="24"/>
          <w:szCs w:val="24"/>
        </w:rPr>
        <w:t xml:space="preserve"> lentelės viršuje</w:t>
      </w:r>
      <w:r>
        <w:rPr>
          <w:rFonts w:ascii="Times New Roman" w:hAnsi="Times New Roman" w:cs="Times New Roman"/>
          <w:sz w:val="24"/>
          <w:szCs w:val="24"/>
        </w:rPr>
        <w:t xml:space="preserve">. </w:t>
      </w:r>
      <w:r w:rsidRPr="00A94384">
        <w:rPr>
          <w:rFonts w:ascii="Times New Roman" w:hAnsi="Times New Roman" w:cs="Times New Roman"/>
          <w:sz w:val="24"/>
          <w:szCs w:val="24"/>
        </w:rPr>
        <w:t xml:space="preserve">Lentelėje taip pat pateikiami </w:t>
      </w:r>
      <w:r>
        <w:rPr>
          <w:rFonts w:ascii="Times New Roman" w:hAnsi="Times New Roman" w:cs="Times New Roman"/>
          <w:sz w:val="24"/>
          <w:szCs w:val="24"/>
        </w:rPr>
        <w:t>septynių kompetencijų raiškos požymiai</w:t>
      </w:r>
      <w:r w:rsidRPr="00A94384">
        <w:rPr>
          <w:rFonts w:ascii="Times New Roman" w:hAnsi="Times New Roman" w:cs="Times New Roman"/>
          <w:sz w:val="24"/>
          <w:szCs w:val="24"/>
        </w:rPr>
        <w:t xml:space="preserve">, kurie rodo </w:t>
      </w:r>
      <w:r>
        <w:rPr>
          <w:rFonts w:ascii="Times New Roman" w:hAnsi="Times New Roman" w:cs="Times New Roman"/>
          <w:sz w:val="24"/>
          <w:szCs w:val="24"/>
        </w:rPr>
        <w:t>vaiko</w:t>
      </w:r>
      <w:r w:rsidRPr="00A94384">
        <w:rPr>
          <w:rFonts w:ascii="Times New Roman" w:hAnsi="Times New Roman" w:cs="Times New Roman"/>
          <w:sz w:val="24"/>
          <w:szCs w:val="24"/>
        </w:rPr>
        <w:t xml:space="preserve"> pažangą.</w:t>
      </w:r>
      <w:r>
        <w:rPr>
          <w:rFonts w:ascii="Times New Roman" w:hAnsi="Times New Roman" w:cs="Times New Roman"/>
          <w:sz w:val="24"/>
          <w:szCs w:val="24"/>
        </w:rPr>
        <w:t xml:space="preserve"> </w:t>
      </w:r>
      <w:r w:rsidRPr="00BA546D">
        <w:rPr>
          <w:rFonts w:ascii="Times New Roman" w:hAnsi="Times New Roman" w:cs="Times New Roman"/>
          <w:sz w:val="24"/>
          <w:szCs w:val="24"/>
        </w:rPr>
        <w:t>Siekiant padėti tiksliau atpažinti</w:t>
      </w:r>
      <w:r>
        <w:rPr>
          <w:rFonts w:ascii="Times New Roman" w:hAnsi="Times New Roman" w:cs="Times New Roman"/>
          <w:sz w:val="24"/>
          <w:szCs w:val="24"/>
        </w:rPr>
        <w:t xml:space="preserve"> </w:t>
      </w:r>
      <w:r w:rsidRPr="00BA546D">
        <w:rPr>
          <w:rFonts w:ascii="Times New Roman" w:hAnsi="Times New Roman" w:cs="Times New Roman"/>
          <w:sz w:val="24"/>
          <w:szCs w:val="24"/>
        </w:rPr>
        <w:t>vaik</w:t>
      </w:r>
      <w:r>
        <w:rPr>
          <w:rFonts w:ascii="Times New Roman" w:hAnsi="Times New Roman" w:cs="Times New Roman"/>
          <w:sz w:val="24"/>
          <w:szCs w:val="24"/>
        </w:rPr>
        <w:t>o pasiekimų stebėsenos ir vertinimo proceso eigą</w:t>
      </w:r>
      <w:r w:rsidRPr="00BA546D">
        <w:rPr>
          <w:rFonts w:ascii="Times New Roman" w:hAnsi="Times New Roman" w:cs="Times New Roman"/>
          <w:sz w:val="24"/>
          <w:szCs w:val="24"/>
        </w:rPr>
        <w:t>,</w:t>
      </w:r>
      <w:r>
        <w:rPr>
          <w:rFonts w:ascii="Times New Roman" w:hAnsi="Times New Roman" w:cs="Times New Roman"/>
          <w:sz w:val="24"/>
          <w:szCs w:val="24"/>
        </w:rPr>
        <w:t xml:space="preserve"> </w:t>
      </w:r>
      <w:r w:rsidR="000E1BCC">
        <w:rPr>
          <w:rFonts w:ascii="Times New Roman" w:hAnsi="Times New Roman" w:cs="Times New Roman"/>
          <w:sz w:val="24"/>
          <w:szCs w:val="24"/>
        </w:rPr>
        <w:t>4</w:t>
      </w:r>
      <w:r w:rsidRPr="00BA546D">
        <w:rPr>
          <w:rFonts w:ascii="Times New Roman" w:hAnsi="Times New Roman" w:cs="Times New Roman"/>
          <w:sz w:val="24"/>
          <w:szCs w:val="24"/>
        </w:rPr>
        <w:t xml:space="preserve"> lentelėje pateikti vaikų pasiekimų </w:t>
      </w:r>
      <w:r>
        <w:rPr>
          <w:rFonts w:ascii="Times New Roman" w:hAnsi="Times New Roman" w:cs="Times New Roman"/>
          <w:sz w:val="24"/>
          <w:szCs w:val="24"/>
        </w:rPr>
        <w:t>požymius</w:t>
      </w:r>
      <w:r w:rsidRPr="00BA546D">
        <w:rPr>
          <w:rFonts w:ascii="Times New Roman" w:hAnsi="Times New Roman" w:cs="Times New Roman"/>
          <w:sz w:val="24"/>
          <w:szCs w:val="24"/>
        </w:rPr>
        <w:t xml:space="preserve"> atskleidžiantys pavyzdžiai. Jie parinkti taip, kad rodytų, kaip vaiko gebėjima</w:t>
      </w:r>
      <w:r>
        <w:rPr>
          <w:rFonts w:ascii="Times New Roman" w:hAnsi="Times New Roman" w:cs="Times New Roman"/>
          <w:sz w:val="24"/>
          <w:szCs w:val="24"/>
        </w:rPr>
        <w:t xml:space="preserve">i </w:t>
      </w:r>
      <w:r w:rsidRPr="00BA546D">
        <w:rPr>
          <w:rFonts w:ascii="Times New Roman" w:hAnsi="Times New Roman" w:cs="Times New Roman"/>
          <w:sz w:val="24"/>
          <w:szCs w:val="24"/>
        </w:rPr>
        <w:t>pastebimi</w:t>
      </w:r>
      <w:r>
        <w:rPr>
          <w:rFonts w:ascii="Times New Roman" w:hAnsi="Times New Roman" w:cs="Times New Roman"/>
          <w:sz w:val="24"/>
          <w:szCs w:val="24"/>
        </w:rPr>
        <w:t xml:space="preserve"> ir aprašyti</w:t>
      </w:r>
      <w:r w:rsidRPr="00BA546D">
        <w:rPr>
          <w:rFonts w:ascii="Times New Roman" w:hAnsi="Times New Roman" w:cs="Times New Roman"/>
          <w:sz w:val="24"/>
          <w:szCs w:val="24"/>
        </w:rPr>
        <w:t xml:space="preserve"> kasdienėje vaiko ugdymosi veikloje.</w:t>
      </w:r>
      <w:r>
        <w:rPr>
          <w:rFonts w:ascii="Times New Roman" w:hAnsi="Times New Roman" w:cs="Times New Roman"/>
          <w:sz w:val="24"/>
          <w:szCs w:val="24"/>
        </w:rPr>
        <w:t xml:space="preserve"> </w:t>
      </w:r>
      <w:r w:rsidRPr="00BA546D">
        <w:rPr>
          <w:rFonts w:ascii="Times New Roman" w:hAnsi="Times New Roman" w:cs="Times New Roman"/>
          <w:sz w:val="24"/>
          <w:szCs w:val="24"/>
        </w:rPr>
        <w:t xml:space="preserve">Paskutinėje lentelės skiltyje </w:t>
      </w:r>
      <w:r>
        <w:rPr>
          <w:rFonts w:ascii="Times New Roman" w:hAnsi="Times New Roman" w:cs="Times New Roman"/>
          <w:sz w:val="24"/>
          <w:szCs w:val="24"/>
        </w:rPr>
        <w:t>pedagogai gali įsivertinti ir/ar žymėti Priešmokyklinio ugdymo bendrojoje programoje (</w:t>
      </w:r>
      <w:r w:rsidRPr="00BA546D">
        <w:rPr>
          <w:rFonts w:ascii="Times New Roman" w:hAnsi="Times New Roman" w:cs="Times New Roman"/>
          <w:sz w:val="24"/>
          <w:szCs w:val="24"/>
        </w:rPr>
        <w:t>2022</w:t>
      </w:r>
      <w:r>
        <w:rPr>
          <w:rFonts w:ascii="Times New Roman" w:hAnsi="Times New Roman" w:cs="Times New Roman"/>
          <w:sz w:val="24"/>
          <w:szCs w:val="24"/>
        </w:rPr>
        <w:t>)</w:t>
      </w:r>
      <w:r w:rsidRPr="00BA546D">
        <w:rPr>
          <w:rFonts w:ascii="Times New Roman" w:hAnsi="Times New Roman" w:cs="Times New Roman"/>
          <w:sz w:val="24"/>
          <w:szCs w:val="24"/>
        </w:rPr>
        <w:t xml:space="preserve"> </w:t>
      </w:r>
      <w:r>
        <w:rPr>
          <w:rFonts w:ascii="Times New Roman" w:hAnsi="Times New Roman" w:cs="Times New Roman"/>
          <w:sz w:val="24"/>
          <w:szCs w:val="24"/>
        </w:rPr>
        <w:t>nurodytus pasiekimų kodus, kur buvo padaryta pažanga</w:t>
      </w:r>
      <w:r w:rsidRPr="00BA546D">
        <w:rPr>
          <w:rFonts w:ascii="Times New Roman" w:hAnsi="Times New Roman" w:cs="Times New Roman"/>
          <w:sz w:val="24"/>
          <w:szCs w:val="24"/>
        </w:rPr>
        <w:t xml:space="preserve"> – kaip </w:t>
      </w:r>
      <w:r>
        <w:rPr>
          <w:rFonts w:ascii="Times New Roman" w:hAnsi="Times New Roman" w:cs="Times New Roman"/>
          <w:sz w:val="24"/>
          <w:szCs w:val="24"/>
        </w:rPr>
        <w:t>prieš</w:t>
      </w:r>
      <w:r w:rsidRPr="00BA546D">
        <w:rPr>
          <w:rFonts w:ascii="Times New Roman" w:hAnsi="Times New Roman" w:cs="Times New Roman"/>
          <w:sz w:val="24"/>
          <w:szCs w:val="24"/>
        </w:rPr>
        <w:t xml:space="preserve">mokyklinio ugdymo </w:t>
      </w:r>
      <w:r w:rsidR="000E1BCC">
        <w:rPr>
          <w:rFonts w:ascii="Times New Roman" w:hAnsi="Times New Roman" w:cs="Times New Roman"/>
          <w:sz w:val="24"/>
          <w:szCs w:val="24"/>
        </w:rPr>
        <w:t>mokytojas</w:t>
      </w:r>
      <w:r w:rsidRPr="00BA546D">
        <w:rPr>
          <w:rFonts w:ascii="Times New Roman" w:hAnsi="Times New Roman" w:cs="Times New Roman"/>
          <w:sz w:val="24"/>
          <w:szCs w:val="24"/>
        </w:rPr>
        <w:t xml:space="preserve"> turėtų kurti vaiko ugdymosi situacijas, kad jis pasiektų konkreči</w:t>
      </w:r>
      <w:r>
        <w:rPr>
          <w:rFonts w:ascii="Times New Roman" w:hAnsi="Times New Roman" w:cs="Times New Roman"/>
          <w:sz w:val="24"/>
          <w:szCs w:val="24"/>
        </w:rPr>
        <w:t>oje ugdymo srityje</w:t>
      </w:r>
      <w:r w:rsidRPr="00BA546D">
        <w:rPr>
          <w:rFonts w:ascii="Times New Roman" w:hAnsi="Times New Roman" w:cs="Times New Roman"/>
          <w:sz w:val="24"/>
          <w:szCs w:val="24"/>
        </w:rPr>
        <w:t xml:space="preserve"> numatytus rezultatus</w:t>
      </w:r>
      <w:r>
        <w:rPr>
          <w:rFonts w:ascii="Times New Roman" w:hAnsi="Times New Roman" w:cs="Times New Roman"/>
          <w:sz w:val="24"/>
          <w:szCs w:val="24"/>
        </w:rPr>
        <w:t xml:space="preserve">. </w:t>
      </w:r>
    </w:p>
    <w:p w:rsidR="00E03449" w:rsidRDefault="00E03449" w:rsidP="00E03449">
      <w:pPr>
        <w:spacing w:after="0"/>
        <w:ind w:firstLine="567"/>
        <w:jc w:val="both"/>
        <w:rPr>
          <w:rFonts w:ascii="Times New Roman" w:hAnsi="Times New Roman" w:cs="Times New Roman"/>
          <w:sz w:val="24"/>
          <w:szCs w:val="24"/>
        </w:rPr>
      </w:pPr>
    </w:p>
    <w:p w:rsidR="00E03449" w:rsidRDefault="000E1BCC" w:rsidP="003939B6">
      <w:pPr>
        <w:spacing w:after="0"/>
        <w:jc w:val="center"/>
        <w:rPr>
          <w:rFonts w:ascii="Times New Roman" w:hAnsi="Times New Roman" w:cs="Times New Roman"/>
          <w:sz w:val="24"/>
          <w:szCs w:val="24"/>
        </w:rPr>
      </w:pPr>
      <w:r>
        <w:rPr>
          <w:rFonts w:ascii="Times New Roman" w:hAnsi="Times New Roman" w:cs="Times New Roman"/>
          <w:sz w:val="24"/>
          <w:szCs w:val="24"/>
        </w:rPr>
        <w:t>4</w:t>
      </w:r>
      <w:r w:rsidR="00E03449" w:rsidRPr="00F60144">
        <w:rPr>
          <w:rFonts w:ascii="Times New Roman" w:hAnsi="Times New Roman" w:cs="Times New Roman"/>
          <w:sz w:val="24"/>
          <w:szCs w:val="24"/>
        </w:rPr>
        <w:t xml:space="preserve"> </w:t>
      </w:r>
      <w:r w:rsidR="00E03449">
        <w:rPr>
          <w:rFonts w:ascii="Times New Roman" w:hAnsi="Times New Roman" w:cs="Times New Roman"/>
          <w:sz w:val="24"/>
          <w:szCs w:val="24"/>
        </w:rPr>
        <w:t xml:space="preserve">lentelė. Priešmokyklinio amžiaus vaikų pasiekimų vertinimo ir pažangos stebėjimo forma </w:t>
      </w:r>
    </w:p>
    <w:p w:rsidR="003939B6" w:rsidRDefault="003939B6" w:rsidP="003939B6">
      <w:pPr>
        <w:spacing w:after="0"/>
        <w:jc w:val="center"/>
        <w:rPr>
          <w:rFonts w:ascii="Times New Roman" w:hAnsi="Times New Roman" w:cs="Times New Roman"/>
          <w:sz w:val="24"/>
          <w:szCs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0" w:type="dxa"/>
          <w:right w:w="0" w:type="dxa"/>
        </w:tblCellMar>
        <w:tblLook w:val="0400" w:firstRow="0" w:lastRow="0" w:firstColumn="0" w:lastColumn="0" w:noHBand="0" w:noVBand="1"/>
      </w:tblPr>
      <w:tblGrid>
        <w:gridCol w:w="1833"/>
        <w:gridCol w:w="2126"/>
        <w:gridCol w:w="1843"/>
        <w:gridCol w:w="709"/>
        <w:gridCol w:w="850"/>
        <w:gridCol w:w="709"/>
        <w:gridCol w:w="709"/>
        <w:gridCol w:w="714"/>
      </w:tblGrid>
      <w:tr w:rsidR="00E03449" w:rsidRPr="00E05474" w:rsidTr="001764E6">
        <w:trPr>
          <w:trHeight w:val="267"/>
        </w:trPr>
        <w:tc>
          <w:tcPr>
            <w:tcW w:w="9493" w:type="dxa"/>
            <w:gridSpan w:val="8"/>
            <w:shd w:val="clear" w:color="auto" w:fill="FFFFFF" w:themeFill="background1"/>
            <w:tcMar>
              <w:top w:w="15" w:type="dxa"/>
              <w:left w:w="37" w:type="dxa"/>
              <w:bottom w:w="0" w:type="dxa"/>
              <w:right w:w="37" w:type="dxa"/>
            </w:tcMa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GAMTAMOKSLINIS UGDYMAS</w:t>
            </w:r>
          </w:p>
        </w:tc>
      </w:tr>
      <w:tr w:rsidR="00E03449" w:rsidRPr="00E05474" w:rsidTr="001764E6">
        <w:trPr>
          <w:trHeight w:val="994"/>
        </w:trPr>
        <w:tc>
          <w:tcPr>
            <w:tcW w:w="1833" w:type="dxa"/>
            <w:vMerge w:val="restart"/>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Kompetencijos</w:t>
            </w:r>
          </w:p>
        </w:tc>
        <w:tc>
          <w:tcPr>
            <w:tcW w:w="2126" w:type="dxa"/>
            <w:vMerge w:val="restart"/>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Kompetencijų raiška</w:t>
            </w:r>
          </w:p>
        </w:tc>
        <w:tc>
          <w:tcPr>
            <w:tcW w:w="3402" w:type="dxa"/>
            <w:gridSpan w:val="3"/>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Vaiko pažangos aprašomasis vertinimas</w:t>
            </w:r>
          </w:p>
        </w:tc>
        <w:tc>
          <w:tcPr>
            <w:tcW w:w="2132" w:type="dxa"/>
            <w:gridSpan w:val="3"/>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Pažanga programoje</w:t>
            </w:r>
          </w:p>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(pasiekimų kodai, kur buvo padaryta pažanga)</w:t>
            </w:r>
          </w:p>
        </w:tc>
      </w:tr>
      <w:tr w:rsidR="00E03449" w:rsidRPr="00E05474" w:rsidTr="001764E6">
        <w:trPr>
          <w:trHeight w:val="994"/>
        </w:trPr>
        <w:tc>
          <w:tcPr>
            <w:tcW w:w="1833" w:type="dxa"/>
            <w:vMerge/>
            <w:shd w:val="clear" w:color="auto" w:fill="FFFFFF" w:themeFill="background1"/>
            <w:vAlign w:val="center"/>
            <w:hideMark/>
          </w:tcPr>
          <w:p w:rsidR="00E03449" w:rsidRPr="004611F1" w:rsidRDefault="00E03449" w:rsidP="001764E6">
            <w:pPr>
              <w:spacing w:after="0"/>
              <w:jc w:val="both"/>
              <w:rPr>
                <w:rFonts w:ascii="Arial" w:hAnsi="Arial" w:cs="Arial"/>
                <w:sz w:val="16"/>
                <w:szCs w:val="16"/>
              </w:rPr>
            </w:pPr>
          </w:p>
        </w:tc>
        <w:tc>
          <w:tcPr>
            <w:tcW w:w="2126" w:type="dxa"/>
            <w:vMerge/>
            <w:shd w:val="clear" w:color="auto" w:fill="FFFFFF" w:themeFill="background1"/>
            <w:vAlign w:val="center"/>
            <w:hideMark/>
          </w:tcPr>
          <w:p w:rsidR="00E03449" w:rsidRPr="004611F1" w:rsidRDefault="00E03449" w:rsidP="001764E6">
            <w:pPr>
              <w:spacing w:after="0"/>
              <w:jc w:val="both"/>
              <w:rPr>
                <w:rFonts w:ascii="Arial" w:hAnsi="Arial" w:cs="Arial"/>
                <w:sz w:val="16"/>
                <w:szCs w:val="16"/>
              </w:rPr>
            </w:pPr>
          </w:p>
        </w:tc>
        <w:tc>
          <w:tcPr>
            <w:tcW w:w="1843" w:type="dxa"/>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I -as</w:t>
            </w:r>
          </w:p>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rugsėjis-spalis</w:t>
            </w:r>
          </w:p>
        </w:tc>
        <w:tc>
          <w:tcPr>
            <w:tcW w:w="709" w:type="dxa"/>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II - as</w:t>
            </w:r>
          </w:p>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sausis-vasaris</w:t>
            </w:r>
          </w:p>
        </w:tc>
        <w:tc>
          <w:tcPr>
            <w:tcW w:w="850" w:type="dxa"/>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III – as</w:t>
            </w:r>
          </w:p>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balandis-gegužė</w:t>
            </w:r>
          </w:p>
        </w:tc>
        <w:tc>
          <w:tcPr>
            <w:tcW w:w="709" w:type="dxa"/>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I -as</w:t>
            </w:r>
          </w:p>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rugsėjis-spalis</w:t>
            </w:r>
          </w:p>
        </w:tc>
        <w:tc>
          <w:tcPr>
            <w:tcW w:w="709" w:type="dxa"/>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II - as</w:t>
            </w:r>
          </w:p>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sausis-vasaris</w:t>
            </w:r>
          </w:p>
        </w:tc>
        <w:tc>
          <w:tcPr>
            <w:tcW w:w="714" w:type="dxa"/>
            <w:shd w:val="clear" w:color="auto" w:fill="FFFFFF" w:themeFill="background1"/>
            <w:tcMar>
              <w:top w:w="15" w:type="dxa"/>
              <w:left w:w="37" w:type="dxa"/>
              <w:bottom w:w="0" w:type="dxa"/>
              <w:right w:w="37" w:type="dxa"/>
            </w:tcMar>
            <w:vAlign w:val="cente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III – as</w:t>
            </w:r>
          </w:p>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balandis-gegužė</w:t>
            </w:r>
          </w:p>
        </w:tc>
      </w:tr>
      <w:tr w:rsidR="00E03449" w:rsidRPr="00E05474" w:rsidTr="003939B6">
        <w:trPr>
          <w:trHeight w:val="2273"/>
        </w:trPr>
        <w:tc>
          <w:tcPr>
            <w:tcW w:w="1833"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KOMUNIKAVIMO</w:t>
            </w:r>
          </w:p>
        </w:tc>
        <w:tc>
          <w:tcPr>
            <w:tcW w:w="2126" w:type="dxa"/>
            <w:shd w:val="clear" w:color="auto" w:fill="FFFFFF" w:themeFill="background1"/>
            <w:tcMar>
              <w:top w:w="15" w:type="dxa"/>
              <w:left w:w="37" w:type="dxa"/>
              <w:bottom w:w="0" w:type="dxa"/>
              <w:right w:w="37" w:type="dxa"/>
            </w:tcMar>
            <w:hideMark/>
          </w:tcPr>
          <w:p w:rsidR="00E03449" w:rsidRPr="00E05474" w:rsidRDefault="00E03449" w:rsidP="004B3A96">
            <w:pPr>
              <w:pStyle w:val="Sraopastraipa"/>
              <w:numPr>
                <w:ilvl w:val="0"/>
                <w:numId w:val="2"/>
              </w:numPr>
              <w:spacing w:after="0"/>
              <w:ind w:left="247" w:hanging="142"/>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17632" behindDoc="0" locked="0" layoutInCell="1" allowOverlap="1" wp14:anchorId="59903689" wp14:editId="0C890F6C">
                      <wp:simplePos x="0" y="0"/>
                      <wp:positionH relativeFrom="column">
                        <wp:posOffset>-23495</wp:posOffset>
                      </wp:positionH>
                      <wp:positionV relativeFrom="paragraph">
                        <wp:posOffset>487045</wp:posOffset>
                      </wp:positionV>
                      <wp:extent cx="182880" cy="177800"/>
                      <wp:effectExtent l="0" t="0" r="7620" b="0"/>
                      <wp:wrapNone/>
                      <wp:docPr id="110" name="Oval 9"/>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50FD7DC" id="Oval 9" o:spid="_x0000_s1026" style="position:absolute;margin-left:-1.85pt;margin-top:38.35pt;width:14.4pt;height:14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4v4+QEAAEUEAAAOAAAAZHJzL2Uyb0RvYy54bWysU8tu2zAQvBfoPxC815IMtHEFyzk4SC9F&#10;EzTNB9DU0iLAF0jWsv++u5SspA/0UNQHmo+d2Z3R7vb2bA07QUzau443q5ozcNL32h07/vzt/t2G&#10;s5SF64XxDjp+gcRvd2/fbMfQwtoP3vQQGZK41I6h40POoa2qJAewIq18AIePykcrMh7jseqjGJHd&#10;mmpd1x+q0cc+RC8hJby9mx75rvArBTI/KJUgM9NxrC2XNZb1QGu124r2GEUYtJzLEP9QhRXaYdKF&#10;6k5kwb5H/RuV1TL65FVeSW8rr5SWUDSgmqb+Rc3TIAIULWhOCotN6f/Ryi+nx8h0j9+uQX+csPiR&#10;Hk7CsI/kzRhSiyFP4THOp4RbEnpW0dI/SmDn4udl8RPOmUm8bDbrzQZZJT41NzebuvhdvYBDTPkT&#10;eMto03EwRodEikUrTp9TxpwYfY2i6+SN7u+1MeUQj4e9iQzL7fi+ph8VjZCfwoyjYOcJNj3TTUXa&#10;JjVlly8GKM64r6DQEax/XSopvQhLHiEluNxMT4PoYUr//nV26l5ClFoKITErzL9wzwTXyInkyj1V&#10;OccTFEorL+D6b4VN4AVRMnuXF7DVzsc/ERhUNWee4q8mTdaQSwffX7BfYjZ7P02UcHLwOFAyxwKm&#10;KOzVonyeKxqG1+dC+zL9ux8AAAD//wMAUEsDBBQABgAIAAAAIQCzAHe23wAAAAgBAAAPAAAAZHJz&#10;L2Rvd25yZXYueG1sTI/BTsJAEIbvJr7DZky8GNiCSrV2S4zCgZMBCYm3oTu2jd3ZprtAeXvGk54m&#10;k//LP9/k88G16kh9aDwbmIwTUMSltw1XBrafy9ETqBCRLbaeycCZAsyL66scM+tPvKbjJlZKSjhk&#10;aKCOscu0DmVNDsPYd8SSffveYZS1r7Tt8STlrtXTJJlphw3LhRo7equp/NkcnIEVvruPXbn229V5&#10;Z/VXSBbPdwtjbm+G1xdQkYb4B8OvvqhDIU57f2AbVGtgdJ8KaSCdyZR8+jgBtRcueUhBF7n+/0Bx&#10;AQAA//8DAFBLAQItABQABgAIAAAAIQC2gziS/gAAAOEBAAATAAAAAAAAAAAAAAAAAAAAAABbQ29u&#10;dGVudF9UeXBlc10ueG1sUEsBAi0AFAAGAAgAAAAhADj9If/WAAAAlAEAAAsAAAAAAAAAAAAAAAAA&#10;LwEAAF9yZWxzLy5yZWxzUEsBAi0AFAAGAAgAAAAhAILji/j5AQAARQQAAA4AAAAAAAAAAAAAAAAA&#10;LgIAAGRycy9lMm9Eb2MueG1sUEsBAi0AFAAGAAgAAAAhALMAd7bfAAAACAEAAA8AAAAAAAAAAAAA&#10;AAAAUwQAAGRycy9kb3ducmV2LnhtbFBLBQYAAAAABAAEAPMAAABfBQAAAAA=&#10;" fillcolor="#c00000" stroked="f" strokeweight="1pt">
                      <v:stroke joinstyle="miter"/>
                    </v:oval>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18656" behindDoc="0" locked="0" layoutInCell="1" allowOverlap="1" wp14:anchorId="01215A0F" wp14:editId="7788B149">
                      <wp:simplePos x="0" y="0"/>
                      <wp:positionH relativeFrom="column">
                        <wp:posOffset>102235</wp:posOffset>
                      </wp:positionH>
                      <wp:positionV relativeFrom="paragraph">
                        <wp:posOffset>125095</wp:posOffset>
                      </wp:positionV>
                      <wp:extent cx="1409700" cy="244475"/>
                      <wp:effectExtent l="0" t="0" r="19050" b="22225"/>
                      <wp:wrapNone/>
                      <wp:docPr id="1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09700" cy="244475"/>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D26D7FF" id="Straight Arrow Connector 12" o:spid="_x0000_s1026" type="#_x0000_t32" style="position:absolute;margin-left:8.05pt;margin-top:9.85pt;width:111pt;height:19.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XJjPwIAAOgEAAAOAAAAZHJzL2Uyb0RvYy54bWysVNtu2zAMfR+wfxD0vjgJknU14hRDsu6l&#10;2IJm+wBGF1uYbpDUOPn7UbKTrtvLOuxFkEwekueQ9OruZDQ5ihCVsw2dTaaUCMscV7Zt6Pdv9+8+&#10;UBITWA7aWdHQs4j0bv32zar3tZi7zmkuAsEgNta9b2iXkq+rKrJOGIgT54VFo3TBQMJnaCseoMfo&#10;Rlfz6fR91bvAfXBMxIhft4ORrkt8KQVLX6WMIhHdUKwtlTOU85DPar2Cug3gO8XGMuAfqjCgLCa9&#10;htpCAvIU1B+hjGLBRSfThDlTOSkVE4UDsplNf2Oz78CLwgXFif4qU/x/YdmX4y4QxbF3szklFgw2&#10;aZ8CqLZL5GMIricbZy0K6QJBFxSs97FG3MbuQqbMTnbvHxz7EdFWvTDmR/SD20kGk92RMzmVBpyv&#10;DRCnRBh+nC2mtzdT7BND23yxWNwsc8IK6gvah5g+C2dIvjQ0jpVeS5yVLsDxIaYBeAHk1NqSvqG3&#10;y/kSMwBOm9SQ8Go88o+2pQR0i2PMUihhotOK3yutM7iMpNjoQI6AwwSMCZuKHljeC8+ccguxGxw5&#10;3oYxC+7JcqwK6k4A/2Q5SWePclvcDJorM4JTogVWkG/FM4HSf+OJNWg7yj8oXrRPZy0G5o9CYpuL&#10;8AOb0B4ymWEXcFlR9ctGlGAIyI4S6b8SO0IyWpQVfCX+Cir5nU1XvFHWja3JP4jnbqTTbBwUOfhf&#10;pBgEyFocHD/vQh6K/MJ1KnM1rn7e11/fxev5B7X+CQAA//8DAFBLAwQUAAYACAAAACEAfE0Dud0A&#10;AAAIAQAADwAAAGRycy9kb3ducmV2LnhtbEyPQUvEMBCF74L/IYzgzU03Yq216bIIenBBsApes83Y&#10;lm0mJcl2u//e8aSn4c17vPmm2ixuFDOGOHjSsF5lIJBabwfqNHx+PN8UIGIyZM3oCTWcMcKmvryo&#10;TGn9id5xblInuIRiaTT0KU2llLHt0Zm48hMSe98+OJNYhk7aYE5c7kapsiyXzgzEF3oz4VOP7aE5&#10;Og2pyQ/0UoTdvLNt97pV6uvt7LS+vlq2jyASLukvDL/4jA41M+39kWwUI+t8zUmeD/cg2Fe3BS/2&#10;Gu4KBbKu5P8H6h8AAAD//wMAUEsBAi0AFAAGAAgAAAAhALaDOJL+AAAA4QEAABMAAAAAAAAAAAAA&#10;AAAAAAAAAFtDb250ZW50X1R5cGVzXS54bWxQSwECLQAUAAYACAAAACEAOP0h/9YAAACUAQAACwAA&#10;AAAAAAAAAAAAAAAvAQAAX3JlbHMvLnJlbHNQSwECLQAUAAYACAAAACEAaG1yYz8CAADoBAAADgAA&#10;AAAAAAAAAAAAAAAuAgAAZHJzL2Uyb0RvYy54bWxQSwECLQAUAAYACAAAACEAfE0Dud0AAAAIAQAA&#10;DwAAAAAAAAAAAAAAAACZBAAAZHJzL2Rvd25yZXYueG1sUEsFBgAAAAAEAAQA8wAAAKMFAAAAAA==&#10;" strokecolor="#ed7d31 [3205]">
                      <v:stroke dashstyle="dash"/>
                      <o:lock v:ext="edit" shapetype="f"/>
                    </v:shape>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16608" behindDoc="0" locked="0" layoutInCell="1" allowOverlap="1" wp14:anchorId="5206346E" wp14:editId="53164F87">
                      <wp:simplePos x="0" y="0"/>
                      <wp:positionH relativeFrom="column">
                        <wp:posOffset>-37464</wp:posOffset>
                      </wp:positionH>
                      <wp:positionV relativeFrom="paragraph">
                        <wp:posOffset>4445</wp:posOffset>
                      </wp:positionV>
                      <wp:extent cx="163830" cy="171450"/>
                      <wp:effectExtent l="0" t="0" r="26670" b="19050"/>
                      <wp:wrapNone/>
                      <wp:docPr id="109" name="Oval 8"/>
                      <wp:cNvGraphicFramePr/>
                      <a:graphic xmlns:a="http://schemas.openxmlformats.org/drawingml/2006/main">
                        <a:graphicData uri="http://schemas.microsoft.com/office/word/2010/wordprocessingShape">
                          <wps:wsp>
                            <wps:cNvSpPr/>
                            <wps:spPr>
                              <a:xfrm>
                                <a:off x="0" y="0"/>
                                <a:ext cx="163830" cy="171450"/>
                              </a:xfrm>
                              <a:prstGeom prst="ellipse">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4895B243" id="Oval 8" o:spid="_x0000_s1026" style="position:absolute;margin-left:-2.95pt;margin-top:.35pt;width:12.9pt;height:13.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hd+QEAAG4EAAAOAAAAZHJzL2Uyb0RvYy54bWysVMlu2zAUvBfoPxC815KcJnUFyzk4SC9F&#10;EzTtB9DUo0WAGx5ZL3/fR0pW0gU9BNWB4vJmODMitb49WcMOgFF71/FmUXMGTvpeu33Hv3+7f7fi&#10;LCbhemG8g46fIfLbzds362NoYekHb3pARiQutsfQ8SGl0FZVlANYERc+gKNF5dGKREPcVz2KI7Fb&#10;Uy3r+qY6euwDegkx0uzduMg3hV8pkOlBqQiJmY6TtlRaLO0ut9VmLdo9ijBoOckQr1BhhXa06Ux1&#10;J5JgP1D/QWW1RB+9SgvpbeWV0hKKB3LT1L+5eRpEgOKFwolhjin+P1r55fCITPf07eqPnDlh6SM9&#10;HIRhq5zNMcSWSp7CI06jSN1s9KTQ5jdZYKeS53nOE06JSZpsbq5WV5S6pKXmQ/P+uuRdPYMDxvQJ&#10;vGW503EwRoeYHYtWHD7HRHtS9aUqT0dvdH+vjSkD3O+2BhnJ7fi2zk8WTZBfyox7HZJ4MrTKIYy2&#10;Sy+dDWRC476CoujI6LJILocWZkFCSnCpGZcG0cOo8/qlzHzMM6KILoSZWZG/mXsiuFSOJBfu0e1U&#10;n6FQzvwMrv8lbATPiLKzd2kGW+08/o3AkKtp57H+EtIYTU5p5/szHSxMZuvHqyecHDzdPJmwgHMV&#10;HerifLqA+da8HBfa59/E5icAAAD//wMAUEsDBBQABgAIAAAAIQDPyUn12wAAAAUBAAAPAAAAZHJz&#10;L2Rvd25yZXYueG1sTI7BTsMwEETvSPyDtUhcUOtQiaYN2VSIFoF6QQQ+wI2XJIq9jmI3Df163BMc&#10;RzN68/LNZI0YafCtY4T7eQKCuHK65Rrh6/NltgLhg2KtjGNC+CEPm+L6KleZdif+oLEMtYgQ9plC&#10;aELoMyl91ZBVfu564th9u8GqEONQSz2oU4RbIxdJspRWtRwfGtXTc0NVVx4tApn9cnuuu9327Vx2&#10;d++qW72OO8Tbm+npEUSgKfyN4aIf1aGITgd3ZO2FQZg9rOMSIQVxadcxHRAWaQqyyOV/++IXAAD/&#10;/wMAUEsBAi0AFAAGAAgAAAAhALaDOJL+AAAA4QEAABMAAAAAAAAAAAAAAAAAAAAAAFtDb250ZW50&#10;X1R5cGVzXS54bWxQSwECLQAUAAYACAAAACEAOP0h/9YAAACUAQAACwAAAAAAAAAAAAAAAAAvAQAA&#10;X3JlbHMvLnJlbHNQSwECLQAUAAYACAAAACEAD/2oXfkBAABuBAAADgAAAAAAAAAAAAAAAAAuAgAA&#10;ZHJzL2Uyb0RvYy54bWxQSwECLQAUAAYACAAAACEAz8lJ9dsAAAAFAQAADwAAAAAAAAAAAAAAAABT&#10;BAAAZHJzL2Rvd25yZXYueG1sUEsFBgAAAAAEAAQA8wAAAFsFAAAAAA==&#10;" fillcolor="#c00000" strokecolor="#c00000" strokeweight="1pt">
                      <v:stroke joinstyle="miter"/>
                    </v:oval>
                  </w:pict>
                </mc:Fallback>
              </mc:AlternateContent>
            </w:r>
            <w:r w:rsidRPr="00E05474">
              <w:rPr>
                <w:rFonts w:ascii="Arial" w:hAnsi="Arial" w:cs="Arial"/>
                <w:sz w:val="16"/>
                <w:szCs w:val="16"/>
              </w:rPr>
              <w:t>Žodžiais, simboliais perteikia informaciją apie gamtos objektus bei reiškinius;</w:t>
            </w:r>
          </w:p>
          <w:p w:rsidR="00E03449" w:rsidRPr="00E05474" w:rsidRDefault="00E03449" w:rsidP="004B3A96">
            <w:pPr>
              <w:pStyle w:val="Sraopastraipa"/>
              <w:numPr>
                <w:ilvl w:val="0"/>
                <w:numId w:val="2"/>
              </w:numPr>
              <w:spacing w:after="0"/>
              <w:ind w:left="247" w:hanging="142"/>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26848" behindDoc="0" locked="0" layoutInCell="1" allowOverlap="1" wp14:anchorId="19F5D9A5" wp14:editId="07AB3C20">
                      <wp:simplePos x="0" y="0"/>
                      <wp:positionH relativeFrom="column">
                        <wp:posOffset>-24130</wp:posOffset>
                      </wp:positionH>
                      <wp:positionV relativeFrom="paragraph">
                        <wp:posOffset>372745</wp:posOffset>
                      </wp:positionV>
                      <wp:extent cx="182880" cy="177800"/>
                      <wp:effectExtent l="0" t="0" r="7620" b="0"/>
                      <wp:wrapNone/>
                      <wp:docPr id="111" name="Oval 10"/>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8799DFE" id="Oval 10" o:spid="_x0000_s1026" style="position:absolute;margin-left:-1.9pt;margin-top:29.35pt;width:14.4pt;height:14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49G+QEAAEYEAAAOAAAAZHJzL2Uyb0RvYy54bWysU02P2yAQvVfqf0DcG9uR2rWsOHvIanup&#10;uqtu+wMIHmIkYBDQOPn3HXDibD/UQ1UfMDDz3sw8Zjb3J2vYEULU6HrerGrOwEkctDv0/NvXx3ct&#10;ZzEJNwiDDnp+hsjvt2/fbCbfwRpHNAMERiQudpPv+ZiS76oqyhGsiCv04MioMFiR6BgO1RDEROzW&#10;VOu6/lBNGAYfUEKMdPswG/m28CsFMj0pFSEx03PKLZU1lHWf12q7Ed0hCD9qeUlD/EMWVmhHQReq&#10;B5EE+x70b1RWy4ARVVpJtBUqpSWUGqiapv6lmpdReCi1kDjRLzLF/0crPx+fA9MDvV3TcOaEpUd6&#10;OgrDmiLO5GNHPi/+OZBU+RRpmys9qWDzn2pgpyLoeREUTolJumzadduS7JJMzd1dWxfO6gb2IaaP&#10;gJblTc/BGO1jLll04vgpJopJ3levfB3R6OFRG1MO4bDfmcAo357v6vzlFyXIT27GZWeHGTab8011&#10;q6bs0tlA9jPuCyiShPJfl0xKM8ISR0gJLjWzaRQDzOHfv46e2zcjSi6FMDMrir9wXwiunjPJlXvO&#10;8uKfoVB6eQHXf0tsBi+IEhldWsBWOwx/IjBU1SXy7H8VaZYmq7TH4UwNE5LZ4TxSwskRaaJkCgWc&#10;vahZS+WXwcrT8PpcaG/jv/0BAAD//wMAUEsDBBQABgAIAAAAIQBP7pDT3wAAAAcBAAAPAAAAZHJz&#10;L2Rvd25yZXYueG1sTM/BTsJAEAbgu4nvsBkTLwa2YoBSOiVG8cDJgITE29Ad28bubNNdoLy960mP&#10;k3/yzzf5arCtOnPvGycIj+MEFEvpTCMVwv7jbZSC8oHEUOuEEa7sYVXc3uSUGXeRLZ93oVKxRHxG&#10;CHUIXaa1L2u25MeuY4nZl+sthTj2lTY9XWK5bfUkSWbaUiPxQk0dv9Rcfu9OFmFDr/b9UG7dfnM9&#10;GP3pk/XiYY14fzc8L0EFHsLfMvzyIx2KaDq6kxivWoTRU5QHhGk6BxXzyTS+dkRIZ3PQRa7/+4sf&#10;AAAA//8DAFBLAQItABQABgAIAAAAIQC2gziS/gAAAOEBAAATAAAAAAAAAAAAAAAAAAAAAABbQ29u&#10;dGVudF9UeXBlc10ueG1sUEsBAi0AFAAGAAgAAAAhADj9If/WAAAAlAEAAAsAAAAAAAAAAAAAAAAA&#10;LwEAAF9yZWxzLy5yZWxzUEsBAi0AFAAGAAgAAAAhAGB3j0b5AQAARgQAAA4AAAAAAAAAAAAAAAAA&#10;LgIAAGRycy9lMm9Eb2MueG1sUEsBAi0AFAAGAAgAAAAhAE/ukNPfAAAABwEAAA8AAAAAAAAAAAAA&#10;AAAAUwQAAGRycy9kb3ducmV2LnhtbFBLBQYAAAAABAAEAPMAAABfBQAAAAA=&#10;" fillcolor="#c00000" stroked="f" strokeweight="1pt">
                      <v:stroke joinstyle="miter"/>
                    </v:oval>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19680" behindDoc="0" locked="0" layoutInCell="1" allowOverlap="1" wp14:anchorId="4F2E5F68" wp14:editId="410EF312">
                      <wp:simplePos x="0" y="0"/>
                      <wp:positionH relativeFrom="column">
                        <wp:posOffset>102235</wp:posOffset>
                      </wp:positionH>
                      <wp:positionV relativeFrom="paragraph">
                        <wp:posOffset>129539</wp:posOffset>
                      </wp:positionV>
                      <wp:extent cx="1342390" cy="73025"/>
                      <wp:effectExtent l="0" t="0" r="29210" b="22225"/>
                      <wp:wrapNone/>
                      <wp:docPr id="113"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42390" cy="73025"/>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439915" id="Straight Arrow Connector 15" o:spid="_x0000_s1026" type="#_x0000_t32" style="position:absolute;margin-left:8.05pt;margin-top:10.2pt;width:105.7pt;height:5.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OT2PwIAAOcEAAAOAAAAZHJzL2Uyb0RvYy54bWysVNuO0zAQfUfiHyy/s2laFtio6Qq1LC8r&#10;qLbwAVNfEgvfZHub9u8ZO2mXhRcW8WLZ8ZyZOed4srw9Gk0OIkTlbEvrqxklwjLHle1a+v3b3ZsP&#10;lMQEloN2VrT0JCK9Xb1+tRx8I+aud5qLQDCJjc3gW9qn5JuqiqwXBuKV88LipXTBQMJj6CoeYMDs&#10;Rlfz2exdNbjAfXBMxIhfN+MlXZX8UgqWvkoZRSK6pdhbKmso6z6v1WoJTRfA94pNbcA/dGFAWSx6&#10;SbWBBOQxqD9SGcWCi06mK+ZM5aRUTBQOyKae/cZm14MXhQuKE/1Fpvj/0rIvh20giqN39YISCwZN&#10;2qUAqusT+RiCG8jaWYtCukDq6yzY4GODuLXdhkyZHe3O3zv2I+Jd9ewyH6Ifw44ymByOnMmxGHC6&#10;GCCOiTD8WC/ezhc36BPDu/eL2bzUq6A5g32I6bNwhuRNS+PU6KXDupgAh/uYcjPQnAG5srZkaOnN&#10;NWYlDPCxSQ0Jt8Yj/Wg7SkB3+IpZCiVNdFrxO6V1BpcXKdY6kAPgWwLGhE3zLAdWeRaZS24g9mMg&#10;x934yoJ7tBzjoekF8E+Wk3TyqLbFwaC5MyM4JVpgB3lXIhMo/TeR2IO2k/qj4EX6dNJiZP4gJLpc&#10;dB/ZhG6fyYyjgLOKop8HoiRDQA6USP+F2AmS0aJM4AvxF1Cp72y64I2ybrIm/x+e3EjHenJCjvFn&#10;KUYBshZ7x0/bkO3KJ5ymYtw0+Xlcfz2XqKf/0+onAAAA//8DAFBLAwQUAAYACAAAACEAQFbLY90A&#10;AAAIAQAADwAAAGRycy9kb3ducmV2LnhtbEyPQUvDQBSE74L/YXmCN7vJqrGN2ZQi6MFCwSj0us0+&#10;k9Ds25Ddpum/93nS4zDDzDfFena9mHAMnScN6SIBgVR721Gj4evz9W4JIkRD1vSeUMMFA6zL66vC&#10;5Naf6QOnKjaCSyjkRkMb45BLGeoWnQkLPyCx9+1HZyLLsZF2NGcud71USZJJZzrihdYM+NJifaxO&#10;TkOssiO9LcfttLV1875Rar+7OK1vb+bNM4iIc/wLwy8+o0PJTAd/IhtEzzpLOalBJQ8g2Ffq6RHE&#10;QcN9ugJZFvL/gfIHAAD//wMAUEsBAi0AFAAGAAgAAAAhALaDOJL+AAAA4QEAABMAAAAAAAAAAAAA&#10;AAAAAAAAAFtDb250ZW50X1R5cGVzXS54bWxQSwECLQAUAAYACAAAACEAOP0h/9YAAACUAQAACwAA&#10;AAAAAAAAAAAAAAAvAQAAX3JlbHMvLnJlbHNQSwECLQAUAAYACAAAACEACeTk9j8CAADnBAAADgAA&#10;AAAAAAAAAAAAAAAuAgAAZHJzL2Uyb0RvYy54bWxQSwECLQAUAAYACAAAACEAQFbLY90AAAAIAQAA&#10;DwAAAAAAAAAAAAAAAACZBAAAZHJzL2Rvd25yZXYueG1sUEsFBgAAAAAEAAQA8wAAAKMFAAAAAA==&#10;" strokecolor="#ed7d31 [3205]">
                      <v:stroke dashstyle="dash"/>
                      <o:lock v:ext="edit" shapetype="f"/>
                    </v:shape>
                  </w:pict>
                </mc:Fallback>
              </mc:AlternateContent>
            </w:r>
            <w:r w:rsidRPr="00E05474">
              <w:rPr>
                <w:rFonts w:ascii="Arial" w:hAnsi="Arial" w:cs="Arial"/>
                <w:sz w:val="16"/>
                <w:szCs w:val="16"/>
              </w:rPr>
              <w:t>Vartoja paprasčiausias gamtamokslines sąvokas;</w:t>
            </w:r>
          </w:p>
          <w:p w:rsidR="00E03449" w:rsidRPr="00E05474" w:rsidRDefault="00E03449" w:rsidP="004B3A96">
            <w:pPr>
              <w:pStyle w:val="Sraopastraipa"/>
              <w:numPr>
                <w:ilvl w:val="0"/>
                <w:numId w:val="2"/>
              </w:numPr>
              <w:spacing w:after="0"/>
              <w:ind w:left="247" w:hanging="142"/>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20704" behindDoc="0" locked="0" layoutInCell="1" allowOverlap="1" wp14:anchorId="758FCEA8" wp14:editId="28F7EA0F">
                      <wp:simplePos x="0" y="0"/>
                      <wp:positionH relativeFrom="column">
                        <wp:posOffset>126365</wp:posOffset>
                      </wp:positionH>
                      <wp:positionV relativeFrom="paragraph">
                        <wp:posOffset>171450</wp:posOffset>
                      </wp:positionV>
                      <wp:extent cx="1268095" cy="241300"/>
                      <wp:effectExtent l="0" t="0" r="27305" b="25400"/>
                      <wp:wrapNone/>
                      <wp:docPr id="22" name="Straight Arrow Connector 21">
                        <a:extLst xmlns:a="http://schemas.openxmlformats.org/drawingml/2006/main">
                          <a:ext uri="{FF2B5EF4-FFF2-40B4-BE49-F238E27FC236}">
                            <a16:creationId xmlns:a16="http://schemas.microsoft.com/office/drawing/2014/main" id="{078F6C78-9920-CD71-B042-7F2239C3A83A}"/>
                          </a:ext>
                        </a:extLst>
                      </wp:docPr>
                      <wp:cNvGraphicFramePr/>
                      <a:graphic xmlns:a="http://schemas.openxmlformats.org/drawingml/2006/main">
                        <a:graphicData uri="http://schemas.microsoft.com/office/word/2010/wordprocessingShape">
                          <wps:wsp>
                            <wps:cNvCnPr/>
                            <wps:spPr>
                              <a:xfrm>
                                <a:off x="0" y="0"/>
                                <a:ext cx="1268095" cy="241300"/>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8E5CA4" id="Straight Arrow Connector 21" o:spid="_x0000_s1026" type="#_x0000_t32" style="position:absolute;margin-left:9.95pt;margin-top:13.5pt;width:99.85pt;height:1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KJ5pAIAAKYFAAAOAAAAZHJzL2Uyb0RvYy54bWysVMlu2zAQvRfoPxC8K5JoxRsiB7FsFQWK&#10;NmjaD2BIagEoUiAZy0bQf++Qkp0ul6TohRqKs703y83tsZPoIIxttcpxepVgJBTTvFV1jr9/K6Ml&#10;RtZRxanUSuT4JCy+3bx/dzP0a0F0oyUXBoETZddDn+PGuX4dx5Y1oqP2SvdCwWOlTUcdXE0dc0MH&#10;8N7JmCTJPB604b3RTFgLf3fjI94E/1UlmPtSVVY4JHMMublwmnA++jPe3NB1bWjftGxKg/5DFh1t&#10;FQS9uNpRR9GTaf9y1bXMaKsrd8V0F+uqapkIGABNmvyB5qGhvQhYgBzbX2iy/88t+3y4N6jlOSYE&#10;I0U7qNGDM7StG4fujNEDKrRSwKM2iKQBozi6T9Z5tCCNKJ/Lkmyv92UWlSBFWbLNou0+W0UlmS33&#10;ZFEWZDb/4a3T+ZoZQR30y0d+Zjydvw7RVHvPVRYHzkPqz8liWc6LxTJarUgSFbtFGm2TjESLkpDZ&#10;qpjdLWd3P3yt45Dz+RtQxENv14EG3zRBLNS9AWV/s/298UiPlen8FyqGjqF9Tpf28Sww+JmS+TJZ&#10;XWPE4I1k6SwJ/QUxz9a9se6D0B3yQo7tRPSF4ZFfeoDExmTPBj60VGjI8eqa+AgUZqWS1IHY9VA9&#10;q2qMqKxhCJkzoUxWy5aXrZTeOAyUKKRBBwqjQBkTypGJkt80fcgdtc2oyEEah8ToJ8XDuDSC8r3i&#10;yJ166BYFc419Zp3gGEkBGXgpaDraytdoAkVSQVVeGA+SO0kxIv8qKqh0IH5EY+pHD2acZFg1MNvn&#10;eQ7OwMArVgD/jbaTibcWYYG80f5iFOJr5S72Xav0VBq/3l6q4Y7pVIlq1D9TMRLguXjU/BSaMnAE&#10;yyD08LS4/Lb59R7MX9br5icAAAD//wMAUEsDBBQABgAIAAAAIQAwd30m3AAAAAgBAAAPAAAAZHJz&#10;L2Rvd25yZXYueG1sTI9BS8QwFITvgv8hPMGbm27Auq1Nl0XQgwuCVfCabZ5t2ealJNlu99/7POlx&#10;mGHmm2q7uFHMGOLgScN6lYFAar0dqNPw+fF8twERkyFrRk+o4YIRtvX1VWVK68/0jnOTOsElFEuj&#10;oU9pKqWMbY/OxJWfkNj79sGZxDJ00gZz5nI3SpVluXRmIF7ozYRPPbbH5uQ0pCY/0ssm7Oe9bbvX&#10;nVJfbxen9e3NsnsEkXBJf2H4xWd0qJnp4E9koxhZFwUnNagHvsS+Whc5iIOG/D4DWVfy/4H6BwAA&#10;//8DAFBLAQItABQABgAIAAAAIQC2gziS/gAAAOEBAAATAAAAAAAAAAAAAAAAAAAAAABbQ29udGVu&#10;dF9UeXBlc10ueG1sUEsBAi0AFAAGAAgAAAAhADj9If/WAAAAlAEAAAsAAAAAAAAAAAAAAAAALwEA&#10;AF9yZWxzLy5yZWxzUEsBAi0AFAAGAAgAAAAhAI5conmkAgAApgUAAA4AAAAAAAAAAAAAAAAALgIA&#10;AGRycy9lMm9Eb2MueG1sUEsBAi0AFAAGAAgAAAAhADB3fSbcAAAACAEAAA8AAAAAAAAAAAAAAAAA&#10;/gQAAGRycy9kb3ducmV2LnhtbFBLBQYAAAAABAAEAPMAAAAHBgAAAAA=&#10;" strokecolor="#ed7d31 [3205]">
                      <v:stroke dashstyle="dash"/>
                    </v:shape>
                  </w:pict>
                </mc:Fallback>
              </mc:AlternateContent>
            </w:r>
            <w:r w:rsidRPr="00E05474">
              <w:rPr>
                <w:rFonts w:ascii="Arial" w:hAnsi="Arial" w:cs="Arial"/>
                <w:sz w:val="16"/>
                <w:szCs w:val="16"/>
              </w:rPr>
              <w:t>Kelia, formuluoja klausimus apie gyvąją ir negyvąją gamtą.</w:t>
            </w:r>
          </w:p>
        </w:tc>
        <w:tc>
          <w:tcPr>
            <w:tcW w:w="1843"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xml:space="preserve">Turi labai daug </w:t>
            </w:r>
            <w:r w:rsidRPr="004611F1">
              <w:rPr>
                <w:rFonts w:ascii="Arial" w:hAnsi="Arial" w:cs="Arial"/>
                <w:i/>
                <w:iCs/>
                <w:sz w:val="16"/>
                <w:szCs w:val="16"/>
              </w:rPr>
              <w:t>žinių apie gyvąją ir negyvąją gamtą</w:t>
            </w:r>
            <w:r w:rsidRPr="004611F1">
              <w:rPr>
                <w:rFonts w:ascii="Arial" w:hAnsi="Arial" w:cs="Arial"/>
                <w:sz w:val="16"/>
                <w:szCs w:val="16"/>
              </w:rPr>
              <w:t xml:space="preserve">. </w:t>
            </w:r>
            <w:r w:rsidRPr="004611F1">
              <w:rPr>
                <w:rFonts w:ascii="Arial" w:hAnsi="Arial" w:cs="Arial"/>
                <w:i/>
                <w:iCs/>
                <w:sz w:val="16"/>
                <w:szCs w:val="16"/>
              </w:rPr>
              <w:t>Vartoja žodžius</w:t>
            </w:r>
            <w:r w:rsidRPr="004611F1">
              <w:rPr>
                <w:rFonts w:ascii="Arial" w:hAnsi="Arial" w:cs="Arial"/>
                <w:sz w:val="16"/>
                <w:szCs w:val="16"/>
              </w:rPr>
              <w:t xml:space="preserve">, kurie </w:t>
            </w:r>
            <w:r w:rsidRPr="004611F1">
              <w:rPr>
                <w:rFonts w:ascii="Arial" w:hAnsi="Arial" w:cs="Arial"/>
                <w:i/>
                <w:iCs/>
                <w:sz w:val="16"/>
                <w:szCs w:val="16"/>
              </w:rPr>
              <w:t>apibūdina įvairius gamtos reiškinius</w:t>
            </w:r>
            <w:r w:rsidRPr="004611F1">
              <w:rPr>
                <w:rFonts w:ascii="Arial" w:hAnsi="Arial" w:cs="Arial"/>
                <w:sz w:val="16"/>
                <w:szCs w:val="16"/>
              </w:rPr>
              <w:t xml:space="preserve">. Visada </w:t>
            </w:r>
            <w:r w:rsidRPr="004611F1">
              <w:rPr>
                <w:rFonts w:ascii="Arial" w:hAnsi="Arial" w:cs="Arial"/>
                <w:i/>
                <w:iCs/>
                <w:sz w:val="16"/>
                <w:szCs w:val="16"/>
              </w:rPr>
              <w:t>dalyvauja pokalbiuose</w:t>
            </w:r>
            <w:r w:rsidRPr="004611F1">
              <w:rPr>
                <w:rFonts w:ascii="Arial" w:hAnsi="Arial" w:cs="Arial"/>
                <w:sz w:val="16"/>
                <w:szCs w:val="16"/>
              </w:rPr>
              <w:t xml:space="preserve">. </w:t>
            </w:r>
            <w:r w:rsidRPr="004611F1">
              <w:rPr>
                <w:rFonts w:ascii="Arial" w:hAnsi="Arial" w:cs="Arial"/>
                <w:i/>
                <w:iCs/>
                <w:sz w:val="16"/>
                <w:szCs w:val="16"/>
              </w:rPr>
              <w:t>Nežinodama, drąsiai klausia, diskutuoja, dalinasi savo išgyvenimais</w:t>
            </w:r>
            <w:r w:rsidRPr="004611F1">
              <w:rPr>
                <w:rFonts w:ascii="Arial" w:hAnsi="Arial" w:cs="Arial"/>
                <w:sz w:val="16"/>
                <w:szCs w:val="16"/>
              </w:rPr>
              <w:t>.</w:t>
            </w:r>
          </w:p>
        </w:tc>
        <w:tc>
          <w:tcPr>
            <w:tcW w:w="709"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w:t>
            </w:r>
          </w:p>
        </w:tc>
        <w:tc>
          <w:tcPr>
            <w:tcW w:w="850"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w:t>
            </w:r>
          </w:p>
        </w:tc>
        <w:tc>
          <w:tcPr>
            <w:tcW w:w="709"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xml:space="preserve">B 2.2 </w:t>
            </w:r>
          </w:p>
        </w:tc>
        <w:tc>
          <w:tcPr>
            <w:tcW w:w="709"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w:t>
            </w:r>
          </w:p>
        </w:tc>
        <w:tc>
          <w:tcPr>
            <w:tcW w:w="714"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w:t>
            </w:r>
          </w:p>
        </w:tc>
      </w:tr>
      <w:tr w:rsidR="00E03449" w:rsidRPr="00E05474" w:rsidTr="003939B6">
        <w:trPr>
          <w:trHeight w:val="2236"/>
        </w:trPr>
        <w:tc>
          <w:tcPr>
            <w:tcW w:w="1833"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center"/>
              <w:rPr>
                <w:rFonts w:ascii="Arial" w:hAnsi="Arial" w:cs="Arial"/>
                <w:sz w:val="16"/>
                <w:szCs w:val="16"/>
              </w:rPr>
            </w:pPr>
            <w:r w:rsidRPr="004611F1">
              <w:rPr>
                <w:rFonts w:ascii="Arial" w:hAnsi="Arial" w:cs="Arial"/>
                <w:sz w:val="16"/>
                <w:szCs w:val="16"/>
              </w:rPr>
              <w:t>KULTŪRINĖ</w:t>
            </w:r>
          </w:p>
        </w:tc>
        <w:tc>
          <w:tcPr>
            <w:tcW w:w="2126" w:type="dxa"/>
            <w:shd w:val="clear" w:color="auto" w:fill="FFFFFF" w:themeFill="background1"/>
            <w:tcMar>
              <w:top w:w="15" w:type="dxa"/>
              <w:left w:w="37" w:type="dxa"/>
              <w:bottom w:w="0" w:type="dxa"/>
              <w:right w:w="37" w:type="dxa"/>
            </w:tcMar>
            <w:hideMark/>
          </w:tcPr>
          <w:p w:rsidR="00E03449" w:rsidRPr="004611F1" w:rsidRDefault="00E03449" w:rsidP="004B3A96">
            <w:pPr>
              <w:pStyle w:val="Sraopastraipa"/>
              <w:numPr>
                <w:ilvl w:val="0"/>
                <w:numId w:val="3"/>
              </w:numPr>
              <w:ind w:left="247" w:hanging="142"/>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21728" behindDoc="0" locked="0" layoutInCell="1" allowOverlap="1" wp14:anchorId="49DB11FF" wp14:editId="744E4797">
                      <wp:simplePos x="0" y="0"/>
                      <wp:positionH relativeFrom="column">
                        <wp:posOffset>118110</wp:posOffset>
                      </wp:positionH>
                      <wp:positionV relativeFrom="paragraph">
                        <wp:posOffset>78740</wp:posOffset>
                      </wp:positionV>
                      <wp:extent cx="1326515" cy="82550"/>
                      <wp:effectExtent l="0" t="0" r="26035" b="31750"/>
                      <wp:wrapNone/>
                      <wp:docPr id="114"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326515" cy="82550"/>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8109C2" id="Straight Arrow Connector 25" o:spid="_x0000_s1026" type="#_x0000_t32" style="position:absolute;margin-left:9.3pt;margin-top:6.2pt;width:104.45pt;height: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JLRPwIAAOcEAAAOAAAAZHJzL2Uyb0RvYy54bWysVNuO0zAQfUfiHyy/0zSFrpao6Qq1LC8r&#10;qCh8wNSXxMI32d6m/XvGTtpl4YVFvFh2PGdmzjmerO5ORpOjCFE529J6NqdEWOa4sl1Lv3+7f3NL&#10;SUxgOWhnRUvPItK79etXq8E3YuF6p7kIBJPY2Ay+pX1KvqmqyHphIM6cFxYvpQsGEh5DV/EAA2Y3&#10;ulrM5zfV4AL3wTERI37djpd0XfJLKVj6ImUUieiWYm+prKGsh7xW6xU0XQDfKza1Af/QhQFlseg1&#10;1RYSkMeg/khlFAsuOplmzJnKSamYKByQTT3/jc2+By8KFxQn+qtM8f+lZZ+Pu0AUR+/qd5RYMGjS&#10;PgVQXZ/IhxDcQDbOWhTSBbJYZsEGHxvEbewuZMrsZPf+wbEfEe+qZ5f5EP0YdpLB5HDkTE7FgPPV&#10;AHFKhOHH+u3iZlkvKWF4d7tYLotBFTQXsA8xfRLOkLxpaZwavXZYFxPg+BBTbgaaCyBX1pYMLX2/&#10;RBaEAT42qSHh1nikH21HCegOXzFLoaSJTit+r7TO4PIixUYHcgR8S8CYsGmR5cAqzyJzyS3Efgzk&#10;uBtfWXCPlmM8NL0A/tFyks4e1bY4GDR3ZgSnRAvsIO9KZAKl/yYSe9B2Un8UvEifzlqMzL8KiS4X&#10;3Uc2oTtkMuMo4KzicFwGoiRDQA6USP+F2AmS0aJM4AvxV1Cp72y64o2ybrIm/x+e3EinenJCjvEX&#10;KUYBshYHx8+7kO3KJ5ymYtw0+Xlcfz2XqKf/0/onAAAA//8DAFBLAwQUAAYACAAAACEAA4MGp9wA&#10;AAAIAQAADwAAAGRycy9kb3ducmV2LnhtbEyPQUvEMBCF74L/IYzgzU0Nu7XUpssi6MEFwSp4zTZj&#10;W7aZlCTb7f57x5OeZh7v8eabaru4UcwY4uBJw/0qA4HUejtQp+Hz4/muABGTIWtGT6jhghG29fVV&#10;ZUrrz/SOc5M6wSUUS6OhT2kqpYxtj87ElZ+Q2Pv2wZnEMnTSBnPmcjdKlWW5dGYgvtCbCZ96bI/N&#10;yWlITX6klyLs571tu9edUl9vF6f17c2yewSRcEl/YfjFZ3SomengT2SjGFkXOSd5qjUI9pV62IA4&#10;8LJZg6wr+f+B+gcAAP//AwBQSwECLQAUAAYACAAAACEAtoM4kv4AAADhAQAAEwAAAAAAAAAAAAAA&#10;AAAAAAAAW0NvbnRlbnRfVHlwZXNdLnhtbFBLAQItABQABgAIAAAAIQA4/SH/1gAAAJQBAAALAAAA&#10;AAAAAAAAAAAAAC8BAABfcmVscy8ucmVsc1BLAQItABQABgAIAAAAIQA8pJLRPwIAAOcEAAAOAAAA&#10;AAAAAAAAAAAAAC4CAABkcnMvZTJvRG9jLnhtbFBLAQItABQABgAIAAAAIQADgwan3AAAAAgBAAAP&#10;AAAAAAAAAAAAAAAAAJkEAABkcnMvZG93bnJldi54bWxQSwUGAAAAAAQABADzAAAAogUAAAAA&#10;" strokecolor="#ed7d31 [3205]">
                      <v:stroke dashstyle="dash"/>
                      <o:lock v:ext="edit" shapetype="f"/>
                    </v:shape>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22752" behindDoc="0" locked="0" layoutInCell="1" allowOverlap="1" wp14:anchorId="7A1D5188" wp14:editId="51CDBAFA">
                      <wp:simplePos x="0" y="0"/>
                      <wp:positionH relativeFrom="column">
                        <wp:posOffset>146684</wp:posOffset>
                      </wp:positionH>
                      <wp:positionV relativeFrom="paragraph">
                        <wp:posOffset>85090</wp:posOffset>
                      </wp:positionV>
                      <wp:extent cx="1203325" cy="704850"/>
                      <wp:effectExtent l="0" t="0" r="34925" b="19050"/>
                      <wp:wrapNone/>
                      <wp:docPr id="115" name="Straight Arrow Connector 2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203325" cy="704850"/>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354940" id="Straight Arrow Connector 28" o:spid="_x0000_s1026" type="#_x0000_t32" style="position:absolute;margin-left:11.55pt;margin-top:6.7pt;width:94.75pt;height:5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WwlPwIAAOgEAAAOAAAAZHJzL2Uyb0RvYy54bWysVNuO0zAQfUfiHyy/07RdCiVqukIty8sK&#10;qi18wNSXxMI32d6m/XvGTtpl4YVFvFh2PGdmzjmerG5PRpOjCFE529DZZEqJsMxxZduGfv9292ZJ&#10;SUxgOWhnRUPPItLb9etXq97XYu46p7kIBJPYWPe+oV1Kvq6qyDphIE6cFxYvpQsGEh5DW/EAPWY3&#10;uppPp++q3gXug2MiRvy6HS7puuSXUrD0VcooEtENxd5SWUNZD3mt1iuo2wC+U2xsA/6hCwPKYtFr&#10;qi0kII9B/ZHKKBZcdDJNmDOVk1IxUTggm9n0Nzb7DrwoXFCc6K8yxf+Xln057gJRHL2bLSixYNCk&#10;fQqg2i6RjyG4nmyctSikC2S+zIL1PtaI29hdyJTZye79vWM/It5Vzy7zIfoh7CSDyeHImZyKAeer&#10;AeKUCMOPs/n05maOfTC8ez99u1wUhyqoL2gfYvosnCF509A4dnptcVZcgON9TLkbqC+AXFpb0jf0&#10;w6JUAHxtUkPCYsYj/2hbSkC3+IxZCiVNdFrxO6V1BpcnKTY6kCPgYwLGhE3zrAdWeRaZS24hdkMg&#10;x93wzIJ7tBzjoe4E8E+Wk3T2KLfFyaC5MyM4JVpgB3lXIhMo/TeR2IO2o/yD4kX7dNZiYP4gJNpc&#10;hB/YhPaQyQyzgMOK03GZiJIMATlQIv0XYkdIRosygi/EX0GlvrPpijfKutGa/IN4ciOdZqMTcoi/&#10;SDEIkLU4OH7ehWxXPuE4FePG0c/z+uu5RD39oNY/AQAA//8DAFBLAwQUAAYACAAAACEAD1PnaN0A&#10;AAAJAQAADwAAAGRycy9kb3ducmV2LnhtbEyPwWrDMBBE74X+g9hAb41sxZjgWg6h0B4aKNQt9KpY&#10;G9vEWhlLcZy/7/bUHndmmH1T7hY3iBmn0HvSkK4TEEiNtz21Gr4+Xx63IEI0ZM3gCTXcMMCuur8r&#10;TWH9lT5wrmMruIRCYTR0MY6FlKHp0Jmw9iMSeyc/ORP5nFppJ3PlcjdIlSS5dKYn/tCZEZ87bM71&#10;xWmIdX6m1+10mA+2ad/2Sn2/35zWD6tl/wQi4hL/wvCLz+hQMdPRX8gGMWhQm5STrG8yEOyrVOUg&#10;jiyoLANZlfL/guoHAAD//wMAUEsBAi0AFAAGAAgAAAAhALaDOJL+AAAA4QEAABMAAAAAAAAAAAAA&#10;AAAAAAAAAFtDb250ZW50X1R5cGVzXS54bWxQSwECLQAUAAYACAAAACEAOP0h/9YAAACUAQAACwAA&#10;AAAAAAAAAAAAAAAvAQAAX3JlbHMvLnJlbHNQSwECLQAUAAYACAAAACEAqEFsJT8CAADoBAAADgAA&#10;AAAAAAAAAAAAAAAuAgAAZHJzL2Uyb0RvYy54bWxQSwECLQAUAAYACAAAACEAD1PnaN0AAAAJAQAA&#10;DwAAAAAAAAAAAAAAAACZBAAAZHJzL2Rvd25yZXYueG1sUEsFBgAAAAAEAAQA8wAAAKMFAAAAAA==&#10;" strokecolor="#ed7d31 [3205]">
                      <v:stroke dashstyle="dash"/>
                      <o:lock v:ext="edit" shapetype="f"/>
                    </v:shape>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27872" behindDoc="0" locked="0" layoutInCell="1" allowOverlap="1" wp14:anchorId="5C8AEA4D" wp14:editId="584B71E0">
                      <wp:simplePos x="0" y="0"/>
                      <wp:positionH relativeFrom="column">
                        <wp:posOffset>-28575</wp:posOffset>
                      </wp:positionH>
                      <wp:positionV relativeFrom="paragraph">
                        <wp:posOffset>-15875</wp:posOffset>
                      </wp:positionV>
                      <wp:extent cx="182880" cy="177800"/>
                      <wp:effectExtent l="0" t="0" r="7620" b="0"/>
                      <wp:wrapNone/>
                      <wp:docPr id="118" name="Oval 10"/>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519AB536" id="Oval 10" o:spid="_x0000_s1026" style="position:absolute;margin-left:-2.25pt;margin-top:-1.25pt;width:14.4pt;height:14pt;z-index:25172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4Cc+QEAAEYEAAAOAAAAZHJzL2Uyb0RvYy54bWysU02P2yAQvVfqf0DcG9uR2rWsOHvIanup&#10;uqtu+wMIHmIkYBDQOPn3HXDibD/UQ1UfMDDz3sw8Zjb3J2vYEULU6HrerGrOwEkctDv0/NvXx3ct&#10;ZzEJNwiDDnp+hsjvt2/fbCbfwRpHNAMERiQudpPv+ZiS76oqyhGsiCv04MioMFiR6BgO1RDEROzW&#10;VOu6/lBNGAYfUEKMdPswG/m28CsFMj0pFSEx03PKLZU1lHWf12q7Ed0hCD9qeUlD/EMWVmhHQReq&#10;B5EE+x70b1RWy4ARVVpJtBUqpSWUGqiapv6lmpdReCi1kDjRLzLF/0crPx+fA9MDvV1DT+WEpUd6&#10;OgrDmiLO5GNHPi/+OZBU+RRpmys9qWDzn2pgpyLoeREUTolJumzadduS7JJMzd1dWxfO6gb2IaaP&#10;gJblTc/BGO1jLll04vgpJopJ3levfB3R6OFRG1MO4bDfmcAo357v6vzlFyXIT27GZWeHGTab8011&#10;q6bs0tlA9jPuCyiShPJfl0xKM8ISR0gJLjWzaRQDzOHfv46e2zcjSi6FMDMrir9wXwiunjPJlXvO&#10;8uKfoVB6eQHXf0tsBi+IEhldWsBWOwx/IjBU1SXy7H8VaZYmq7TH4UwNE5LZ4TxSwskRaaJkCgWc&#10;vahZS+WXwcrT8PpcaG/jv/0BAAD//wMAUEsDBBQABgAIAAAAIQCVhIQD3AAAAAcBAAAPAAAAZHJz&#10;L2Rvd25yZXYueG1sTI5BS8NAEIXvBf/DMoKX0m6MjWjMpojWQ0/SWgreptkxCWZnQ3bbpv/e8aSn&#10;j+E93nzFcnSdOtEQWs8GbucJKOLK25ZrA7uPt9kDqBCRLXaeycCFAizLq0mBufVn3tBpG2slIxxy&#10;NNDE2Odah6ohh2Hue2LJvvzgMMo51NoOeJZx1+k0Se61w5blQ4M9vTRUfW+PzsAaX937vtr43fqy&#10;t/ozJKvH6cqYm+vx+QlUpDH+leFXX9ShFKeDP7INqjMwW2TSFKZCydPFHaiDMMtAl4X+71/+AAAA&#10;//8DAFBLAQItABQABgAIAAAAIQC2gziS/gAAAOEBAAATAAAAAAAAAAAAAAAAAAAAAABbQ29udGVu&#10;dF9UeXBlc10ueG1sUEsBAi0AFAAGAAgAAAAhADj9If/WAAAAlAEAAAsAAAAAAAAAAAAAAAAALwEA&#10;AF9yZWxzLy5yZWxzUEsBAi0AFAAGAAgAAAAhAO+/gJz5AQAARgQAAA4AAAAAAAAAAAAAAAAALgIA&#10;AGRycy9lMm9Eb2MueG1sUEsBAi0AFAAGAAgAAAAhAJWEhAPcAAAABwEAAA8AAAAAAAAAAAAAAAAA&#10;UwQAAGRycy9kb3ducmV2LnhtbFBLBQYAAAAABAAEAPMAAABcBQAAAAA=&#10;" fillcolor="#c00000" stroked="f" strokeweight="1pt">
                      <v:stroke joinstyle="miter"/>
                    </v:oval>
                  </w:pict>
                </mc:Fallback>
              </mc:AlternateContent>
            </w:r>
            <w:r w:rsidRPr="004611F1">
              <w:rPr>
                <w:rFonts w:ascii="Arial" w:hAnsi="Arial" w:cs="Arial"/>
                <w:sz w:val="16"/>
                <w:szCs w:val="16"/>
              </w:rPr>
              <w:t>Suvokia gamtos objektų svarbą etninėje kultūroje.</w:t>
            </w:r>
          </w:p>
        </w:tc>
        <w:tc>
          <w:tcPr>
            <w:tcW w:w="1843" w:type="dxa"/>
            <w:shd w:val="clear" w:color="auto" w:fill="FFFFFF" w:themeFill="background1"/>
            <w:tcMar>
              <w:top w:w="15" w:type="dxa"/>
              <w:left w:w="37" w:type="dxa"/>
              <w:bottom w:w="0" w:type="dxa"/>
              <w:right w:w="37" w:type="dxa"/>
            </w:tcMar>
            <w:hideMark/>
          </w:tcPr>
          <w:p w:rsidR="00E03449" w:rsidRPr="003939B6" w:rsidRDefault="00E03449" w:rsidP="001764E6">
            <w:pPr>
              <w:spacing w:after="0"/>
              <w:rPr>
                <w:rFonts w:ascii="Arial" w:hAnsi="Arial" w:cs="Arial"/>
                <w:i/>
                <w:iCs/>
                <w:sz w:val="16"/>
                <w:szCs w:val="16"/>
              </w:rPr>
            </w:pPr>
            <w:r w:rsidRPr="004611F1">
              <w:rPr>
                <w:rFonts w:ascii="Arial" w:hAnsi="Arial" w:cs="Arial"/>
                <w:sz w:val="16"/>
                <w:szCs w:val="16"/>
              </w:rPr>
              <w:t xml:space="preserve">Vartydama iliustracijas </w:t>
            </w:r>
            <w:r w:rsidRPr="004611F1">
              <w:rPr>
                <w:rFonts w:ascii="Arial" w:hAnsi="Arial" w:cs="Arial"/>
                <w:i/>
                <w:iCs/>
                <w:sz w:val="16"/>
                <w:szCs w:val="16"/>
              </w:rPr>
              <w:t>domisi senoviniais daiktais</w:t>
            </w:r>
            <w:r w:rsidRPr="004611F1">
              <w:rPr>
                <w:rFonts w:ascii="Arial" w:hAnsi="Arial" w:cs="Arial"/>
                <w:sz w:val="16"/>
                <w:szCs w:val="16"/>
              </w:rPr>
              <w:t xml:space="preserve">, kuriuos naudojo senovėje. </w:t>
            </w:r>
            <w:r w:rsidRPr="004611F1">
              <w:rPr>
                <w:rFonts w:ascii="Arial" w:hAnsi="Arial" w:cs="Arial"/>
                <w:i/>
                <w:iCs/>
                <w:sz w:val="16"/>
                <w:szCs w:val="16"/>
              </w:rPr>
              <w:t>Klausinėje kaip šie daiktai vadinasi, pastebi, kuo galima pakeisti vieną ar kitą d</w:t>
            </w:r>
            <w:r w:rsidR="003939B6">
              <w:rPr>
                <w:rFonts w:ascii="Arial" w:hAnsi="Arial" w:cs="Arial"/>
                <w:i/>
                <w:iCs/>
                <w:sz w:val="16"/>
                <w:szCs w:val="16"/>
              </w:rPr>
              <w:t>aiktą šiuolaikinėje visuomenėje.</w:t>
            </w:r>
          </w:p>
        </w:tc>
        <w:tc>
          <w:tcPr>
            <w:tcW w:w="709"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w:t>
            </w:r>
          </w:p>
        </w:tc>
        <w:tc>
          <w:tcPr>
            <w:tcW w:w="850"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w:t>
            </w:r>
          </w:p>
        </w:tc>
        <w:tc>
          <w:tcPr>
            <w:tcW w:w="709"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C 4.1</w:t>
            </w:r>
          </w:p>
        </w:tc>
        <w:tc>
          <w:tcPr>
            <w:tcW w:w="709"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w:t>
            </w:r>
          </w:p>
        </w:tc>
        <w:tc>
          <w:tcPr>
            <w:tcW w:w="714" w:type="dxa"/>
            <w:shd w:val="clear" w:color="auto" w:fill="FFFFFF" w:themeFill="background1"/>
            <w:tcMar>
              <w:top w:w="15" w:type="dxa"/>
              <w:left w:w="37" w:type="dxa"/>
              <w:bottom w:w="0" w:type="dxa"/>
              <w:right w:w="37" w:type="dxa"/>
            </w:tcMar>
            <w:hideMark/>
          </w:tcPr>
          <w:p w:rsidR="00E03449" w:rsidRPr="004611F1" w:rsidRDefault="00E03449" w:rsidP="001764E6">
            <w:pPr>
              <w:spacing w:after="0"/>
              <w:jc w:val="both"/>
              <w:rPr>
                <w:rFonts w:ascii="Arial" w:hAnsi="Arial" w:cs="Arial"/>
                <w:sz w:val="16"/>
                <w:szCs w:val="16"/>
              </w:rPr>
            </w:pPr>
            <w:r w:rsidRPr="004611F1">
              <w:rPr>
                <w:rFonts w:ascii="Arial" w:hAnsi="Arial" w:cs="Arial"/>
                <w:sz w:val="16"/>
                <w:szCs w:val="16"/>
              </w:rPr>
              <w:t> </w:t>
            </w:r>
          </w:p>
        </w:tc>
      </w:tr>
      <w:tr w:rsidR="00E03449" w:rsidRPr="00E05474" w:rsidTr="003939B6">
        <w:trPr>
          <w:trHeight w:val="2242"/>
        </w:trPr>
        <w:tc>
          <w:tcPr>
            <w:tcW w:w="1833" w:type="dxa"/>
            <w:shd w:val="clear" w:color="auto" w:fill="FFFFFF" w:themeFill="background1"/>
            <w:tcMar>
              <w:top w:w="15" w:type="dxa"/>
              <w:left w:w="37" w:type="dxa"/>
              <w:bottom w:w="0" w:type="dxa"/>
              <w:right w:w="37" w:type="dxa"/>
            </w:tcMar>
            <w:hideMark/>
          </w:tcPr>
          <w:p w:rsidR="00E03449" w:rsidRPr="001F679E" w:rsidRDefault="00E03449" w:rsidP="001764E6">
            <w:pPr>
              <w:spacing w:after="0"/>
              <w:jc w:val="center"/>
              <w:rPr>
                <w:rFonts w:ascii="Arial" w:hAnsi="Arial" w:cs="Arial"/>
                <w:sz w:val="16"/>
                <w:szCs w:val="16"/>
              </w:rPr>
            </w:pPr>
            <w:r w:rsidRPr="001F679E">
              <w:rPr>
                <w:rFonts w:ascii="Arial" w:hAnsi="Arial" w:cs="Arial"/>
                <w:sz w:val="16"/>
                <w:szCs w:val="16"/>
              </w:rPr>
              <w:t>KŪRYBIŠKUMO</w:t>
            </w:r>
          </w:p>
        </w:tc>
        <w:tc>
          <w:tcPr>
            <w:tcW w:w="2126" w:type="dxa"/>
            <w:shd w:val="clear" w:color="auto" w:fill="FFFFFF" w:themeFill="background1"/>
            <w:tcMar>
              <w:top w:w="15" w:type="dxa"/>
              <w:left w:w="37" w:type="dxa"/>
              <w:bottom w:w="0" w:type="dxa"/>
              <w:right w:w="37" w:type="dxa"/>
            </w:tcMar>
            <w:hideMark/>
          </w:tcPr>
          <w:p w:rsidR="00E03449" w:rsidRPr="001F679E" w:rsidRDefault="00E03449" w:rsidP="004B3A96">
            <w:pPr>
              <w:pStyle w:val="Sraopastraipa"/>
              <w:numPr>
                <w:ilvl w:val="0"/>
                <w:numId w:val="4"/>
              </w:numPr>
              <w:ind w:left="247" w:hanging="142"/>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24800" behindDoc="0" locked="0" layoutInCell="1" allowOverlap="1" wp14:anchorId="615C7969" wp14:editId="33AAA596">
                      <wp:simplePos x="0" y="0"/>
                      <wp:positionH relativeFrom="column">
                        <wp:posOffset>-25400</wp:posOffset>
                      </wp:positionH>
                      <wp:positionV relativeFrom="paragraph">
                        <wp:posOffset>361315</wp:posOffset>
                      </wp:positionV>
                      <wp:extent cx="182880" cy="177800"/>
                      <wp:effectExtent l="0" t="0" r="7620" b="0"/>
                      <wp:wrapNone/>
                      <wp:docPr id="116" name="Oval 23"/>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3DD8EFB5" id="Oval 23" o:spid="_x0000_s1026" style="position:absolute;margin-left:-2pt;margin-top:28.45pt;width:14.4pt;height:14pt;z-index:251724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iVd+gEAAEYEAAAOAAAAZHJzL2Uyb0RvYy54bWysU8lu2zAQvRfoPxC811qKJoJgOQcH6aVo&#10;gqb9AJoaWgS4gWQt++87JGUlXdBDUR9oLvPezHua2d6dtSIn8EFaM9BmU1MChttRmuNAv319eNdR&#10;EiIzI1PWwEAvEOjd7u2b7ex6aO1k1QieIIkJ/ewGOsXo+qoKfALNwsY6MPgorNcs4tEfq9GzGdm1&#10;qtq6vqlm60fnLYcQ8Pa+PNJd5hcCeHwUIkAkaqBYW8yrz+shrdVuy/qjZ26SfCmD/UMVmkmDSVeq&#10;exYZ+e7lb1Racm+DFXHDra6sEJJD1oBqmvoXNc8Tc5C1oDnBrTaF/0fLP5+ePJEjfrvmhhLDNH6k&#10;xxNTpH2fzJld6DHm2T355RRwm5SehdfpHzWQczb0shoK50g4XjZd23VoO8en5va2q7Ph1QvY+RA/&#10;gtUkbQYKSkkXkmTWs9OnEDEnRl+j0nWwSo4PUql88MfDXnmC9Q50X6dfKhohP4Upk4KNTbDynG6q&#10;pK2oybt4UZDilPkCAi3B+ttcSW5GWPMwzsHEpjxNbISS/sPr7Kl9EyLXkgkTs8D8K/dCcI0sJFfu&#10;UuUSn6CQe3kF138rrIBXRM5sTVzBWhrr/0SgUNWSucRfTSrWJJcOdrxgw/io9raMFDN8sjhRPPoM&#10;TlHYrFn5MlhpGl6fM+3L+O9+AAAA//8DAFBLAwQUAAYACAAAACEAUywyct4AAAAHAQAADwAAAGRy&#10;cy9kb3ducmV2LnhtbEyPQUvDQBSE74L/YXmCF2k3lliamJciWg89SWspeHvNPpNg9m3Ibtv037ue&#10;6nGYYeabYjnaTp148K0ThMdpAoqlcqaVGmH3+T5ZgPKBxFDnhBEu7GFZ3t4UlBt3lg2ftqFWsUR8&#10;TghNCH2uta8atuSnrmeJ3rcbLIUoh1qbgc6x3HZ6liRzbamVuNBQz68NVz/bo0VY05v92Fcbt1tf&#10;9kZ/+WSVPawQ7+/Gl2dQgcdwDcMffkSHMjId3FGMVx3CJI1XAsLTPAMV/VkanxwQFmkGuiz0f/7y&#10;FwAA//8DAFBLAQItABQABgAIAAAAIQC2gziS/gAAAOEBAAATAAAAAAAAAAAAAAAAAAAAAABbQ29u&#10;dGVudF9UeXBlc10ueG1sUEsBAi0AFAAGAAgAAAAhADj9If/WAAAAlAEAAAsAAAAAAAAAAAAAAAAA&#10;LwEAAF9yZWxzLy5yZWxzUEsBAi0AFAAGAAgAAAAhAN3SJV36AQAARgQAAA4AAAAAAAAAAAAAAAAA&#10;LgIAAGRycy9lMm9Eb2MueG1sUEsBAi0AFAAGAAgAAAAhAFMsMnLeAAAABwEAAA8AAAAAAAAAAAAA&#10;AAAAVAQAAGRycy9kb3ducmV2LnhtbFBLBQYAAAAABAAEAPMAAABfBQAAAAA=&#10;" fillcolor="#c00000" stroked="f" strokeweight="1pt">
                      <v:stroke joinstyle="miter"/>
                    </v:oval>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28896" behindDoc="0" locked="0" layoutInCell="1" allowOverlap="1" wp14:anchorId="349F294F" wp14:editId="59008FEB">
                      <wp:simplePos x="0" y="0"/>
                      <wp:positionH relativeFrom="column">
                        <wp:posOffset>102235</wp:posOffset>
                      </wp:positionH>
                      <wp:positionV relativeFrom="paragraph">
                        <wp:posOffset>95885</wp:posOffset>
                      </wp:positionV>
                      <wp:extent cx="1409700" cy="266700"/>
                      <wp:effectExtent l="0" t="0" r="19050" b="19050"/>
                      <wp:wrapNone/>
                      <wp:docPr id="119" name="Straight Connector 119"/>
                      <wp:cNvGraphicFramePr/>
                      <a:graphic xmlns:a="http://schemas.openxmlformats.org/drawingml/2006/main">
                        <a:graphicData uri="http://schemas.microsoft.com/office/word/2010/wordprocessingShape">
                          <wps:wsp>
                            <wps:cNvCnPr/>
                            <wps:spPr>
                              <a:xfrm>
                                <a:off x="0" y="0"/>
                                <a:ext cx="1409700" cy="26670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0F4155A5" id="Straight Connector 119" o:spid="_x0000_s1026" style="position:absolute;z-index:251728896;visibility:visible;mso-wrap-style:square;mso-wrap-distance-left:9pt;mso-wrap-distance-top:0;mso-wrap-distance-right:9pt;mso-wrap-distance-bottom:0;mso-position-horizontal:absolute;mso-position-horizontal-relative:text;mso-position-vertical:absolute;mso-position-vertical-relative:text" from="8.05pt,7.55pt" to="119.05pt,2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vrnJgIAALkEAAAOAAAAZHJzL2Uyb0RvYy54bWysVMmO2zAMvRfoPwi6N3aCTtoYceaQdHop&#10;2qDTfgCjxRagDZImTv6+lOwkXS4zg15kSuKj+B5Jr+9PRpOjCFE529L5rKZEWOa4sl1Lf/54ePeR&#10;kpjActDOipaeRaT3m7dv1oNvxML1TnMRCAaxsRl8S/uUfFNVkfXCQJw5LyxeShcMJNyGruIBBoxu&#10;dLWo62U1uMB9cEzEiKe78ZJuSnwpBUvfpIwiEd1SzC2VNZT1kNdqs4amC+B7xaY04BVZGFAWH72G&#10;2kEC8hTUP6GMYsFFJ9OMOVM5KRUThQOymdd/sXnswYvCBcWJ/ipT/H9h2dfjPhDFsXbzFSUWDBbp&#10;MQVQXZ/I1lmLErpA8i1qNfjYIGRr92HaRb8PmfhJBpO/SImcir7nq77ilAjDw/n7evWhxjIwvFss&#10;l9nGMNUN7UNMn4UzJBst1cpm/tDA8UtMo+vFJR9rS4aWru4WdxgTsH2khoSm8Ugo2o4S0B32JUuh&#10;hIlOK/6gtM7g0mNiqwM5AnYHMCZsWkwJ/eGZn9xB7EdHjlb2gia4J8uL1Qvgnywn6exRP4utTnNm&#10;RnBKtMAMslU8Eyj9HE8URVvUJis+alysdNZiZP5dSKxbkXpkE7pDJjM2N04f6nxp8RIMAdlRIv0X&#10;YidIRosyUy/EX0HlfWfTFW+UdVNp8sTfqpFO86kScvS/SDEKkLU4OH4ubVg0wvkonTTNch7A3/cF&#10;fvvjbH4BAAD//wMAUEsDBBQABgAIAAAAIQBNjytH3AAAAAgBAAAPAAAAZHJzL2Rvd25yZXYueG1s&#10;TE/BSsNAFLwL/sPyBC9iN6k01phNKYLgQQSrHry9Zl+T0OzbuLtt49/7POlp3jDDzLxqNblBHSnE&#10;3rOBfJaBIm687bk18P72eL0EFROyxcEzGfimCKv6/KzC0voTv9Jxk1olIRxLNNClNJZax6Yjh3Hm&#10;R2LRdj44TEJDq23Ak4S7Qc+zrNAOe5aGDkd66KjZbw5Oer/8zoWPz6e0f+7XdxGvOBYvxlxeTOt7&#10;UImm9GeG3/kyHWrZtPUHtlENwotcnIILQdHnN0s5tgYWtznoutL/H6h/AAAA//8DAFBLAQItABQA&#10;BgAIAAAAIQC2gziS/gAAAOEBAAATAAAAAAAAAAAAAAAAAAAAAABbQ29udGVudF9UeXBlc10ueG1s&#10;UEsBAi0AFAAGAAgAAAAhADj9If/WAAAAlAEAAAsAAAAAAAAAAAAAAAAALwEAAF9yZWxzLy5yZWxz&#10;UEsBAi0AFAAGAAgAAAAhANLi+ucmAgAAuQQAAA4AAAAAAAAAAAAAAAAALgIAAGRycy9lMm9Eb2Mu&#10;eG1sUEsBAi0AFAAGAAgAAAAhAE2PK0fcAAAACAEAAA8AAAAAAAAAAAAAAAAAgAQAAGRycy9kb3du&#10;cmV2LnhtbFBLBQYAAAAABAAEAPMAAACJBQAAAAA=&#10;" strokecolor="#ed7d31 [3205]">
                      <v:stroke dashstyle="dash"/>
                    </v:line>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23776" behindDoc="0" locked="0" layoutInCell="1" allowOverlap="1" wp14:anchorId="059E0A82" wp14:editId="1B05D26E">
                      <wp:simplePos x="0" y="0"/>
                      <wp:positionH relativeFrom="column">
                        <wp:posOffset>-30480</wp:posOffset>
                      </wp:positionH>
                      <wp:positionV relativeFrom="paragraph">
                        <wp:posOffset>-5715</wp:posOffset>
                      </wp:positionV>
                      <wp:extent cx="182880" cy="177800"/>
                      <wp:effectExtent l="0" t="0" r="7620" b="0"/>
                      <wp:wrapNone/>
                      <wp:docPr id="24" name="Oval 23">
                        <a:extLst xmlns:a="http://schemas.openxmlformats.org/drawingml/2006/main">
                          <a:ext uri="{FF2B5EF4-FFF2-40B4-BE49-F238E27FC236}">
                            <a16:creationId xmlns:a16="http://schemas.microsoft.com/office/drawing/2014/main" id="{DD53B3DD-D59F-0315-5CCF-12E4C7543529}"/>
                          </a:ext>
                        </a:extLst>
                      </wp:docPr>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74AB6AC3" id="Oval 23" o:spid="_x0000_s1026" style="position:absolute;margin-left:-2.4pt;margin-top:-.45pt;width:14.4pt;height:14pt;z-index:251723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bg2cAIAACAFAAAOAAAAZHJzL2Uyb0RvYy54bWysVNtq3DAQfS/0H4zeHd93NybewNrrUihN&#10;aNoP0Mry2iBLRlL3Qsi/dyTZbnqhlFI/yLrMnDlnRqO7+8vAvBOVqhe8QNFNiDzKiWh6fizQl8+1&#10;v0Ge0pg3mAlOC3SlCt1v3765O485jUUnWEOlByBc5eexQJ3WYx4EinR0wOpGjJTDYSvkgDUs5TFo&#10;JD4D+sCCOAxXwVnIZpSCUKVgt3KHaGvx25YS/dC2imqPFQi4aTtKOx7MGGzvcH6UeOx6MtHA/8Bi&#10;wD2HoAtUhTX2vsr+F6ihJ1Io0eobIoZAtG1PqNUAaqLwJzVPHR6p1QLJUeOSJvX/YMnH06P0+qZA&#10;cYo8jgeo0cMJMy9OrB560R+UNspg5hQ913W8y/Z16tcw89Nwl/q7fXrr13Gy2cfruoyT1YvxjlY5&#10;kRRruBvvmzm70erv2E91NnlJA5tfS/O5qrJkl1SVX2W3tR8mUeZnZVn7UbxPy3WWJll8+2LqGljO&#10;89+qCM6jyq1kc0Hs9Gl8lGBsVgqmRumllYP5Q3W8i70q1+WqmCwQ2Iw28WYDF4rAUbReb0J7lSDk&#10;7DxKpd9RMXhmUiDKWD8qU0yc4xOQcQRnK7OtBOubumfMLuTxUDLpQSkKVIbmmzT9YMa4MebCuDlE&#10;s2NlOjVWl74yauwY/0RbyCLwjy0T22Z0iYMJoVxH7qjDDXXhs9fRTWMaD5tXC2iQW4i/YE8As6UD&#10;mbEdy8neuFLbpYtz+CdiznnxsJEF14vz0HMhfwfAQNUU2dnPSXKpMVk6iOYKrSA1K4V7LDAnnYC3&#10;gmhpnY0VtKFVPj0Zps9fry3s94dt+w0AAP//AwBQSwMEFAAGAAgAAAAhALffTTrcAAAABgEAAA8A&#10;AABkcnMvZG93bnJldi54bWxMj0FrwkAQhe8F/8MyQi9FN4q0NWYjYu3BU9GK4G3MTpPQ7GzIrhr/&#10;faen9vQY3vDe97Jl7xp1pS7Ung1Mxgko4sLbmksDh8/30SuoEJEtNp7JwJ0CLPPBQ4ap9Tfe0XUf&#10;SyUhHFI0UMXYplqHoiKHYexbYvG+fOcwytmV2nZ4k3DX6GmSPGuHNUtDhS2tKyq+9xdnYItv7uNY&#10;7Pxhez9afQrJZv60MeZx2K8WoCL18e8ZfvEFHXJhOvsL26AaA6OZkEfROSixpzNZdhZ9mYDOM/0f&#10;P/8BAAD//wMAUEsBAi0AFAAGAAgAAAAhALaDOJL+AAAA4QEAABMAAAAAAAAAAAAAAAAAAAAAAFtD&#10;b250ZW50X1R5cGVzXS54bWxQSwECLQAUAAYACAAAACEAOP0h/9YAAACUAQAACwAAAAAAAAAAAAAA&#10;AAAvAQAAX3JlbHMvLnJlbHNQSwECLQAUAAYACAAAACEAbnm4NnACAAAgBQAADgAAAAAAAAAAAAAA&#10;AAAuAgAAZHJzL2Uyb0RvYy54bWxQSwECLQAUAAYACAAAACEAt99NOtwAAAAGAQAADwAAAAAAAAAA&#10;AAAAAADKBAAAZHJzL2Rvd25yZXYueG1sUEsFBgAAAAAEAAQA8wAAANMFAAAAAA==&#10;" fillcolor="#c00000" stroked="f" strokeweight="1pt">
                      <v:stroke joinstyle="miter"/>
                    </v:oval>
                  </w:pict>
                </mc:Fallback>
              </mc:AlternateContent>
            </w:r>
            <w:r w:rsidRPr="001F679E">
              <w:rPr>
                <w:rFonts w:ascii="Arial" w:hAnsi="Arial" w:cs="Arial"/>
                <w:sz w:val="16"/>
                <w:szCs w:val="16"/>
              </w:rPr>
              <w:t xml:space="preserve">Kurdamas tariasi su kitais, dalinasi sumanymais; </w:t>
            </w:r>
          </w:p>
          <w:p w:rsidR="00E03449" w:rsidRPr="001F679E" w:rsidRDefault="00E03449" w:rsidP="004B3A96">
            <w:pPr>
              <w:pStyle w:val="Sraopastraipa"/>
              <w:numPr>
                <w:ilvl w:val="0"/>
                <w:numId w:val="4"/>
              </w:numPr>
              <w:ind w:left="247" w:hanging="142"/>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29920" behindDoc="0" locked="0" layoutInCell="1" allowOverlap="1" wp14:anchorId="49667816" wp14:editId="7B19D1AF">
                      <wp:simplePos x="0" y="0"/>
                      <wp:positionH relativeFrom="column">
                        <wp:posOffset>127635</wp:posOffset>
                      </wp:positionH>
                      <wp:positionV relativeFrom="paragraph">
                        <wp:posOffset>466725</wp:posOffset>
                      </wp:positionV>
                      <wp:extent cx="1350645" cy="95250"/>
                      <wp:effectExtent l="0" t="0" r="20955" b="19050"/>
                      <wp:wrapNone/>
                      <wp:docPr id="120" name="Straight Connector 120"/>
                      <wp:cNvGraphicFramePr/>
                      <a:graphic xmlns:a="http://schemas.openxmlformats.org/drawingml/2006/main">
                        <a:graphicData uri="http://schemas.microsoft.com/office/word/2010/wordprocessingShape">
                          <wps:wsp>
                            <wps:cNvCnPr/>
                            <wps:spPr>
                              <a:xfrm flipV="1">
                                <a:off x="0" y="0"/>
                                <a:ext cx="1350645" cy="95250"/>
                              </a:xfrm>
                              <a:prstGeom prst="line">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97D8AA" id="Straight Connector 120"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5pt,36.75pt" to="116.4pt,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5SjLQIAAMIEAAAOAAAAZHJzL2Uyb0RvYy54bWysVE2PEzEMvSPxH6Lc6bSFrmDU6R5alguC&#10;FQvc3cSZiZQvJdlO++9xMm2XjwuLuESexH72e7ZnfXu0hh0wJu1dxxezOWfohJfa9R3/9vXu1VvO&#10;UgYnwXiHHT9h4rebly/WY2hx6QdvJEZGIC61Y+j4kHNomyaJAS2kmQ/o6FH5aCHTZ+wbGWEkdGua&#10;5Xx+04w+yhC9wJTodjc98k3FVwpF/qxUwsxMx6m2XM9Yz305m80a2j5CGLQ4lwH/UIUF7SjpFWoH&#10;Gdhj1H9AWS2iT17lmfC28UppgZUDsVnMf2PzMEDAyoXESeEqU/p/sOLT4T4yLal3S9LHgaUmPeQI&#10;uh8y23rnSEIfWXklrcaQWgrZuvt4/krhPhbiRxUtU0aH7wRVpSBy7FiVPl2VxmNmgi4Xr1fzmzcr&#10;zgS9vVstVxW9mWAKXIgpf0BvWTE6brQrQkALh48pU2pyvbiUa+PYOAERJNAcKQOZTBuIWXI9Z2B6&#10;GlCRY4VJ3mh5p40pwXXYcGsiOwCNCQiBLi8LXcryi2dJuYM0TI6SrGmAon90kvyhHRDkeydZPgUS&#10;0tHM81KZRcmZQaqgWNUzgzZ/40k1GEelFOknsauVTwYn5l9QUQOr0hOb2O8LmWnKaQ2pr5dZr2AU&#10;UBwV0X9m7DmkRGNdrmfGX4Nqfu/yNd5q58+tKav/1I18XJw7oSb/ixSTAEWLvZenOo9VI1qU2rjz&#10;UpdN/Pm7hj/9ejY/AAAA//8DAFBLAwQUAAYACAAAACEAGqn8o98AAAAIAQAADwAAAGRycy9kb3du&#10;cmV2LnhtbEyPwU7DMBBE70j8g7VI3Khdl4YQsqkQEUeEWqjU3tzYJBHxOsRuEv4ec4LjaEYzb/LN&#10;bDs2msG3jhCWCwHMUOV0SzXC+9vzTQrMB0VadY4MwrfxsCkuL3KVaTfR1oy7ULNYQj5TCE0Ifca5&#10;rxpjlV+43lD0PtxgVYhyqLke1BTLbcelEAm3qqW40KjePDWm+tydLcLX/lgm7vbwOo1yW4oyeUkO&#10;9xrx+mp+fAAWzBz+wvCLH9GhiEwndybtWYcgxTImEe5Wa2DRlysZr5wQ0nQNvMj5/wPFDwAAAP//&#10;AwBQSwECLQAUAAYACAAAACEAtoM4kv4AAADhAQAAEwAAAAAAAAAAAAAAAAAAAAAAW0NvbnRlbnRf&#10;VHlwZXNdLnhtbFBLAQItABQABgAIAAAAIQA4/SH/1gAAAJQBAAALAAAAAAAAAAAAAAAAAC8BAABf&#10;cmVscy8ucmVsc1BLAQItABQABgAIAAAAIQCOh5SjLQIAAMIEAAAOAAAAAAAAAAAAAAAAAC4CAABk&#10;cnMvZTJvRG9jLnhtbFBLAQItABQABgAIAAAAIQAaqfyj3wAAAAgBAAAPAAAAAAAAAAAAAAAAAIcE&#10;AABkcnMvZG93bnJldi54bWxQSwUGAAAAAAQABADzAAAAkwUAAAAA&#10;" strokecolor="#ed7d31 [3205]">
                      <v:stroke dashstyle="dash"/>
                    </v:line>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25824" behindDoc="0" locked="0" layoutInCell="1" allowOverlap="1" wp14:anchorId="288E23C8" wp14:editId="6FFF7736">
                      <wp:simplePos x="0" y="0"/>
                      <wp:positionH relativeFrom="column">
                        <wp:posOffset>-25400</wp:posOffset>
                      </wp:positionH>
                      <wp:positionV relativeFrom="paragraph">
                        <wp:posOffset>466090</wp:posOffset>
                      </wp:positionV>
                      <wp:extent cx="182880" cy="177800"/>
                      <wp:effectExtent l="0" t="0" r="7620" b="0"/>
                      <wp:wrapNone/>
                      <wp:docPr id="117" name="Oval 23"/>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6DB1689D" id="Oval 23" o:spid="_x0000_s1026" style="position:absolute;margin-left:-2pt;margin-top:36.7pt;width:14.4pt;height:1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408+gEAAEYEAAAOAAAAZHJzL2Uyb0RvYy54bWysU8lu2zAQvRfoPxC811qK1oJgOQcH6aVo&#10;gqb5AJoaWgS4gWS9/H2HpKykC3oI4gPNZd6beU8zm5uzVuQIPkhrBtqsakrAcDtKcxjo04+7Dx0l&#10;ITIzMmUNDPQCgd5s37/bnFwPrZ2sGsETJDGhP7mBTjG6vqoCn0CzsLIODD4K6zWLePSHavTshOxa&#10;VW1df65O1o/OWw4h4O1teaTbzC8E8HgvRIBI1ECxtphXn9d9WqvthvUHz9wk+VwGe0UVmkmDSReq&#10;WxYZ+enlX1Racm+DFXHFra6sEJJD1oBqmvoPNY8Tc5C1oDnBLTaFt6Pl344PnsgRv12zpsQwjR/p&#10;/sgUaT8mc04u9Bjz6B78fAq4TUrPwuv0jxrIORt6WQyFcyQcL5uu7Tq0neNTs153dTa8egY7H+IX&#10;sJqkzUBBKelCksx6dvwaIubE6GtUug5WyfFOKpUP/rDfKU+w3oHu6vRLRSPktzBlUrCxCVae002V&#10;tBU1eRcvClKcMt9BoCVYf5sryc0ISx7GOZjYlKeJjVDSf3qZPbVvQuRaMmFiFph/4Z4JrpGF5Mpd&#10;qpzjExRyLy/g+n+FFfCCyJmtiQtYS2P9vwgUqpozl/irScWa5NLejhdsGB/VzpaRYoZPFieKR5/B&#10;KQqbNSufBytNw8tzpn0e/+0vAAAA//8DAFBLAwQUAAYACAAAACEAwtwt0d8AAAAIAQAADwAAAGRy&#10;cy9kb3ducmV2LnhtbEyPy07DMBBF90j8gzVIbFBrt0Q8QpwKQVl0hVqqSuym8ZBExOModtv07xlW&#10;sBzdqzvnFIvRd+pIQ2wDW5hNDSjiKriWawvbj7fJA6iYkB12gcnCmSIsysuLAnMXTrym4ybVSkY4&#10;5mihSanPtY5VQx7jNPTEkn2FwWOSc6i1G/Ak477Tc2PutMeW5UODPb00VH1vDt7CCl/9+65ah+3q&#10;vHP6M5rl483S2uur8fkJVKIx/ZXhF1/QoRSmfTiwi6qzMMlEJVm4v81AST7PxGQvPTPLQJeF/i9Q&#10;/gAAAP//AwBQSwECLQAUAAYACAAAACEAtoM4kv4AAADhAQAAEwAAAAAAAAAAAAAAAAAAAAAAW0Nv&#10;bnRlbnRfVHlwZXNdLnhtbFBLAQItABQABgAIAAAAIQA4/SH/1gAAAJQBAAALAAAAAAAAAAAAAAAA&#10;AC8BAABfcmVscy8ucmVsc1BLAQItABQABgAIAAAAIQD4f408+gEAAEYEAAAOAAAAAAAAAAAAAAAA&#10;AC4CAABkcnMvZTJvRG9jLnhtbFBLAQItABQABgAIAAAAIQDC3C3R3wAAAAgBAAAPAAAAAAAAAAAA&#10;AAAAAFQEAABkcnMvZG93bnJldi54bWxQSwUGAAAAAAQABADzAAAAYAUAAAAA&#10;" fillcolor="#c00000" stroked="f" strokeweight="1pt">
                      <v:stroke joinstyle="miter"/>
                    </v:oval>
                  </w:pict>
                </mc:Fallback>
              </mc:AlternateContent>
            </w:r>
            <w:r w:rsidRPr="001F679E">
              <w:rPr>
                <w:rFonts w:ascii="Arial" w:hAnsi="Arial" w:cs="Arial"/>
                <w:sz w:val="16"/>
                <w:szCs w:val="16"/>
              </w:rPr>
              <w:t>Apmąsto savo kūrybinį darbą, svarsto, kas pavyko, o ką reikėtų tobulinti;</w:t>
            </w:r>
            <w:r w:rsidR="00EE174B">
              <w:rPr>
                <w:rFonts w:ascii="Arial" w:hAnsi="Arial" w:cs="Arial"/>
                <w:sz w:val="16"/>
                <w:szCs w:val="16"/>
              </w:rPr>
              <w:t xml:space="preserve">  </w:t>
            </w:r>
          </w:p>
          <w:p w:rsidR="00E03449" w:rsidRPr="001F679E" w:rsidRDefault="00E03449" w:rsidP="004B3A96">
            <w:pPr>
              <w:pStyle w:val="Sraopastraipa"/>
              <w:numPr>
                <w:ilvl w:val="0"/>
                <w:numId w:val="4"/>
              </w:numPr>
              <w:ind w:left="247" w:hanging="142"/>
              <w:rPr>
                <w:rFonts w:ascii="Arial" w:hAnsi="Arial" w:cs="Arial"/>
                <w:sz w:val="16"/>
                <w:szCs w:val="16"/>
              </w:rPr>
            </w:pPr>
            <w:r w:rsidRPr="001F679E">
              <w:rPr>
                <w:rFonts w:ascii="Arial" w:hAnsi="Arial" w:cs="Arial"/>
                <w:sz w:val="16"/>
                <w:szCs w:val="16"/>
              </w:rPr>
              <w:t>Kūrybos rezultatus pristato pasirinktu arba pasiūlytu būdu.</w:t>
            </w:r>
          </w:p>
        </w:tc>
        <w:tc>
          <w:tcPr>
            <w:tcW w:w="1843" w:type="dxa"/>
            <w:shd w:val="clear" w:color="auto" w:fill="FFFFFF" w:themeFill="background1"/>
            <w:tcMar>
              <w:top w:w="15" w:type="dxa"/>
              <w:left w:w="37" w:type="dxa"/>
              <w:bottom w:w="0" w:type="dxa"/>
              <w:right w:w="37" w:type="dxa"/>
            </w:tcMar>
            <w:hideMark/>
          </w:tcPr>
          <w:p w:rsidR="00E03449" w:rsidRPr="001F679E" w:rsidRDefault="00E03449" w:rsidP="001764E6">
            <w:pPr>
              <w:spacing w:after="0"/>
              <w:rPr>
                <w:rFonts w:ascii="Arial" w:hAnsi="Arial" w:cs="Arial"/>
                <w:sz w:val="16"/>
                <w:szCs w:val="16"/>
              </w:rPr>
            </w:pPr>
            <w:r w:rsidRPr="001F679E">
              <w:rPr>
                <w:rFonts w:ascii="Arial" w:hAnsi="Arial" w:cs="Arial"/>
                <w:sz w:val="16"/>
                <w:szCs w:val="16"/>
              </w:rPr>
              <w:t xml:space="preserve">Atlikdama kokią nors užduotį, </w:t>
            </w:r>
            <w:r w:rsidRPr="001F679E">
              <w:rPr>
                <w:rFonts w:ascii="Arial" w:hAnsi="Arial" w:cs="Arial"/>
                <w:i/>
                <w:iCs/>
                <w:sz w:val="16"/>
                <w:szCs w:val="16"/>
              </w:rPr>
              <w:t>tariasi su draugėmis</w:t>
            </w:r>
            <w:r w:rsidRPr="001F679E">
              <w:rPr>
                <w:rFonts w:ascii="Arial" w:hAnsi="Arial" w:cs="Arial"/>
                <w:sz w:val="16"/>
                <w:szCs w:val="16"/>
              </w:rPr>
              <w:t xml:space="preserve">, </w:t>
            </w:r>
            <w:r w:rsidRPr="001F679E">
              <w:rPr>
                <w:rFonts w:ascii="Arial" w:hAnsi="Arial" w:cs="Arial"/>
                <w:i/>
                <w:iCs/>
                <w:sz w:val="16"/>
                <w:szCs w:val="16"/>
              </w:rPr>
              <w:t>kilus nesklandumams, prašo pagalbos</w:t>
            </w:r>
            <w:r w:rsidRPr="001F679E">
              <w:rPr>
                <w:rFonts w:ascii="Arial" w:hAnsi="Arial" w:cs="Arial"/>
                <w:sz w:val="16"/>
                <w:szCs w:val="16"/>
              </w:rPr>
              <w:t xml:space="preserve">. </w:t>
            </w:r>
            <w:r w:rsidRPr="001F679E">
              <w:rPr>
                <w:rFonts w:ascii="Arial" w:hAnsi="Arial" w:cs="Arial"/>
                <w:i/>
                <w:iCs/>
                <w:sz w:val="16"/>
                <w:szCs w:val="16"/>
              </w:rPr>
              <w:t>Pavaizduoja</w:t>
            </w:r>
            <w:r w:rsidRPr="001F679E">
              <w:rPr>
                <w:rFonts w:ascii="Arial" w:hAnsi="Arial" w:cs="Arial"/>
                <w:sz w:val="16"/>
                <w:szCs w:val="16"/>
              </w:rPr>
              <w:t xml:space="preserve"> savo piešiniuose </w:t>
            </w:r>
            <w:r w:rsidRPr="001F679E">
              <w:rPr>
                <w:rFonts w:ascii="Arial" w:hAnsi="Arial" w:cs="Arial"/>
                <w:i/>
                <w:iCs/>
                <w:sz w:val="16"/>
                <w:szCs w:val="16"/>
              </w:rPr>
              <w:t>vieną ar kitą gamtos reiškinį</w:t>
            </w:r>
            <w:r w:rsidRPr="001F679E">
              <w:rPr>
                <w:rFonts w:ascii="Arial" w:hAnsi="Arial" w:cs="Arial"/>
                <w:sz w:val="16"/>
                <w:szCs w:val="16"/>
              </w:rPr>
              <w:t xml:space="preserve">, </w:t>
            </w:r>
            <w:r w:rsidRPr="001F679E">
              <w:rPr>
                <w:rFonts w:ascii="Arial" w:hAnsi="Arial" w:cs="Arial"/>
                <w:i/>
                <w:iCs/>
                <w:sz w:val="16"/>
                <w:szCs w:val="16"/>
              </w:rPr>
              <w:t>jį įvardiną</w:t>
            </w:r>
            <w:r w:rsidRPr="001F679E">
              <w:rPr>
                <w:rFonts w:ascii="Arial" w:hAnsi="Arial" w:cs="Arial"/>
                <w:sz w:val="16"/>
                <w:szCs w:val="16"/>
              </w:rPr>
              <w:t>.</w:t>
            </w:r>
          </w:p>
        </w:tc>
        <w:tc>
          <w:tcPr>
            <w:tcW w:w="709" w:type="dxa"/>
            <w:shd w:val="clear" w:color="auto" w:fill="FFFFFF" w:themeFill="background1"/>
            <w:tcMar>
              <w:top w:w="15" w:type="dxa"/>
              <w:left w:w="37" w:type="dxa"/>
              <w:bottom w:w="0" w:type="dxa"/>
              <w:right w:w="37" w:type="dxa"/>
            </w:tcMar>
            <w:hideMark/>
          </w:tcPr>
          <w:p w:rsidR="00E03449" w:rsidRPr="001F679E" w:rsidRDefault="00E03449" w:rsidP="001764E6">
            <w:pPr>
              <w:spacing w:after="0"/>
              <w:jc w:val="both"/>
              <w:rPr>
                <w:rFonts w:ascii="Arial" w:hAnsi="Arial" w:cs="Arial"/>
                <w:sz w:val="16"/>
                <w:szCs w:val="16"/>
              </w:rPr>
            </w:pPr>
            <w:r w:rsidRPr="001F679E">
              <w:rPr>
                <w:rFonts w:ascii="Arial" w:hAnsi="Arial" w:cs="Arial"/>
                <w:sz w:val="16"/>
                <w:szCs w:val="16"/>
              </w:rPr>
              <w:t> </w:t>
            </w:r>
          </w:p>
        </w:tc>
        <w:tc>
          <w:tcPr>
            <w:tcW w:w="850" w:type="dxa"/>
            <w:shd w:val="clear" w:color="auto" w:fill="FFFFFF" w:themeFill="background1"/>
            <w:tcMar>
              <w:top w:w="15" w:type="dxa"/>
              <w:left w:w="37" w:type="dxa"/>
              <w:bottom w:w="0" w:type="dxa"/>
              <w:right w:w="37" w:type="dxa"/>
            </w:tcMar>
            <w:hideMark/>
          </w:tcPr>
          <w:p w:rsidR="00E03449" w:rsidRPr="001F679E" w:rsidRDefault="00E03449" w:rsidP="001764E6">
            <w:pPr>
              <w:spacing w:after="0"/>
              <w:jc w:val="both"/>
              <w:rPr>
                <w:rFonts w:ascii="Arial" w:hAnsi="Arial" w:cs="Arial"/>
                <w:sz w:val="16"/>
                <w:szCs w:val="16"/>
              </w:rPr>
            </w:pPr>
            <w:r w:rsidRPr="001F679E">
              <w:rPr>
                <w:rFonts w:ascii="Arial" w:hAnsi="Arial" w:cs="Arial"/>
                <w:sz w:val="16"/>
                <w:szCs w:val="16"/>
              </w:rPr>
              <w:t> </w:t>
            </w:r>
          </w:p>
        </w:tc>
        <w:tc>
          <w:tcPr>
            <w:tcW w:w="709" w:type="dxa"/>
            <w:shd w:val="clear" w:color="auto" w:fill="FFFFFF" w:themeFill="background1"/>
            <w:tcMar>
              <w:top w:w="15" w:type="dxa"/>
              <w:left w:w="37" w:type="dxa"/>
              <w:bottom w:w="0" w:type="dxa"/>
              <w:right w:w="37" w:type="dxa"/>
            </w:tcMar>
            <w:hideMark/>
          </w:tcPr>
          <w:p w:rsidR="00E03449" w:rsidRPr="001F679E" w:rsidRDefault="00E03449" w:rsidP="001764E6">
            <w:pPr>
              <w:spacing w:after="0"/>
              <w:jc w:val="both"/>
              <w:rPr>
                <w:rFonts w:ascii="Arial" w:hAnsi="Arial" w:cs="Arial"/>
                <w:sz w:val="16"/>
                <w:szCs w:val="16"/>
              </w:rPr>
            </w:pPr>
            <w:r w:rsidRPr="001F679E">
              <w:rPr>
                <w:rFonts w:ascii="Arial" w:hAnsi="Arial" w:cs="Arial"/>
                <w:sz w:val="16"/>
                <w:szCs w:val="16"/>
              </w:rPr>
              <w:t>B 3.2</w:t>
            </w:r>
          </w:p>
        </w:tc>
        <w:tc>
          <w:tcPr>
            <w:tcW w:w="709" w:type="dxa"/>
            <w:shd w:val="clear" w:color="auto" w:fill="FFFFFF" w:themeFill="background1"/>
            <w:tcMar>
              <w:top w:w="15" w:type="dxa"/>
              <w:left w:w="37" w:type="dxa"/>
              <w:bottom w:w="0" w:type="dxa"/>
              <w:right w:w="37" w:type="dxa"/>
            </w:tcMar>
            <w:hideMark/>
          </w:tcPr>
          <w:p w:rsidR="00E03449" w:rsidRPr="001F679E" w:rsidRDefault="00E03449" w:rsidP="001764E6">
            <w:pPr>
              <w:spacing w:after="0"/>
              <w:jc w:val="both"/>
              <w:rPr>
                <w:rFonts w:ascii="Arial" w:hAnsi="Arial" w:cs="Arial"/>
                <w:sz w:val="16"/>
                <w:szCs w:val="16"/>
              </w:rPr>
            </w:pPr>
            <w:r w:rsidRPr="001F679E">
              <w:rPr>
                <w:rFonts w:ascii="Arial" w:hAnsi="Arial" w:cs="Arial"/>
                <w:sz w:val="16"/>
                <w:szCs w:val="16"/>
              </w:rPr>
              <w:t> </w:t>
            </w:r>
          </w:p>
        </w:tc>
        <w:tc>
          <w:tcPr>
            <w:tcW w:w="714" w:type="dxa"/>
            <w:shd w:val="clear" w:color="auto" w:fill="FFFFFF" w:themeFill="background1"/>
            <w:tcMar>
              <w:top w:w="15" w:type="dxa"/>
              <w:left w:w="37" w:type="dxa"/>
              <w:bottom w:w="0" w:type="dxa"/>
              <w:right w:w="37" w:type="dxa"/>
            </w:tcMar>
            <w:hideMark/>
          </w:tcPr>
          <w:p w:rsidR="00E03449" w:rsidRPr="001F679E" w:rsidRDefault="00E03449" w:rsidP="001764E6">
            <w:pPr>
              <w:spacing w:after="0"/>
              <w:jc w:val="both"/>
              <w:rPr>
                <w:rFonts w:ascii="Arial" w:hAnsi="Arial" w:cs="Arial"/>
                <w:sz w:val="16"/>
                <w:szCs w:val="16"/>
              </w:rPr>
            </w:pPr>
            <w:r w:rsidRPr="001F679E">
              <w:rPr>
                <w:rFonts w:ascii="Arial" w:hAnsi="Arial" w:cs="Arial"/>
                <w:sz w:val="16"/>
                <w:szCs w:val="16"/>
              </w:rPr>
              <w:t> </w:t>
            </w:r>
          </w:p>
        </w:tc>
      </w:tr>
      <w:tr w:rsidR="00E03449" w:rsidRPr="00E05474" w:rsidTr="003939B6">
        <w:trPr>
          <w:trHeight w:val="1959"/>
        </w:trPr>
        <w:tc>
          <w:tcPr>
            <w:tcW w:w="1833"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center"/>
              <w:rPr>
                <w:rFonts w:ascii="Arial" w:hAnsi="Arial" w:cs="Arial"/>
                <w:sz w:val="16"/>
                <w:szCs w:val="16"/>
              </w:rPr>
            </w:pPr>
            <w:r w:rsidRPr="00E05474">
              <w:rPr>
                <w:rFonts w:ascii="Arial" w:hAnsi="Arial" w:cs="Arial"/>
                <w:sz w:val="16"/>
                <w:szCs w:val="16"/>
              </w:rPr>
              <w:lastRenderedPageBreak/>
              <w:t>PAŽINIMO</w:t>
            </w:r>
          </w:p>
        </w:tc>
        <w:tc>
          <w:tcPr>
            <w:tcW w:w="2126" w:type="dxa"/>
            <w:shd w:val="clear" w:color="auto" w:fill="FFFFFF" w:themeFill="background1"/>
            <w:tcMar>
              <w:top w:w="15" w:type="dxa"/>
              <w:left w:w="37" w:type="dxa"/>
              <w:bottom w:w="0" w:type="dxa"/>
              <w:right w:w="37" w:type="dxa"/>
            </w:tcMar>
            <w:hideMark/>
          </w:tcPr>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sz w:val="16"/>
                <w:szCs w:val="16"/>
              </w:rPr>
              <w:t>Visais pojūčiais tyrinėja artimiausią aplinką;</w:t>
            </w:r>
          </w:p>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30944" behindDoc="0" locked="0" layoutInCell="1" allowOverlap="1" wp14:anchorId="368D3E5D" wp14:editId="639E576A">
                      <wp:simplePos x="0" y="0"/>
                      <wp:positionH relativeFrom="column">
                        <wp:posOffset>896620</wp:posOffset>
                      </wp:positionH>
                      <wp:positionV relativeFrom="paragraph">
                        <wp:posOffset>256540</wp:posOffset>
                      </wp:positionV>
                      <wp:extent cx="182880" cy="177800"/>
                      <wp:effectExtent l="0" t="0" r="7620" b="0"/>
                      <wp:wrapNone/>
                      <wp:docPr id="123" name="Oval 7"/>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0E76139D" id="Oval 7" o:spid="_x0000_s1026" style="position:absolute;margin-left:70.6pt;margin-top:20.2pt;width:14.4pt;height:14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9i+gEAAEUEAAAOAAAAZHJzL2Uyb0RvYy54bWysU8tu2zAQvBfoPxC815JdtDEEyzk4SC9F&#10;EzTNB9DU0iJAcgmS9ePvuyRlJX2gh6I+0HzszO6Mdje3Z2vYEULU6Hq+XLScgZM4aHfo+fO3+3dr&#10;zmISbhAGHfT8ApHfbt++2Zx8Bysc0QwQGJG42J18z8eUfNc0UY5gRVygB0ePCoMViY7h0AxBnIjd&#10;mmbVth+bE4bBB5QQI93e1Ue+LfxKgUwPSkVIzPScaktlDWXd57XZbkR3CMKPWk5liH+owgrtKOlM&#10;dSeSYN+D/o3KahkwokoLibZBpbSEooHULNtf1DyNwkPRQuZEP9sU/x+t/HJ8DEwP9O1W7zlzwtJH&#10;ejgKw26yNycfOwp58o9hOkXaZqFnFWz+JwnsXPy8zH7COTFJl8v1ar0m1yU9LW9u1m3xu3kB+xDT&#10;J0DL8qbnYIz2MSsWnTh+jolyUvQ1Kl9HNHq418aUQzjsdyYwKrfnuzb/ctEE+SnMuBzsMMPqc75p&#10;sraqpuzSxUCOM+4rKHKE6l+VSkovwpxHSAkuLevTKAao6T+8zp67NyNKLYUwMyvKP3NPBNfISnLl&#10;rlVO8RkKpZVncPu3wip4RpTM6NIMttph+BOBIVVT5hp/Nalak13a43ChfgnJ7LBOlHByRBoomUIB&#10;5yjq1aJ8mqs8DK/PhfZl+rc/AAAA//8DAFBLAwQUAAYACAAAACEAGFtvtt4AAAAJAQAADwAAAGRy&#10;cy9kb3ducmV2LnhtbEyPQU/CQBCF7yb+h82YeDGyC2kQa7fEKB44GZCQeBu6Y9vYnSXdBcq/dzjJ&#10;8WW+vPleMR98p47UxzawhfHIgCKugmu5trD5+nicgYoJ2WEXmCycKcK8vL0pMHfhxCs6rlOtpIRj&#10;jhaalPa51rFqyGMchT2x3H5C7zFJ7GvtejxJue/0xJip9tiyfGhwT28NVb/rg7ewxHf/ua1WYbM8&#10;b53+jmbx/LCw9v5ueH0BlWhI/zBc9EUdSnHahQO7qDrJ2XgiqIXMZKAuwJORcTsL01kGuiz09YLy&#10;DwAA//8DAFBLAQItABQABgAIAAAAIQC2gziS/gAAAOEBAAATAAAAAAAAAAAAAAAAAAAAAABbQ29u&#10;dGVudF9UeXBlc10ueG1sUEsBAi0AFAAGAAgAAAAhADj9If/WAAAAlAEAAAsAAAAAAAAAAAAAAAAA&#10;LwEAAF9yZWxzLy5yZWxzUEsBAi0AFAAGAAgAAAAhAJD/T2L6AQAARQQAAA4AAAAAAAAAAAAAAAAA&#10;LgIAAGRycy9lMm9Eb2MueG1sUEsBAi0AFAAGAAgAAAAhABhbb7beAAAACQEAAA8AAAAAAAAAAAAA&#10;AAAAVAQAAGRycy9kb3ducmV2LnhtbFBLBQYAAAAABAAEAPMAAABfBQAAAAA=&#10;" fillcolor="#c00000" stroked="f" strokeweight="1pt">
                      <v:stroke joinstyle="miter"/>
                    </v:oval>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31968" behindDoc="0" locked="0" layoutInCell="1" allowOverlap="1" wp14:anchorId="4C8C7159" wp14:editId="42E53621">
                      <wp:simplePos x="0" y="0"/>
                      <wp:positionH relativeFrom="column">
                        <wp:posOffset>1080770</wp:posOffset>
                      </wp:positionH>
                      <wp:positionV relativeFrom="paragraph">
                        <wp:posOffset>358775</wp:posOffset>
                      </wp:positionV>
                      <wp:extent cx="857250" cy="45719"/>
                      <wp:effectExtent l="0" t="0" r="19050" b="31115"/>
                      <wp:wrapNone/>
                      <wp:docPr id="124" name="Straight Arrow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857250" cy="45719"/>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3F96F6" id="Straight Arrow Connector 9" o:spid="_x0000_s1026" type="#_x0000_t32" style="position:absolute;margin-left:85.1pt;margin-top:28.25pt;width:67.5pt;height:3.6pt;flip: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GkhQwIAAO8EAAAOAAAAZHJzL2Uyb0RvYy54bWysVE1vEzEQvSPxHyzfySZRQ9tVNhVKKJcK&#10;oga4T/yxa+Ev2W42+feMvduEwoUiLit7PW/mzXseL++ORpODCFE529DZZEqJsMxxZduGfvt6/+6G&#10;kpjActDOioaeRKR3q7dvlr2vxdx1TnMRCCaxse59Q7uUfF1VkXXCQJw4LyweShcMJNyGtuIBesxu&#10;dDWfTt9XvQvcB8dEjPh3MxzSVckvpWDpi5RRJKIbitxS+Yby3edvtVpC3QbwnWIjDfgHFgaUxaLn&#10;VBtIQJ6C+iOVUSy46GSaMGcqJ6ViovSA3cymv3Wz68CL0guKE/1Zpvj/0rLPh20giqN38ytKLBg0&#10;aZcCqLZL5EMIridrZy0K6QK5zXr1PtYIW9ttyB2zo935B8d+RDyrXhzmTfRD2FEGQ6RW/juWKlJh&#10;8+RYnDidnRDHRBj+vFlczxfoF8Ojq8X1rBSuoM5ZclEfYvoknCF50dA4Ej4zHSrA4SGmzOoCyGBt&#10;Sd/Q28V8gQUAL53UkHBpPMoQbUsJ6BZvM0uhEI1OK36vtM7gcjPFWgdyALxTwJiwaZ51wSovIjO1&#10;DcRuCOS4Gm5bcE+WYzzUnQD+0XKSTh5VtzggNDMzglOiBTLIqxKZQOm/iUQO2o42DMoXD9JJi6Hz&#10;RyHR7SL70E1o97mZYSRwZlH058EoyRCQAyW2/0rsCMloUSbxlfgzqNR3Np3xRlk3WpPfiYsb6Tgb&#10;nZBD/LMUgwBZi73jp23IduUdTlUxbnwB8tj+ui9Rl3dq9RMAAP//AwBQSwMEFAAGAAgAAAAhAMAJ&#10;xSXdAAAACQEAAA8AAABkcnMvZG93bnJldi54bWxMj7FOwzAQhnck3sE6JDZqN5XTksapAlLZGCgs&#10;bE7sxhHxOYqdNrw9xwTjf/fpv+/Kw+IHdrFT7AMqWK8EMIttMD12Cj7ejw87YDFpNHoIaBV82wiH&#10;6vam1IUJV3yzl1PqGJVgLLQCl9JYcB5bZ72OqzBapN05TF4nilPHzaSvVO4HngmRc697pAtOj/bZ&#10;2fbrNHsFj3PjnkItsynI1+XFf67Nrj4qdX+31HtgyS7pD4ZffVKHipyaMKOJbKC8FRmhCmQugRGw&#10;EZIGjYJ8swVelfz/B9UPAAAA//8DAFBLAQItABQABgAIAAAAIQC2gziS/gAAAOEBAAATAAAAAAAA&#10;AAAAAAAAAAAAAABbQ29udGVudF9UeXBlc10ueG1sUEsBAi0AFAAGAAgAAAAhADj9If/WAAAAlAEA&#10;AAsAAAAAAAAAAAAAAAAALwEAAF9yZWxzLy5yZWxzUEsBAi0AFAAGAAgAAAAhAJtkaSFDAgAA7wQA&#10;AA4AAAAAAAAAAAAAAAAALgIAAGRycy9lMm9Eb2MueG1sUEsBAi0AFAAGAAgAAAAhAMAJxSXdAAAA&#10;CQEAAA8AAAAAAAAAAAAAAAAAnQQAAGRycy9kb3ducmV2LnhtbFBLBQYAAAAABAAEAPMAAACnBQAA&#10;AAA=&#10;" strokecolor="#ed7d31 [3205]">
                      <v:stroke dashstyle="dash"/>
                      <o:lock v:ext="edit" shapetype="f"/>
                    </v:shape>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32992" behindDoc="0" locked="0" layoutInCell="1" allowOverlap="1" wp14:anchorId="6E5A5ECF" wp14:editId="1BF42EB3">
                      <wp:simplePos x="0" y="0"/>
                      <wp:positionH relativeFrom="column">
                        <wp:posOffset>1080770</wp:posOffset>
                      </wp:positionH>
                      <wp:positionV relativeFrom="paragraph">
                        <wp:posOffset>-57785</wp:posOffset>
                      </wp:positionV>
                      <wp:extent cx="882650" cy="403225"/>
                      <wp:effectExtent l="0" t="0" r="31750" b="34925"/>
                      <wp:wrapNone/>
                      <wp:docPr id="125" name="Straight Arrow Connector 12"/>
                      <wp:cNvGraphicFramePr/>
                      <a:graphic xmlns:a="http://schemas.openxmlformats.org/drawingml/2006/main">
                        <a:graphicData uri="http://schemas.microsoft.com/office/word/2010/wordprocessingShape">
                          <wps:wsp>
                            <wps:cNvCnPr/>
                            <wps:spPr>
                              <a:xfrm flipV="1">
                                <a:off x="0" y="0"/>
                                <a:ext cx="882650" cy="403225"/>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B25070" id="Straight Arrow Connector 12" o:spid="_x0000_s1026" type="#_x0000_t32" style="position:absolute;margin-left:85.1pt;margin-top:-4.55pt;width:69.5pt;height:31.75pt;flip:y;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F/eNQIAANUEAAAOAAAAZHJzL2Uyb0RvYy54bWysVE2P0zAQvSPxHyzfadpAVyVqukItywXB&#10;igXuU38klvwl29u0/56xk2b5uLCIi2XH88bvvZnJ9vZsNDmJEJWzLV0tlpQIyxxXtmvpt693rzaU&#10;xASWg3ZWtPQiIr3dvXyxHXwjatc7zUUgmMTGZvAt7VPyTVVF1gsDceG8sHgpXTCQ8Bi6igcYMLvR&#10;Vb1c3lSDC9wHx0SM+PUwXtJdyS+lYOmzlFEkoluK3FJZQ1mPea12W2i6AL5XbKIB/8DCgLL46Jzq&#10;AAnIY1B/pDKKBRedTAvmTOWkVEwUDahmtfxNzUMPXhQtaE70s03x/6Vln073gSiOtavXlFgwWKSH&#10;FEB1fSLvQnAD2Ttr0UgXyKrOhg0+Nojb2/swnaK/D1n9WQZDpFb+O+YrfqBCci52X2a7xTkRhh83&#10;m/pmjUVhePVm+bpGApivGtPkdD7E9EE4Q/KmpXGiNfMZn4DTx5hG4BWQwdqSoaVv11kWA2wtqSHh&#10;1ngUG21HCegOe5alUJhGpxW/U1pncOk/sdeBnAA7BxgTNhXxSO+XyPzkAWI/BnLcjT0V3KPlyAqa&#10;XgB/bzlJF4/eWhwDmpkZwSnRAhnkXYlMoPTfRCIHbdGpXIjR+rJLFy1G5V+ExJoW30c1oTtmMWPj&#10;42Si69f2L8kQkAMlyn8mdoJktCjz9kz8DCrvO5tmvFHWTaXJf4OnaqTzamoUOcZfrRgNyF4cHb+U&#10;7iwe4eyUvprmPA/nz+cCf/ob7X4AAAD//wMAUEsDBBQABgAIAAAAIQBIIqbF3QAAAAkBAAAPAAAA&#10;ZHJzL2Rvd25yZXYueG1sTI+xTsMwEIZ3JN7BOiS21k5ooAlxqoBUNoYWlm5OfI0jYjuKnTa8PccE&#10;43/36b/vyt1iB3bBKfTeSUjWAhi61uvedRI+P/arLbAQldNq8A4lfGOAXXV7U6pC+6s74OUYO0Yl&#10;LhRKgolxLDgPrUGrwtqP6Gh39pNVkeLUcT2pK5XbgadCPHKrekcXjBrx1WD7dZythHxuzIuvs3Ty&#10;2fvyZk+J3tZ7Ke/vlvoZWMQl/sHwq0/qUJFT42enAxsoP4mUUAmrPAFGwIPIadBIyDYb4FXJ/39Q&#10;/QAAAP//AwBQSwECLQAUAAYACAAAACEAtoM4kv4AAADhAQAAEwAAAAAAAAAAAAAAAAAAAAAAW0Nv&#10;bnRlbnRfVHlwZXNdLnhtbFBLAQItABQABgAIAAAAIQA4/SH/1gAAAJQBAAALAAAAAAAAAAAAAAAA&#10;AC8BAABfcmVscy8ucmVsc1BLAQItABQABgAIAAAAIQAFAF/eNQIAANUEAAAOAAAAAAAAAAAAAAAA&#10;AC4CAABkcnMvZTJvRG9jLnhtbFBLAQItABQABgAIAAAAIQBIIqbF3QAAAAkBAAAPAAAAAAAAAAAA&#10;AAAAAI8EAABkcnMvZG93bnJldi54bWxQSwUGAAAAAAQABADzAAAAmQUAAAAA&#10;" strokecolor="#ed7d31 [3205]">
                      <v:stroke dashstyle="dash"/>
                    </v:shape>
                  </w:pict>
                </mc:Fallback>
              </mc:AlternateContent>
            </w:r>
            <w:r w:rsidRPr="00E05474">
              <w:rPr>
                <w:rFonts w:ascii="Arial" w:hAnsi="Arial" w:cs="Arial"/>
                <w:sz w:val="16"/>
                <w:szCs w:val="16"/>
              </w:rPr>
              <w:t xml:space="preserve">Pastebi gamtos objektų požymius, remdamasis jais lygina, grupuoja, klasifikuoja; </w:t>
            </w:r>
          </w:p>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sz w:val="16"/>
                <w:szCs w:val="16"/>
              </w:rPr>
              <w:t>Atlieka ir paaiškina paprasčiausią savo sumanytą ar aptartą tyrimą.</w:t>
            </w:r>
          </w:p>
        </w:tc>
        <w:tc>
          <w:tcPr>
            <w:tcW w:w="1843" w:type="dxa"/>
            <w:shd w:val="clear" w:color="auto" w:fill="FFFFFF" w:themeFill="background1"/>
            <w:tcMar>
              <w:top w:w="15" w:type="dxa"/>
              <w:left w:w="37" w:type="dxa"/>
              <w:bottom w:w="0" w:type="dxa"/>
              <w:right w:w="37" w:type="dxa"/>
            </w:tcMar>
            <w:hideMark/>
          </w:tcPr>
          <w:p w:rsidR="00E03449" w:rsidRPr="00E05474" w:rsidRDefault="00E03449" w:rsidP="001764E6">
            <w:pPr>
              <w:spacing w:after="0"/>
              <w:rPr>
                <w:rFonts w:ascii="Arial" w:hAnsi="Arial" w:cs="Arial"/>
                <w:sz w:val="16"/>
                <w:szCs w:val="16"/>
              </w:rPr>
            </w:pPr>
            <w:r w:rsidRPr="00E05474">
              <w:rPr>
                <w:rFonts w:ascii="Arial" w:hAnsi="Arial" w:cs="Arial"/>
                <w:sz w:val="16"/>
                <w:szCs w:val="16"/>
              </w:rPr>
              <w:t xml:space="preserve">Drąsiai ir noriai dalyvauja įvairiuose tyrimuose, lauke pati rodo iniciatyvą ir visais pojūčiais tyrinėją jai įdomius gamtos reiškinius. </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850"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A2.2</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714"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r>
      <w:tr w:rsidR="00E03449" w:rsidRPr="00E05474" w:rsidTr="003939B6">
        <w:trPr>
          <w:trHeight w:val="1883"/>
        </w:trPr>
        <w:tc>
          <w:tcPr>
            <w:tcW w:w="1833"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center"/>
              <w:rPr>
                <w:rFonts w:ascii="Arial" w:hAnsi="Arial" w:cs="Arial"/>
                <w:sz w:val="16"/>
                <w:szCs w:val="16"/>
              </w:rPr>
            </w:pPr>
            <w:r w:rsidRPr="00E05474">
              <w:rPr>
                <w:rFonts w:ascii="Arial" w:hAnsi="Arial" w:cs="Arial"/>
                <w:sz w:val="16"/>
                <w:szCs w:val="16"/>
              </w:rPr>
              <w:t>PILIETIŠKUMO</w:t>
            </w:r>
          </w:p>
        </w:tc>
        <w:tc>
          <w:tcPr>
            <w:tcW w:w="2126" w:type="dxa"/>
            <w:shd w:val="clear" w:color="auto" w:fill="FFFFFF" w:themeFill="background1"/>
            <w:tcMar>
              <w:top w:w="15" w:type="dxa"/>
              <w:left w:w="37" w:type="dxa"/>
              <w:bottom w:w="0" w:type="dxa"/>
              <w:right w:w="37" w:type="dxa"/>
            </w:tcMar>
            <w:hideMark/>
          </w:tcPr>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34016" behindDoc="0" locked="0" layoutInCell="1" allowOverlap="1" wp14:anchorId="01B05A7B" wp14:editId="658BBECE">
                      <wp:simplePos x="0" y="0"/>
                      <wp:positionH relativeFrom="column">
                        <wp:posOffset>1125220</wp:posOffset>
                      </wp:positionH>
                      <wp:positionV relativeFrom="paragraph">
                        <wp:posOffset>60325</wp:posOffset>
                      </wp:positionV>
                      <wp:extent cx="182880" cy="178191"/>
                      <wp:effectExtent l="0" t="0" r="7620" b="0"/>
                      <wp:wrapNone/>
                      <wp:docPr id="126" name="Oval 13"/>
                      <wp:cNvGraphicFramePr/>
                      <a:graphic xmlns:a="http://schemas.openxmlformats.org/drawingml/2006/main">
                        <a:graphicData uri="http://schemas.microsoft.com/office/word/2010/wordprocessingShape">
                          <wps:wsp>
                            <wps:cNvSpPr/>
                            <wps:spPr>
                              <a:xfrm>
                                <a:off x="0" y="0"/>
                                <a:ext cx="182880" cy="178191"/>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70E72B5" id="Oval 13" o:spid="_x0000_s1026" style="position:absolute;margin-left:88.6pt;margin-top:4.75pt;width:14.4pt;height:14.05pt;z-index:25173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1J++AEAAEYEAAAOAAAAZHJzL2Uyb0RvYy54bWysU8lu2zAQvRfoPxC811qKpqpgOQcH6aVo&#10;gqb9AJoaWgS4gWQt++87JGUlXdBDUR9oLm/ezHua2d6etSIn8EFaM9BmU1MChttRmuNAv329f9NR&#10;EiIzI1PWwEAvEOjt7vWr7ex6aO1k1QieIIkJ/ewGOsXo+qoKfALNwsY6MPgorNcs4tEfq9GzGdm1&#10;qtq6vqlm60fnLYcQ8PauPNJd5hcCeHwQIkAkaqBYW8yrz+shrdVuy/qjZ26SfCmD/UMVmkmDSVeq&#10;OxYZ+e7lb1Racm+DFXHDra6sEJJD1oBqmvoXNU8Tc5C1oDnBrTaF/0fLP58ePZEjfrv2hhLDNH6k&#10;hxNTpHmbzJld6BHz5B79cgq4TUrPwuv0jxrIORt6WQ2FcyQcL5uu7Tq0neNT875rPjSJs3oOdj7E&#10;j2A1SZuBglLShSSZ9ez0KcSCvqLSdbBKjvdSqXzwx8NeeYL1DnRfp9+S4CeYMglsbAorjOmmStqK&#10;mryLFwUJp8wXEGgJ1t/mSnIzwpqHcQ4mNuVpYiOU9O9eZk/tmyKy2EyYmAXmX7kXgiuykFy5S5UL&#10;PoVC7uU1uP5bYSV4jciZrYlrsJbG+j8RKFS1ZC74q0nFmuTSwY4XbBgf1d6WkWKGTxYnikefgxMK&#10;mzUrXwYrTcPLc6Z9Hv/dDwAAAP//AwBQSwMEFAAGAAgAAAAhAPdKmGbeAAAACAEAAA8AAABkcnMv&#10;ZG93bnJldi54bWxMj0FLw0AUhO+C/2F5ghexGyMmNmZTROuhJ2ktBW+v2WcSzL4N2W2b/nufJz0O&#10;M8x8Uy4m16sjjaHzbOBuloAirr3tuDGw/Xi7fQQVIrLF3jMZOFOARXV5UWJh/YnXdNzERkkJhwIN&#10;tDEOhdahbslhmPmBWLwvPzqMIsdG2xFPUu56nSZJph12LAstDvTSUv29OTgDK3x177t67ber887q&#10;z5As5zdLY66vpucnUJGm+BeGX3xBh0qY9v7ANqhedJ6nEjUwfwAlfppk8m1v4D7PQFel/n+g+gEA&#10;AP//AwBQSwECLQAUAAYACAAAACEAtoM4kv4AAADhAQAAEwAAAAAAAAAAAAAAAAAAAAAAW0NvbnRl&#10;bnRfVHlwZXNdLnhtbFBLAQItABQABgAIAAAAIQA4/SH/1gAAAJQBAAALAAAAAAAAAAAAAAAAAC8B&#10;AABfcmVscy8ucmVsc1BLAQItABQABgAIAAAAIQDCE1J++AEAAEYEAAAOAAAAAAAAAAAAAAAAAC4C&#10;AABkcnMvZTJvRG9jLnhtbFBLAQItABQABgAIAAAAIQD3Sphm3gAAAAgBAAAPAAAAAAAAAAAAAAAA&#10;AFIEAABkcnMvZG93bnJldi54bWxQSwUGAAAAAAQABADzAAAAXQUAAAAA&#10;" fillcolor="#c00000" stroked="f" strokeweight="1pt">
                      <v:stroke joinstyle="miter"/>
                    </v:oval>
                  </w:pict>
                </mc:Fallback>
              </mc:AlternateContent>
            </w:r>
            <w:r w:rsidRPr="00E05474">
              <w:rPr>
                <w:rFonts w:ascii="Arial" w:hAnsi="Arial" w:cs="Arial"/>
                <w:sz w:val="16"/>
                <w:szCs w:val="16"/>
              </w:rPr>
              <w:t xml:space="preserve">Pastebi žmonių veiklos poveikį gamtai; </w:t>
            </w:r>
          </w:p>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sz w:val="16"/>
                <w:szCs w:val="16"/>
              </w:rPr>
              <w:t>Aiškinasi, kas yra gamtos ištekliai, ugdosi, stengiasi juos tausoti;</w:t>
            </w:r>
          </w:p>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35040" behindDoc="0" locked="0" layoutInCell="1" allowOverlap="1" wp14:anchorId="3D23BF6D" wp14:editId="1F739A3B">
                      <wp:simplePos x="0" y="0"/>
                      <wp:positionH relativeFrom="column">
                        <wp:posOffset>1061085</wp:posOffset>
                      </wp:positionH>
                      <wp:positionV relativeFrom="paragraph">
                        <wp:posOffset>292100</wp:posOffset>
                      </wp:positionV>
                      <wp:extent cx="182880" cy="177800"/>
                      <wp:effectExtent l="0" t="0" r="7620" b="0"/>
                      <wp:wrapNone/>
                      <wp:docPr id="127" name="Oval 14"/>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56692B1" id="Oval 14" o:spid="_x0000_s1026" style="position:absolute;margin-left:83.55pt;margin-top:23pt;width:14.4pt;height:14pt;z-index:25173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40+gEAAEYEAAAOAAAAZHJzL2Uyb0RvYy54bWysU8lu2zAQvRfoPxC811rQ1oJgOQcH6aVo&#10;gqb5AJoaWgS4gWS9/H2HpKykC3oI4gPNZd6beU8zm5uzVuQIPkhrBtqsakrAcDtKcxjo04+7Dx0l&#10;ITIzMmUNDPQCgd5s37/bnFwPrZ2sGsETJDGhP7mBTjG6vqoCn0CzsLIODD4K6zWLePSHavTshOxa&#10;VW1df65O1o/OWw4h4O1teaTbzC8E8HgvRIBI1ECxtphXn9d9WqvthvUHz9wk+VwGe0UVmkmDSReq&#10;WxYZ+enlX1Racm+DFXHFra6sEJJD1oBqmvoPNY8Tc5C1oDnBLTaFt6Pl344PnsgRv127psQwjR/p&#10;/sgUaT4mc04u9Bjz6B78fAq4TUrPwuv0jxrIORt6WQyFcyQcL5uu7Tq0neNTs153dTa8egY7H+IX&#10;sJqkzUBBKelCksx6dvwaIubE6GtUug5WyfFOKpUP/rDfKU+w3oHu6vRLRSPktzBlUrCxCVae002V&#10;tBU1eRcvClKcMt9BoCVYf5sryc0ISx7GOZjYlKeJjVDSf3qZPbVvQuRaMmFiFph/4Z4JrpGF5Mpd&#10;qpzjExRyLy/g+n+FFfCCyJmtiQtYS2P9vwgUqpozl/irScWa5NLejhdsGB/VzpaRYoZPFieKR5/B&#10;KQqbNSufBytNw8tzpn0e/+0vAAAA//8DAFBLAwQUAAYACAAAACEA653V9d8AAAAJAQAADwAAAGRy&#10;cy9kb3ducmV2LnhtbEyPQUvDQBCF74L/YRnBi9hNpaYmZlNE66EnaS0Fb9PsmASzsyG7bdN/7/Sk&#10;x8d8vPlesRhdp440hNazgekkAUVcedtybWD7+X7/BCpEZIudZzJwpgCL8vqqwNz6E6/puIm1khIO&#10;ORpoYuxzrUPVkMMw8T2x3L794DBKHGptBzxJuev0Q5Kk2mHL8qHBnl4bqn42B2dghW/uY1et/XZ1&#10;3ln9FZJldrc05vZmfHkGFWmMfzBc9EUdSnHa+wPboDrJ6XwqqIFZKpsuQPaYgdobmM8S0GWh/y8o&#10;fwEAAP//AwBQSwECLQAUAAYACAAAACEAtoM4kv4AAADhAQAAEwAAAAAAAAAAAAAAAAAAAAAAW0Nv&#10;bnRlbnRfVHlwZXNdLnhtbFBLAQItABQABgAIAAAAIQA4/SH/1gAAAJQBAAALAAAAAAAAAAAAAAAA&#10;AC8BAABfcmVscy8ucmVsc1BLAQItABQABgAIAAAAIQA+4s40+gEAAEYEAAAOAAAAAAAAAAAAAAAA&#10;AC4CAABkcnMvZTJvRG9jLnhtbFBLAQItABQABgAIAAAAIQDrndX13wAAAAkBAAAPAAAAAAAAAAAA&#10;AAAAAFQEAABkcnMvZG93bnJldi54bWxQSwUGAAAAAAQABADzAAAAYAUAAAAA&#10;" fillcolor="#c00000" stroked="f" strokeweight="1pt">
                      <v:stroke joinstyle="miter"/>
                    </v:oval>
                  </w:pict>
                </mc:Fallback>
              </mc:AlternateContent>
            </w:r>
            <w:r w:rsidRPr="00E05474">
              <w:rPr>
                <w:rFonts w:ascii="Arial" w:hAnsi="Arial" w:cs="Arial"/>
                <w:sz w:val="16"/>
                <w:szCs w:val="16"/>
              </w:rPr>
              <w:t>Dalyvauja bendruomenės veikloje, skirtoje saugoti gamtą.</w:t>
            </w:r>
            <w:r w:rsidRPr="008A4AA1">
              <w:rPr>
                <w:rFonts w:ascii="Arial" w:hAnsi="Arial" w:cs="Arial"/>
                <w:sz w:val="16"/>
                <w:szCs w:val="16"/>
              </w:rPr>
              <w:t xml:space="preserve"> </w:t>
            </w:r>
          </w:p>
        </w:tc>
        <w:tc>
          <w:tcPr>
            <w:tcW w:w="1843" w:type="dxa"/>
            <w:shd w:val="clear" w:color="auto" w:fill="FFFFFF" w:themeFill="background1"/>
            <w:tcMar>
              <w:top w:w="15" w:type="dxa"/>
              <w:left w:w="37" w:type="dxa"/>
              <w:bottom w:w="0" w:type="dxa"/>
              <w:right w:w="37" w:type="dxa"/>
            </w:tcMar>
            <w:hideMark/>
          </w:tcPr>
          <w:p w:rsidR="00E03449" w:rsidRPr="00E05474" w:rsidRDefault="00E03449" w:rsidP="001764E6">
            <w:pPr>
              <w:spacing w:after="0"/>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37088" behindDoc="0" locked="0" layoutInCell="1" allowOverlap="1" wp14:anchorId="30F096E9" wp14:editId="18DA3B71">
                      <wp:simplePos x="0" y="0"/>
                      <wp:positionH relativeFrom="column">
                        <wp:posOffset>-81915</wp:posOffset>
                      </wp:positionH>
                      <wp:positionV relativeFrom="paragraph">
                        <wp:posOffset>180340</wp:posOffset>
                      </wp:positionV>
                      <wp:extent cx="669925" cy="114300"/>
                      <wp:effectExtent l="0" t="0" r="34925" b="19050"/>
                      <wp:wrapNone/>
                      <wp:docPr id="129"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69925" cy="114300"/>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81658F" id="Straight Arrow Connector 19" o:spid="_x0000_s1026" type="#_x0000_t32" style="position:absolute;margin-left:-6.45pt;margin-top:14.2pt;width:52.75pt;height: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f1PPgIAAOcEAAAOAAAAZHJzL2Uyb0RvYy54bWysVNuO0zAQfUfiHyy/0zSFrWjUdIValpcV&#10;rCh8wNSXxMI32d6m/XvGTtpl4YVFvFh2PGdmzjmerG9PRpOjCFE529J6NqdEWOa4sl1Lv3+7e/Oe&#10;kpjActDOipaeRaS3m9ev1oNvxML1TnMRCCaxsRl8S/uUfFNVkfXCQJw5LyxeShcMJDyGruIBBsxu&#10;dLWYz5fV4AL3wTERI37djZd0U/JLKVj6ImUUieiWYm+prKGsh7xWmzU0XQDfKza1Af/QhQFlseg1&#10;1Q4SkMeg/khlFAsuOplmzJnKSamYKByQTT3/jc2+By8KFxQn+qtM8f+lZZ+PD4Eojt4tVpRYMGjS&#10;PgVQXZ/IhxDcQLbOWhTSBVKvsmCDjw3itvYhZMrsZPf+3rEfEe+qZ5f5EP0YdpLB5HDkTE7FgPPV&#10;AHFKhOHH5XK1WtxQwvCqrt+9nReDKmguYB9i+iScIXnT0jg1eu2wLibA8T6m3Aw0F0CurC0ZWrq6&#10;KRUAH5vUkLCY8Ug/2o4S0B2+YpZCSROdVvxOaZ3B5UWKrQ7kCPiWgDFh0yLLgVWeReaSO4j9GMhx&#10;N76y4B4tx3hoegH8o+UknT2qbXEwaO7MCE6JFthB3pXIBEr/TST2oO2k/ih4kT6dtRiZfxUSXS66&#10;j2xCd8hkxlHAWcXhuAxESYaAHCiR/guxEySjRZnAF+KvoFLf2XTFG2XdZE3+Pzy5kU715IQc4y9S&#10;jAJkLQ6Onx9CtiufcJqKcdPk53H99Vyinv5Pm58AAAD//wMAUEsDBBQABgAIAAAAIQDZCGig3gAA&#10;AAgBAAAPAAAAZHJzL2Rvd25yZXYueG1sTI9BS8NAEIXvgv9hGcFbu+kSQhozKUXQgwXBVPC6zY5J&#10;aHY2ZLdp+u9dT3oc3sd735S7xQ5ipsn3jhE26wQEceNMzy3C5/FllYPwQbPRg2NCuJGHXXV/V+rC&#10;uCt/0FyHVsQS9oVG6EIYCyl905HVfu1G4ph9u8nqEM+plWbS11huB6mSJJNW9xwXOj3Sc0fNub5Y&#10;hFBnZ37Np8N8ME37tlfq6/1mER8flv0TiEBL+IPhVz+qQxWdTu7CxosBYbVR24giqDwFEYGtykCc&#10;ENIsBVmV8v8D1Q8AAAD//wMAUEsBAi0AFAAGAAgAAAAhALaDOJL+AAAA4QEAABMAAAAAAAAAAAAA&#10;AAAAAAAAAFtDb250ZW50X1R5cGVzXS54bWxQSwECLQAUAAYACAAAACEAOP0h/9YAAACUAQAACwAA&#10;AAAAAAAAAAAAAAAvAQAAX3JlbHMvLnJlbHNQSwECLQAUAAYACAAAACEA2xn9Tz4CAADnBAAADgAA&#10;AAAAAAAAAAAAAAAuAgAAZHJzL2Uyb0RvYy54bWxQSwECLQAUAAYACAAAACEA2QhooN4AAAAIAQAA&#10;DwAAAAAAAAAAAAAAAACYBAAAZHJzL2Rvd25yZXYueG1sUEsFBgAAAAAEAAQA8wAAAKMFAAAAAA==&#10;" strokecolor="#ed7d31 [3205]">
                      <v:stroke dashstyle="dash"/>
                      <o:lock v:ext="edit" shapetype="f"/>
                    </v:shape>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38112" behindDoc="0" locked="0" layoutInCell="1" allowOverlap="1" wp14:anchorId="07272CE1" wp14:editId="04F16A84">
                      <wp:simplePos x="0" y="0"/>
                      <wp:positionH relativeFrom="column">
                        <wp:posOffset>-81914</wp:posOffset>
                      </wp:positionH>
                      <wp:positionV relativeFrom="paragraph">
                        <wp:posOffset>102870</wp:posOffset>
                      </wp:positionV>
                      <wp:extent cx="609600" cy="45719"/>
                      <wp:effectExtent l="0" t="0" r="19050" b="31115"/>
                      <wp:wrapNone/>
                      <wp:docPr id="130" name="Straight Arrow Connector 22"/>
                      <wp:cNvGraphicFramePr/>
                      <a:graphic xmlns:a="http://schemas.openxmlformats.org/drawingml/2006/main">
                        <a:graphicData uri="http://schemas.microsoft.com/office/word/2010/wordprocessingShape">
                          <wps:wsp>
                            <wps:cNvCnPr/>
                            <wps:spPr>
                              <a:xfrm flipV="1">
                                <a:off x="0" y="0"/>
                                <a:ext cx="609600" cy="45719"/>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E01C62" id="Straight Arrow Connector 22" o:spid="_x0000_s1026" type="#_x0000_t32" style="position:absolute;margin-left:-6.45pt;margin-top:8.1pt;width:48pt;height:3.6pt;flip:y;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3LINgIAANQEAAAOAAAAZHJzL2Uyb0RvYy54bWysVEuP0zAQviPxHyzfadJCF1o1XaGW5YKg&#10;2gXuUz8SS37J9jbtv2fspFkeFxZxscbxfDPzfTOTze3ZaHISISpnGzqf1ZQIyxxXtm3ot693r95R&#10;EhNYDtpZ0dCLiPR2+/LFpvdrsXCd01wEgkFsXPe+oV1Kfl1VkXXCQJw5Lyw+ShcMJLyGtuIBeoxu&#10;dLWo65uqd4H74JiIEb/uh0e6LfGlFCx9kTKKRHRDsbZUzlDOYz6r7QbWbQDfKTaWAf9QhQFlMekU&#10;ag8JyGNQf4QyigUXnUwz5kzlpFRMFA7IZl7/xuahAy8KFxQn+kmm+P/Css+nQyCKY+9eoz4WDDbp&#10;IQVQbZfI+xBcT3bOWhTSBbJYZMF6H9eI29lDGG/RH0Jmf5bBEKmV/47xih7IkJyL3JdJbnFOhOHH&#10;m3p1U2NShk9vlm/nqxy8GqLkaD7E9FE4Q7LR0DhWNZUzZIDTp5gG4BWQwdqSvqGr5WKJCQAnS2pI&#10;aBqPXKNtKQHd4siyFEqh0WnF75TWGVzGT+x0ICfAwQHGhE2FO5b3i2dOuYfYDY4crWGkgnu0HKuC&#10;dSeAf7CcpItHaS1uAc2VGcEp0QIryFbxTKD033hiDdqiUrkPg/LFShctBub3QmJLi+wDm9AeM5lh&#10;7nExUfTr9JdgCMiOEuk/EztCMlqUdXsmfgKV/M6mCW+UdWNr8s/gqRvpPB8HRQ7+VykGAbIWR8cv&#10;ZTiLRrg6Za7GNc+7+fO9wJ9+RtsfAAAA//8DAFBLAwQUAAYACAAAACEAoEEdBNwAAAAIAQAADwAA&#10;AGRycy9kb3ducmV2LnhtbEyPMU/DMBCFdyT+g3VIbK0Tl1ZpiFMFpLIx0LKwOfERR8R2ZDtt+Pcc&#10;E4yn9+m976rDYkd2wRAH7yTk6wwYus7rwfUS3s/HVQEsJuW0Gr1DCd8Y4VDf3lSq1P7q3vBySj2j&#10;EhdLJcGkNJWcx86gVXHtJ3SUffpgVaIz9FwHdaVyO3KRZTtu1eBowagJnw12X6fZStjPrXnyzVYE&#10;v31dXuxHrovmKOX93dI8Aku4pD8YfvVJHWpyav3sdGSjhFUu9oRSsBPACCg2ObBWgtg8AK8r/v+B&#10;+gcAAP//AwBQSwECLQAUAAYACAAAACEAtoM4kv4AAADhAQAAEwAAAAAAAAAAAAAAAAAAAAAAW0Nv&#10;bnRlbnRfVHlwZXNdLnhtbFBLAQItABQABgAIAAAAIQA4/SH/1gAAAJQBAAALAAAAAAAAAAAAAAAA&#10;AC8BAABfcmVscy8ucmVsc1BLAQItABQABgAIAAAAIQAOK3LINgIAANQEAAAOAAAAAAAAAAAAAAAA&#10;AC4CAABkcnMvZTJvRG9jLnhtbFBLAQItABQABgAIAAAAIQCgQR0E3AAAAAgBAAAPAAAAAAAAAAAA&#10;AAAAAJAEAABkcnMvZG93bnJldi54bWxQSwUGAAAAAAQABADzAAAAmQUAAAAA&#10;" strokecolor="#ed7d31 [3205]">
                      <v:stroke dashstyle="dash"/>
                    </v:shape>
                  </w:pict>
                </mc:Fallback>
              </mc:AlternateContent>
            </w:r>
            <w:r w:rsidRPr="00E05474">
              <w:rPr>
                <w:rFonts w:ascii="Arial" w:hAnsi="Arial" w:cs="Arial"/>
                <w:sz w:val="16"/>
                <w:szCs w:val="16"/>
              </w:rPr>
              <w:t>Įvardina tinkamus ir netinkamus žmogaus veiksnius gamtos atžvilgiu. Įvardina veiksnius, kurie kenkia gamtai. Pradeda samprotauti, ką galima pakeisti, norint išsaugoti jūrą, gyvūnus.</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850"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36064" behindDoc="0" locked="0" layoutInCell="1" allowOverlap="1" wp14:anchorId="3C8FF4F6" wp14:editId="79B5653E">
                      <wp:simplePos x="0" y="0"/>
                      <wp:positionH relativeFrom="column">
                        <wp:posOffset>-1775459</wp:posOffset>
                      </wp:positionH>
                      <wp:positionV relativeFrom="paragraph">
                        <wp:posOffset>688340</wp:posOffset>
                      </wp:positionV>
                      <wp:extent cx="666750" cy="274955"/>
                      <wp:effectExtent l="0" t="0" r="19050" b="29845"/>
                      <wp:wrapNone/>
                      <wp:docPr id="128"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66750" cy="274955"/>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39251FD" id="Straight Arrow Connector 16" o:spid="_x0000_s1026" type="#_x0000_t32" style="position:absolute;margin-left:-139.8pt;margin-top:54.2pt;width:52.5pt;height:21.65pt;flip:y;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0a1QwIAAPEEAAAOAAAAZHJzL2Uyb0RvYy54bWysVMmOEzEQvSPxD5bvpJOIZJhWOiOUMFxG&#10;EBHgXvHSbeFNtied/D1ldyfDwIVBXCwv9Wp5r8qru5PR5ChCVM42dDaZUiIsc1zZtqHfvt6/eUdJ&#10;TGA5aGdFQ88i0rv161er3tdi7jqnuQgEndhY976hXUq+rqrIOmEgTpwXFh+lCwYSHkNb8QA9eje6&#10;mk+ny6p3gfvgmIgRb7fDI10X/1IKlj5LGUUiuqGYWyprKOshr9V6BXUbwHeKjWnAP2RhQFkMenW1&#10;hQTkMag/XBnFgotOpglzpnJSKiZKDVjNbPpbNfsOvCi1IDnRX2mK/88t+3TcBaI4ajdHqSwYFGmf&#10;Aqi2S+R9CK4nG2ctEukCmS0zYb2PNeI2dhdyyexk9/7BsR8R36pnj/kQ/WB2ksEQqZX/jrEKV1g9&#10;ORUpzlcpxCkRhpfL5fJmgYIxfJrfvL1dLHLkCursJkf1IaaPwhmSNw2NY8rXXIcQcHyIaQBeABms&#10;LekberuYLzACYNtJDQm3xiMR0baUgG6xn1kKJdPotOL3SusMLr0pNjqQI2BXAWPCpvmY3jPLHHIL&#10;sRsMOe6Gfgvu0XLMCupOAP9gOUlnj7xbHBGaMzOCU6IFZpB3xTKB0n9jiRRpO+owUF9ESGcthsq/&#10;CIl6F96HakJ7yMUMQ4FTi6xfRqM4Q0A2lFj+C7EjJKNFmcUX4q+gEt/ZdMUbZd0oTf4pntRIp9mo&#10;hBzsL1QMBGQuDo6fdyE3RT7hXJW+Gv+APLi/novV00+1/gkAAP//AwBQSwMEFAAGAAgAAAAhAD/Z&#10;s5vgAAAADQEAAA8AAABkcnMvZG93bnJldi54bWxMj8FugzAQRO+V+g/WVuqNGFAIhGAiWim99dC0&#10;l94MdjEKXiNsEvr33Z7a4848zc5Ux9WO7KpnPzgUkGxiYBo7pwbsBXy8n6ICmA8SlRwdagHf2sOx&#10;vr+rZKncDd/09Rx6RiHoSynAhDCVnPvOaCv9xk0ayftys5WBzrnnapY3CrcjT+N4x60ckD4YOeln&#10;o7vLebEC9ktrnlyTpbPLXtcX+5moojkJ8fiwNgdgQa/hD4bf+lQdaurUugWVZ6OAKM33O2LJiYst&#10;MEKiJN+S1JKUJTnwuuL/V9Q/AAAA//8DAFBLAQItABQABgAIAAAAIQC2gziS/gAAAOEBAAATAAAA&#10;AAAAAAAAAAAAAAAAAABbQ29udGVudF9UeXBlc10ueG1sUEsBAi0AFAAGAAgAAAAhADj9If/WAAAA&#10;lAEAAAsAAAAAAAAAAAAAAAAALwEAAF9yZWxzLy5yZWxzUEsBAi0AFAAGAAgAAAAhAIvXRrVDAgAA&#10;8QQAAA4AAAAAAAAAAAAAAAAALgIAAGRycy9lMm9Eb2MueG1sUEsBAi0AFAAGAAgAAAAhAD/Zs5vg&#10;AAAADQEAAA8AAAAAAAAAAAAAAAAAnQQAAGRycy9kb3ducmV2LnhtbFBLBQYAAAAABAAEAPMAAACq&#10;BQAAAAA=&#10;" strokecolor="#ed7d31 [3205]">
                      <v:stroke dashstyle="dash"/>
                      <o:lock v:ext="edit" shapetype="f"/>
                    </v:shape>
                  </w:pict>
                </mc:Fallback>
              </mc:AlternateContent>
            </w:r>
            <w:r w:rsidRPr="00E05474">
              <w:rPr>
                <w:rFonts w:ascii="Arial" w:hAnsi="Arial" w:cs="Arial"/>
                <w:sz w:val="16"/>
                <w:szCs w:val="16"/>
              </w:rPr>
              <w:t> </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C2.2</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714"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r>
      <w:tr w:rsidR="00E03449" w:rsidRPr="00E05474" w:rsidTr="003939B6">
        <w:trPr>
          <w:trHeight w:val="1810"/>
        </w:trPr>
        <w:tc>
          <w:tcPr>
            <w:tcW w:w="1833"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center"/>
              <w:rPr>
                <w:rFonts w:ascii="Arial" w:hAnsi="Arial" w:cs="Arial"/>
                <w:sz w:val="16"/>
                <w:szCs w:val="16"/>
              </w:rPr>
            </w:pPr>
            <w:r w:rsidRPr="00E05474">
              <w:rPr>
                <w:rFonts w:ascii="Arial" w:hAnsi="Arial" w:cs="Arial"/>
                <w:sz w:val="16"/>
                <w:szCs w:val="16"/>
              </w:rPr>
              <w:t>SKAITMENINĖ</w:t>
            </w:r>
          </w:p>
        </w:tc>
        <w:tc>
          <w:tcPr>
            <w:tcW w:w="2126" w:type="dxa"/>
            <w:shd w:val="clear" w:color="auto" w:fill="FFFFFF" w:themeFill="background1"/>
            <w:tcMar>
              <w:top w:w="15" w:type="dxa"/>
              <w:left w:w="37" w:type="dxa"/>
              <w:bottom w:w="0" w:type="dxa"/>
              <w:right w:w="37" w:type="dxa"/>
            </w:tcMar>
            <w:hideMark/>
          </w:tcPr>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39136" behindDoc="0" locked="0" layoutInCell="1" allowOverlap="1" wp14:anchorId="3EFA0099" wp14:editId="17F5B7D7">
                      <wp:simplePos x="0" y="0"/>
                      <wp:positionH relativeFrom="column">
                        <wp:posOffset>1085215</wp:posOffset>
                      </wp:positionH>
                      <wp:positionV relativeFrom="paragraph">
                        <wp:posOffset>631825</wp:posOffset>
                      </wp:positionV>
                      <wp:extent cx="182880" cy="177800"/>
                      <wp:effectExtent l="0" t="0" r="7620" b="0"/>
                      <wp:wrapNone/>
                      <wp:docPr id="131" name="Oval 23"/>
                      <wp:cNvGraphicFramePr/>
                      <a:graphic xmlns:a="http://schemas.openxmlformats.org/drawingml/2006/main">
                        <a:graphicData uri="http://schemas.microsoft.com/office/word/2010/wordprocessingShape">
                          <wps:wsp>
                            <wps:cNvSpPr/>
                            <wps:spPr>
                              <a:xfrm>
                                <a:off x="0" y="0"/>
                                <a:ext cx="182880" cy="1778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oval w14:anchorId="1DFEBAFA" id="Oval 23" o:spid="_x0000_s1026" style="position:absolute;margin-left:85.45pt;margin-top:49.75pt;width:14.4pt;height:14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sU0+gEAAEYEAAAOAAAAZHJzL2Uyb0RvYy54bWysU8lu2zAQvRfoPxC811qCNoJgOQcH6aVo&#10;gqb9AJoaWgS4gWQt++87JGUlXdBDUR9oLvPezHua2d6dtSIn8EFaM9BmU1MChttRmuNAv319eNdR&#10;EiIzI1PWwEAvEOjd7u2b7ex6aO1k1QieIIkJ/ewGOsXo+qoKfALNwsY6MPgorNcs4tEfq9GzGdm1&#10;qtq6/lDN1o/OWw4h4O19eaS7zC8E8PgoRIBI1ECxtphXn9dDWqvdlvVHz9wk+VIG+4cqNJMGk65U&#10;9ywy8t3L36i05N4GK+KGW11ZISSHrAHVNPUvap4n5iBrQXOCW20K/4+Wfz49eSJH/HY3DSWGafxI&#10;jyemSHuTzJld6DHm2T355RRwm5SehdfpHzWQczb0shoK50g4XjZd23VoO8en5va2q7Ph1QvY+RA/&#10;gtUkbQYKSkkXkmTWs9OnEDEnRl+j0nWwSo4PUql88MfDXnmC9Q50X6dfKhohP4Upk4KNTbDynG6q&#10;pK2oybt4UZDilPkCAi3B+ttcSW5GWPMwzsHEpjxNbISS/v3r7Kl9EyLXkgkTs8D8K/dCcI0sJFfu&#10;UuUSn6CQe3kF138rrIBXRM5sTVzBWhrr/0SgUNWSucRfTSrWJJcOdrxgw/io9raMFDN8sjhRPPoM&#10;TlHYrFn5MlhpGl6fM+3L+O9+AAAA//8DAFBLAwQUAAYACAAAACEA8oXerd8AAAAKAQAADwAAAGRy&#10;cy9kb3ducmV2LnhtbEyPwU7DMAyG70i8Q2QkLmhLmDRKStMJwTjshDamSbt5jWkrGqdqsq17e7IT&#10;3PzLn35/Lhaj68SJhtB6NvA4VSCIK29brg1svz4mzyBCRLbYeSYDFwqwKG9vCsytP/OaTptYi1TC&#10;IUcDTYx9LmWoGnIYpr4nTrtvPziMKQ61tAOeU7nr5EypJ+mw5XShwZ7eGqp+NkdnYIXv7nNXrf12&#10;ddlZuQ9qqR+Wxtzfja8vICKN8Q+Gq35ShzI5HfyRbRBdypnSCTWg9RzEFdA6A3FIwyybgywL+f+F&#10;8hcAAP//AwBQSwECLQAUAAYACAAAACEAtoM4kv4AAADhAQAAEwAAAAAAAAAAAAAAAAAAAAAAW0Nv&#10;bnRlbnRfVHlwZXNdLnhtbFBLAQItABQABgAIAAAAIQA4/SH/1gAAAJQBAAALAAAAAAAAAAAAAAAA&#10;AC8BAABfcmVscy8ucmVsc1BLAQItABQABgAIAAAAIQCzbsU0+gEAAEYEAAAOAAAAAAAAAAAAAAAA&#10;AC4CAABkcnMvZTJvRG9jLnhtbFBLAQItABQABgAIAAAAIQDyhd6t3wAAAAoBAAAPAAAAAAAAAAAA&#10;AAAAAFQEAABkcnMvZG93bnJldi54bWxQSwUGAAAAAAQABADzAAAAYAUAAAAA&#10;" fillcolor="#c00000" stroked="f" strokeweight="1pt">
                      <v:stroke joinstyle="miter"/>
                    </v:oval>
                  </w:pict>
                </mc:Fallback>
              </mc:AlternateContent>
            </w:r>
            <w:r w:rsidRPr="00E05474">
              <w:rPr>
                <w:rFonts w:ascii="Arial" w:hAnsi="Arial" w:cs="Arial"/>
                <w:sz w:val="16"/>
                <w:szCs w:val="16"/>
              </w:rPr>
              <w:t>Naudodamiesi prieinamomis skaitmeninėmis priemonėmis ieško informacijos, stebi ir tyrinėja, piešia, kuria, žaidžia ugdomuosius žaidimus, fiksuoja savo atradimus.</w:t>
            </w:r>
          </w:p>
        </w:tc>
        <w:tc>
          <w:tcPr>
            <w:tcW w:w="1843" w:type="dxa"/>
            <w:shd w:val="clear" w:color="auto" w:fill="FFFFFF" w:themeFill="background1"/>
            <w:tcMar>
              <w:top w:w="15" w:type="dxa"/>
              <w:left w:w="37" w:type="dxa"/>
              <w:bottom w:w="0" w:type="dxa"/>
              <w:right w:w="37" w:type="dxa"/>
            </w:tcMar>
            <w:hideMark/>
          </w:tcPr>
          <w:p w:rsidR="00E03449" w:rsidRPr="00E05474" w:rsidRDefault="00E03449" w:rsidP="001764E6">
            <w:pPr>
              <w:spacing w:after="0"/>
              <w:rPr>
                <w:rFonts w:ascii="Arial" w:hAnsi="Arial" w:cs="Arial"/>
                <w:sz w:val="16"/>
                <w:szCs w:val="16"/>
              </w:rPr>
            </w:pPr>
            <w:r w:rsidRPr="00E05474">
              <w:rPr>
                <w:rFonts w:ascii="Arial" w:hAnsi="Arial" w:cs="Arial"/>
                <w:noProof/>
                <w:sz w:val="16"/>
                <w:szCs w:val="16"/>
                <w:lang w:eastAsia="lt-LT"/>
              </w:rPr>
              <mc:AlternateContent>
                <mc:Choice Requires="wps">
                  <w:drawing>
                    <wp:anchor distT="0" distB="0" distL="114300" distR="114300" simplePos="0" relativeHeight="251740160" behindDoc="0" locked="0" layoutInCell="1" allowOverlap="1" wp14:anchorId="489A66CE" wp14:editId="6666D369">
                      <wp:simplePos x="0" y="0"/>
                      <wp:positionH relativeFrom="column">
                        <wp:posOffset>-104140</wp:posOffset>
                      </wp:positionH>
                      <wp:positionV relativeFrom="paragraph">
                        <wp:posOffset>493394</wp:posOffset>
                      </wp:positionV>
                      <wp:extent cx="511175" cy="182880"/>
                      <wp:effectExtent l="0" t="0" r="22225" b="26670"/>
                      <wp:wrapNone/>
                      <wp:docPr id="132" name="Straight Arrow Connector 25"/>
                      <wp:cNvGraphicFramePr/>
                      <a:graphic xmlns:a="http://schemas.openxmlformats.org/drawingml/2006/main">
                        <a:graphicData uri="http://schemas.microsoft.com/office/word/2010/wordprocessingShape">
                          <wps:wsp>
                            <wps:cNvCnPr/>
                            <wps:spPr>
                              <a:xfrm flipV="1">
                                <a:off x="0" y="0"/>
                                <a:ext cx="511175" cy="182880"/>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A5EB8C" id="Straight Arrow Connector 25" o:spid="_x0000_s1026" type="#_x0000_t32" style="position:absolute;margin-left:-8.2pt;margin-top:38.85pt;width:40.25pt;height:14.4pt;flip:y;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bEaNwIAANUEAAAOAAAAZHJzL2Uyb0RvYy54bWysVE2P0zAQvSPxHyzfaZqgQqmarlDLckGw&#10;2gXurj8SS/7S2Nu0/56xk2b5uLCIi2XH88bvvZnJ9uZsDTlJiNq7ltaLJSXScS+061r67evtqzUl&#10;MTEnmPFOtvQiI73ZvXyxHcJGNr73RkggmMTFzRBa2qcUNlUVeS8tiwsfpMNL5cGyhEfoKgFswOzW&#10;VM1y+aYaPIgAnssY8ethvKS7kl8pydMXpaJMxLQUuaWyQlmPea12W7bpgIVe84kG+wcWlmmHj86p&#10;Diwx8gj6j1RWc/DRq7Tg3lZeKc1l0YBq6uVvah56FmTRgubEMNsU/19a/vl0B0QLrN3rhhLHLBbp&#10;IQHTXZ/IewA/kL13Do30QJpVNmwIcYO4vbuD6RTDHWT1ZwWWKKPDd8xX/ECF5Fzsvsx2y3MiHD+u&#10;6rp+u6KE41W9btbrUo5qTJPTBYjpo/SW5E1L40Rr5jM+wU6fYkIiCLwCMtg4MrT03Qo5E86wtZRh&#10;Cbc2oNjoOkqY6bBneYLCNHqjxa02JoNL/8m9AXJi2DmMc+lSk8XjK79E5icPLPZjoMDd2FPgH53A&#10;eLbpJRMfnCDpEtBbh2NAMzMrBSVGIoO8K5GJafM3kcjBOKSSCzFaX3bpYuSo/F4qrGnxfVQD3TGL&#10;GRsfJxNH4dr+JRkCcqBC+c/ETpCMlmXenomfQeV979KMt9r5qTT5b/BUjXSup0qoMf5qxWhA9uLo&#10;xaV0Z/EIZ6cUbprzPJw/nwv86W+0+wEAAP//AwBQSwMEFAAGAAgAAAAhAKnpjmbeAAAACQEAAA8A&#10;AABkcnMvZG93bnJldi54bWxMjzFPwzAQhXck/oN1SGytk6pJSohTBaSyMdB26ebEJo6Iz5HttOHf&#10;c0wwnt6n976r9osd2VX7MDgUkK4TYBo7pwbsBZxPh9UOWIgSlRwdagHfOsC+vr+rZKncDT/09Rh7&#10;RiUYSinAxDiVnIfOaCvD2k0aKft03spIp++58vJG5XbkmyTJuZUD0oKRk341uvs6zlbA09yaF9dk&#10;G++y9+XNXlK1aw5CPD4szTOwqJf4B8OvPqlDTU6tm1EFNgpYpfmWUAFFUQAjIN+mwFoCkzwDXlf8&#10;/wf1DwAAAP//AwBQSwECLQAUAAYACAAAACEAtoM4kv4AAADhAQAAEwAAAAAAAAAAAAAAAAAAAAAA&#10;W0NvbnRlbnRfVHlwZXNdLnhtbFBLAQItABQABgAIAAAAIQA4/SH/1gAAAJQBAAALAAAAAAAAAAAA&#10;AAAAAC8BAABfcmVscy8ucmVsc1BLAQItABQABgAIAAAAIQBeubEaNwIAANUEAAAOAAAAAAAAAAAA&#10;AAAAAC4CAABkcnMvZTJvRG9jLnhtbFBLAQItABQABgAIAAAAIQCp6Y5m3gAAAAkBAAAPAAAAAAAA&#10;AAAAAAAAAJEEAABkcnMvZG93bnJldi54bWxQSwUGAAAAAAQABADzAAAAnAUAAAAA&#10;" strokecolor="#ed7d31 [3205]">
                      <v:stroke dashstyle="dash"/>
                    </v:shape>
                  </w:pict>
                </mc:Fallback>
              </mc:AlternateContent>
            </w:r>
            <w:r w:rsidRPr="00E05474">
              <w:rPr>
                <w:rFonts w:ascii="Arial" w:hAnsi="Arial" w:cs="Arial"/>
                <w:noProof/>
                <w:sz w:val="16"/>
                <w:szCs w:val="16"/>
                <w:lang w:eastAsia="lt-LT"/>
              </w:rPr>
              <mc:AlternateContent>
                <mc:Choice Requires="wps">
                  <w:drawing>
                    <wp:anchor distT="0" distB="0" distL="114300" distR="114300" simplePos="0" relativeHeight="251741184" behindDoc="0" locked="0" layoutInCell="1" allowOverlap="1" wp14:anchorId="11C9568A" wp14:editId="7409951E">
                      <wp:simplePos x="0" y="0"/>
                      <wp:positionH relativeFrom="column">
                        <wp:posOffset>-104140</wp:posOffset>
                      </wp:positionH>
                      <wp:positionV relativeFrom="paragraph">
                        <wp:posOffset>22225</wp:posOffset>
                      </wp:positionV>
                      <wp:extent cx="692150" cy="610870"/>
                      <wp:effectExtent l="0" t="0" r="31750" b="17780"/>
                      <wp:wrapNone/>
                      <wp:docPr id="133" name="Straight Arrow Connector 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92150" cy="610870"/>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E9F00F" id="Straight Arrow Connector 27" o:spid="_x0000_s1026" type="#_x0000_t32" style="position:absolute;margin-left:-8.2pt;margin-top:1.75pt;width:54.5pt;height:48.1pt;flip:y;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6FCRgIAAPEEAAAOAAAAZHJzL2Uyb0RvYy54bWysVE1vEzEQvSPxHyzfySapkrarbCqUUC4V&#10;RBS4T/yxa+Ev2W42+feMvduEwoUiLit7PW/mzXser+6ORpODCFE529DZZEqJsMxxZduGfvt6/+6G&#10;kpjActDOioaeRKR367dvVr2vxdx1TnMRCCaxse59Q7uUfF1VkXXCQJw4LyweShcMJNyGtuIBesxu&#10;dDWfTpdV7wL3wTERI/7dDod0XfJLKVj6LGUUieiGIrdUvqF89/lbrVdQtwF8p9hIA/6BhQFlseg5&#10;1RYSkKeg/khlFAsuOpkmzJnKSamYKD1gN7Ppb908duBF6QXFif4sU/x/admnwy4QxdG7qytKLBg0&#10;6TEFUG2XyPsQXE82zloU0gUyv86C9T7WiNvYXcgts6N99A+O/Yh4Vr04zJvoh7CjDIZIrfx3rFW0&#10;wu7JsVhxOlshjokw/Lm8nc8WaBjDo+VsenNdrKqgzmlyVR9i+iicIXnR0DhSPnMdSsDhIaZM6wLI&#10;YG1J39DbxXyBFQCvndSQcGk8ChFtSwnoFu8zS6EwjU4rfq+0zuByN8VGB3IAvFXAmLBpnoXBKi8i&#10;M7UtxG4I5Lga7ltwT5ZjPNSdAP7BcpJOHnW3OCI0MzOCU6IFMsirEplA6b+JRA7ajj4M0hcT0kmL&#10;ofMvQqLfRfehm9DuczPDUODUourPo1GSISAHSmz/ldgRktGizOIr8WdQqe9sOuONsm60Jr8UFzfS&#10;cTY6IYf4ZykGAbIWe8dPu5Dtyjucq2Lc+Abkwf11X6IuL9X6JwAAAP//AwBQSwMEFAAGAAgAAAAh&#10;AJ0DBB7bAAAABwEAAA8AAABkcnMvZG93bnJldi54bWxMjkFPhDAUhO8m/ofmmXjbLaDggpQNmqw3&#10;D65evBX6pET6Stqyi//eenJPk8lMZr56v5qJndD50ZKAdJsAQ+qtGmkQ8PF+2OyA+SBJyckSCvhB&#10;D/vm+qqWlbJnesPTMQwsjpCvpAAdwlxx7nuNRvqtnZFi9mWdkSFaN3Dl5DmOm4lnSVJwI0eKD1rO&#10;+Kyx/z4uRkC5dPrJtnnmbP66vpjPVO3agxC3N2v7CCzgGv7L8Icf0aGJTJ1dSHk2CdikxX2sCrjL&#10;gcW8zApgXdTyAXhT80v+5hcAAP//AwBQSwECLQAUAAYACAAAACEAtoM4kv4AAADhAQAAEwAAAAAA&#10;AAAAAAAAAAAAAAAAW0NvbnRlbnRfVHlwZXNdLnhtbFBLAQItABQABgAIAAAAIQA4/SH/1gAAAJQB&#10;AAALAAAAAAAAAAAAAAAAAC8BAABfcmVscy8ucmVsc1BLAQItABQABgAIAAAAIQAg96FCRgIAAPEE&#10;AAAOAAAAAAAAAAAAAAAAAC4CAABkcnMvZTJvRG9jLnhtbFBLAQItABQABgAIAAAAIQCdAwQe2wAA&#10;AAcBAAAPAAAAAAAAAAAAAAAAAKAEAABkcnMvZG93bnJldi54bWxQSwUGAAAAAAQABADzAAAAqAUA&#10;AAAA&#10;" strokecolor="#ed7d31 [3205]">
                      <v:stroke dashstyle="dash"/>
                      <o:lock v:ext="edit" shapetype="f"/>
                    </v:shape>
                  </w:pict>
                </mc:Fallback>
              </mc:AlternateContent>
            </w:r>
            <w:r w:rsidRPr="00E05474">
              <w:rPr>
                <w:rFonts w:ascii="Arial" w:hAnsi="Arial" w:cs="Arial"/>
                <w:sz w:val="16"/>
                <w:szCs w:val="16"/>
              </w:rPr>
              <w:t>Su suaugusiojo pagalba skaitmeninėse priemonėse pradeda surasti reikiamos informacijos (naudojant lapelius kuriuose užrašyti žodžiai su ieškoma informacija)</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850"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B2.2</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714"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r>
      <w:tr w:rsidR="00E03449" w:rsidRPr="00E05474" w:rsidTr="003939B6">
        <w:trPr>
          <w:trHeight w:val="2303"/>
        </w:trPr>
        <w:tc>
          <w:tcPr>
            <w:tcW w:w="1833"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center"/>
              <w:rPr>
                <w:rFonts w:ascii="Arial" w:hAnsi="Arial" w:cs="Arial"/>
                <w:sz w:val="16"/>
                <w:szCs w:val="16"/>
              </w:rPr>
            </w:pPr>
            <w:r w:rsidRPr="00E05474">
              <w:rPr>
                <w:rFonts w:ascii="Arial" w:hAnsi="Arial" w:cs="Arial"/>
                <w:sz w:val="16"/>
                <w:szCs w:val="16"/>
              </w:rPr>
              <w:t>SOCIALINĖ, EMOCINĖ IR SVEIKOS GYVENSENOS</w:t>
            </w:r>
          </w:p>
        </w:tc>
        <w:tc>
          <w:tcPr>
            <w:tcW w:w="2126" w:type="dxa"/>
            <w:shd w:val="clear" w:color="auto" w:fill="FFFFFF" w:themeFill="background1"/>
            <w:tcMar>
              <w:top w:w="15" w:type="dxa"/>
              <w:left w:w="37" w:type="dxa"/>
              <w:bottom w:w="0" w:type="dxa"/>
              <w:right w:w="37" w:type="dxa"/>
            </w:tcMar>
            <w:hideMark/>
          </w:tcPr>
          <w:p w:rsidR="00E03449" w:rsidRPr="00E05474" w:rsidRDefault="00E03449" w:rsidP="004B3A96">
            <w:pPr>
              <w:pStyle w:val="Sraopastraipa"/>
              <w:numPr>
                <w:ilvl w:val="0"/>
                <w:numId w:val="5"/>
              </w:numPr>
              <w:spacing w:after="0"/>
              <w:ind w:left="115" w:hanging="115"/>
              <w:rPr>
                <w:rFonts w:ascii="Arial" w:hAnsi="Arial" w:cs="Arial"/>
                <w:sz w:val="16"/>
                <w:szCs w:val="16"/>
              </w:rPr>
            </w:pPr>
            <w:r w:rsidRPr="008A4AA1">
              <w:rPr>
                <w:rFonts w:ascii="Arial" w:hAnsi="Arial" w:cs="Arial"/>
                <w:noProof/>
                <w:sz w:val="16"/>
                <w:szCs w:val="16"/>
                <w:lang w:eastAsia="lt-LT"/>
              </w:rPr>
              <mc:AlternateContent>
                <mc:Choice Requires="wps">
                  <w:drawing>
                    <wp:anchor distT="0" distB="0" distL="114300" distR="114300" simplePos="0" relativeHeight="251742208" behindDoc="0" locked="0" layoutInCell="1" allowOverlap="1" wp14:anchorId="2EAA8773" wp14:editId="5F1B21D0">
                      <wp:simplePos x="0" y="0"/>
                      <wp:positionH relativeFrom="column">
                        <wp:posOffset>998220</wp:posOffset>
                      </wp:positionH>
                      <wp:positionV relativeFrom="paragraph">
                        <wp:posOffset>323850</wp:posOffset>
                      </wp:positionV>
                      <wp:extent cx="197431" cy="203200"/>
                      <wp:effectExtent l="0" t="0" r="0" b="6350"/>
                      <wp:wrapNone/>
                      <wp:docPr id="30" name="Oval 29">
                        <a:extLst xmlns:a="http://schemas.openxmlformats.org/drawingml/2006/main">
                          <a:ext uri="{FF2B5EF4-FFF2-40B4-BE49-F238E27FC236}">
                            <a16:creationId xmlns:a16="http://schemas.microsoft.com/office/drawing/2014/main" id="{15838E10-AF5E-A3A5-2472-EE116CC8091E}"/>
                          </a:ext>
                        </a:extLst>
                      </wp:docPr>
                      <wp:cNvGraphicFramePr/>
                      <a:graphic xmlns:a="http://schemas.openxmlformats.org/drawingml/2006/main">
                        <a:graphicData uri="http://schemas.microsoft.com/office/word/2010/wordprocessingShape">
                          <wps:wsp>
                            <wps:cNvSpPr/>
                            <wps:spPr>
                              <a:xfrm>
                                <a:off x="0" y="0"/>
                                <a:ext cx="197431" cy="203200"/>
                              </a:xfrm>
                              <a:prstGeom prst="ellipse">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D9E0329" id="Oval 29" o:spid="_x0000_s1026" style="position:absolute;margin-left:78.6pt;margin-top:25.5pt;width:15.55pt;height:16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yPcAIAACAFAAAOAAAAZHJzL2Uyb0RvYy54bWysVNtq3DAQfS/0H4zeHV/Wu9k18YZkY5dC&#10;aULTfoAiy2uDLBlJ3Qsh/97RyHbTC6WU+kHWZebMOTMaXV2fehEcuDadkgVJLmIScMlU3cl9Qb58&#10;rsI1CYylsqZCSV6QMzfkevv2zdVxyHmqWiVqrgMAkSY/DgVprR3yKDKs5T01F2rgEg4bpXtqYan3&#10;Ua3pEdB7EaVxvIqOSteDVowbA7t3/pBsEb9pOLP3TWO4DURBgJvFUeP45MZoe0XzvaZD27GRBv0H&#10;Fj3tJASdoe6opcFX3f0C1XdMK6Mae8FUH6mm6RhHDaAmiX9S89jSgaMWSI4Z5jSZ/wfLPh4edNDV&#10;BVlAeiTtoUb3ByqCdIN6+Ml+MNYpg5lX9FxV6e2yrLKwglmYxbdZeFtmm7BKF+syvax26WL14ryT&#10;Vc40pxbuxvt6ym6y+jv2Y51dXrII84s0n5PlGsIkcXhTLcvwZnGzDNPsMg3LMklWu9063iTli6tr&#10;hJynP6qIjoPJUbK7IDh9HB40GLuVgalTemp07/5QneCEV+U8XxWXBQabyeYyWyQkYHCUxgu4imPI&#10;yXnQxr7jqg/cpCBciG4wrpg0pwcg4wlOVm7bKNHVVScELvT+aSd0AKUoyC523xjgBzMhnbFUzs0j&#10;uh2U6dWgLnsW3NkJ+Yk3kEXgnyITbDM+x6GMcWkTf9TSmvvwy9fRXWM6D8wrAjrkBuLP2CPAZOlB&#10;JmzPcrR3rhy7dHaO/0TMO88eGFlJOzv3nVT6dwACVI2Rvf2UJJ8al6UnVZ+hFbQVO+UfCypZq+Ct&#10;YFajs7OCNkTl45Ph+vz1GmG/P2zbbwAAAP//AwBQSwMEFAAGAAgAAAAhANUcTGnfAAAACQEAAA8A&#10;AABkcnMvZG93bnJldi54bWxMj0FPwkAQhe8m/ofNmHgxsAWC1NotMYoHTgYkJN6G7tg2dmeb7gLl&#10;3zuc9PgyX958L18OrlUn6kPj2cBknIAiLr1tuDKw+3wfpaBCRLbYeiYDFwqwLG5vcsysP/OGTttY&#10;KSnhkKGBOsYu0zqUNTkMY98Ry+3b9w6jxL7StsezlLtWT5PkUTtsWD7U2NFrTeXP9ugMrPHNfezL&#10;jd+tL3urv0KyenpYGXN/N7w8g4o0xD8YrvqiDoU4HfyRbVCt5PliKqiB+UQ2XYE0nYE6GEhnCegi&#10;1/8XFL8AAAD//wMAUEsBAi0AFAAGAAgAAAAhALaDOJL+AAAA4QEAABMAAAAAAAAAAAAAAAAAAAAA&#10;AFtDb250ZW50X1R5cGVzXS54bWxQSwECLQAUAAYACAAAACEAOP0h/9YAAACUAQAACwAAAAAAAAAA&#10;AAAAAAAvAQAAX3JlbHMvLnJlbHNQSwECLQAUAAYACAAAACEABv/cj3ACAAAgBQAADgAAAAAAAAAA&#10;AAAAAAAuAgAAZHJzL2Uyb0RvYy54bWxQSwECLQAUAAYACAAAACEA1RxMad8AAAAJAQAADwAAAAAA&#10;AAAAAAAAAADKBAAAZHJzL2Rvd25yZXYueG1sUEsFBgAAAAAEAAQA8wAAANYFAAAAAA==&#10;" fillcolor="#c00000" stroked="f" strokeweight="1pt">
                      <v:stroke joinstyle="miter"/>
                    </v:oval>
                  </w:pict>
                </mc:Fallback>
              </mc:AlternateContent>
            </w:r>
            <w:r w:rsidRPr="00E05474">
              <w:rPr>
                <w:rFonts w:ascii="Arial" w:hAnsi="Arial" w:cs="Arial"/>
                <w:sz w:val="16"/>
                <w:szCs w:val="16"/>
              </w:rPr>
              <w:t>Paaiškina, ko reikia žmogui, kad jis gyventų, gerai jaustųsi, būtų sveikas;</w:t>
            </w:r>
          </w:p>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sz w:val="16"/>
                <w:szCs w:val="16"/>
              </w:rPr>
              <w:t>Artimiausioje aplinkoje, gamtoje elgiasi atsakingai ir saugiai;</w:t>
            </w:r>
            <w:r w:rsidR="00EE174B">
              <w:rPr>
                <w:rFonts w:ascii="Arial" w:hAnsi="Arial" w:cs="Arial"/>
                <w:sz w:val="16"/>
                <w:szCs w:val="16"/>
              </w:rPr>
              <w:t xml:space="preserve">  </w:t>
            </w:r>
          </w:p>
          <w:p w:rsidR="00E03449" w:rsidRPr="00E05474" w:rsidRDefault="00E03449" w:rsidP="004B3A96">
            <w:pPr>
              <w:pStyle w:val="Sraopastraipa"/>
              <w:numPr>
                <w:ilvl w:val="0"/>
                <w:numId w:val="5"/>
              </w:numPr>
              <w:spacing w:after="0"/>
              <w:ind w:left="115" w:hanging="115"/>
              <w:rPr>
                <w:rFonts w:ascii="Arial" w:hAnsi="Arial" w:cs="Arial"/>
                <w:sz w:val="16"/>
                <w:szCs w:val="16"/>
              </w:rPr>
            </w:pPr>
            <w:r w:rsidRPr="00E05474">
              <w:rPr>
                <w:rFonts w:ascii="Arial" w:hAnsi="Arial" w:cs="Arial"/>
                <w:sz w:val="16"/>
                <w:szCs w:val="16"/>
              </w:rPr>
              <w:t>Atsakingai ir saugiai naudojasi priemonėmis, laikosi jam suprantamos gyvybės saugojimo etikos.</w:t>
            </w:r>
          </w:p>
        </w:tc>
        <w:tc>
          <w:tcPr>
            <w:tcW w:w="1843" w:type="dxa"/>
            <w:shd w:val="clear" w:color="auto" w:fill="FFFFFF" w:themeFill="background1"/>
            <w:tcMar>
              <w:top w:w="15" w:type="dxa"/>
              <w:left w:w="37" w:type="dxa"/>
              <w:bottom w:w="0" w:type="dxa"/>
              <w:right w:w="37" w:type="dxa"/>
            </w:tcMar>
            <w:hideMark/>
          </w:tcPr>
          <w:p w:rsidR="00E03449" w:rsidRPr="00E05474" w:rsidRDefault="00E03449" w:rsidP="001764E6">
            <w:pPr>
              <w:spacing w:after="0"/>
              <w:rPr>
                <w:rFonts w:ascii="Arial" w:hAnsi="Arial" w:cs="Arial"/>
                <w:sz w:val="16"/>
                <w:szCs w:val="16"/>
              </w:rPr>
            </w:pPr>
            <w:r w:rsidRPr="008A4AA1">
              <w:rPr>
                <w:rFonts w:ascii="Arial" w:hAnsi="Arial" w:cs="Arial"/>
                <w:noProof/>
                <w:sz w:val="16"/>
                <w:szCs w:val="16"/>
                <w:lang w:eastAsia="lt-LT"/>
              </w:rPr>
              <mc:AlternateContent>
                <mc:Choice Requires="wps">
                  <w:drawing>
                    <wp:anchor distT="0" distB="0" distL="114300" distR="114300" simplePos="0" relativeHeight="251744256" behindDoc="0" locked="0" layoutInCell="1" allowOverlap="1" wp14:anchorId="2EED1D01" wp14:editId="597E6D2E">
                      <wp:simplePos x="0" y="0"/>
                      <wp:positionH relativeFrom="column">
                        <wp:posOffset>-224155</wp:posOffset>
                      </wp:positionH>
                      <wp:positionV relativeFrom="paragraph">
                        <wp:posOffset>167005</wp:posOffset>
                      </wp:positionV>
                      <wp:extent cx="666750" cy="158750"/>
                      <wp:effectExtent l="0" t="0" r="19050" b="31750"/>
                      <wp:wrapNone/>
                      <wp:docPr id="135" name="Straight Arrow Connector 35"/>
                      <wp:cNvGraphicFramePr/>
                      <a:graphic xmlns:a="http://schemas.openxmlformats.org/drawingml/2006/main">
                        <a:graphicData uri="http://schemas.microsoft.com/office/word/2010/wordprocessingShape">
                          <wps:wsp>
                            <wps:cNvCnPr/>
                            <wps:spPr>
                              <a:xfrm flipV="1">
                                <a:off x="0" y="0"/>
                                <a:ext cx="666750" cy="158750"/>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99330D" id="Straight Arrow Connector 35" o:spid="_x0000_s1026" type="#_x0000_t32" style="position:absolute;margin-left:-17.65pt;margin-top:13.15pt;width:52.5pt;height:12.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PL6MwIAANUEAAAOAAAAZHJzL2Uyb0RvYy54bWysVE1vEzEQvSPxHyzfySZBCSXqpkIJ5YKg&#10;osB94o9dS/7S2M0m/56xd5vycaGIizVez3ue92a81zcnZ9lRYTLBt3wxm3OmvAjS+K7l377evrri&#10;LGXwEmzwquVnlfjN9uWL6yFu1DL0wUqFjEh82gyx5X3OcdM0SfTKQZqFqDwd6oAOMm2xayTCQOzO&#10;Nsv5fN0MAWXEIFRK9HU/HvJt5ddaifxZ66Qysy2n2nJdsa6Hsjbba9h0CLE3YioD/qEKB8bTpReq&#10;PWRgD2j+oHJGYEhB55kIrglaG6GqBlKzmP+m5r6HqKoWMifFi03p/9GKT8c7ZEZS716vOPPgqEn3&#10;GcF0fWbvEMPAdsF7MjIgoxQybIhpQ7idv8Npl+IdFvUnjY5pa+J34qt+kEJ2qnafL3arU2aCPq7X&#10;6zcraoqgo8XqqsTE14w0hS5iyh9UcKwELU9TWZd6xivg+DHlEfgIKGDr2dDyt6slyRJAo6UtZApd&#10;JLHJd5yB7WhmRcZaaQrWyFtjbQHX+VM7i+wINDkghPJ5OZX3S2a5cg+pHxMlRSULNhgevKxRr0C+&#10;95LlcyRvPT0DXipzSnJmFVVQopqZwdi/ySSLrCenSiNG62uUz1aNyr8oTT2tvo9qsDsUMePg08sk&#10;1x/Hv5IRoCRqkv9M7AQpaFXf2zPxF1C9P/h8wTvjw9Sa8jd46kY+LaZO6DH/0YrRgOLFIchznc7q&#10;Eb2dOlfTOy+P8+d9hT/9jbY/AAAA//8DAFBLAwQUAAYACAAAACEAo+d7ZN0AAAAIAQAADwAAAGRy&#10;cy9kb3ducmV2LnhtbEyPPU/DMBCGdyT+g3VIbK3zoYQ25FIFpLIx0LKwObGJI2I7sp02/HuOCabT&#10;6R6997z1YTUTuygfRmcR0m0CTNneydEOCO/n42YHLERhpZicVQjfKsChub2pRSXd1b6pyykOjEJs&#10;qASCjnGuOA+9VkaErZuVpdun80ZEWv3ApRdXCjcTz5Kk5EaMlj5oMatnrfqv02IQ9kunn1xbZN4V&#10;r+uL+Ujlrj0i3t+t7SOwqNb4B8OvPqlDQ06dW6wMbELY5EVOKEJW0iSg3D8A6xCKNAfe1Px/geYH&#10;AAD//wMAUEsBAi0AFAAGAAgAAAAhALaDOJL+AAAA4QEAABMAAAAAAAAAAAAAAAAAAAAAAFtDb250&#10;ZW50X1R5cGVzXS54bWxQSwECLQAUAAYACAAAACEAOP0h/9YAAACUAQAACwAAAAAAAAAAAAAAAAAv&#10;AQAAX3JlbHMvLnJlbHNQSwECLQAUAAYACAAAACEAIgDy+jMCAADVBAAADgAAAAAAAAAAAAAAAAAu&#10;AgAAZHJzL2Uyb0RvYy54bWxQSwECLQAUAAYACAAAACEAo+d7ZN0AAAAIAQAADwAAAAAAAAAAAAAA&#10;AACNBAAAZHJzL2Rvd25yZXYueG1sUEsFBgAAAAAEAAQA8wAAAJcFAAAAAA==&#10;" strokecolor="#ed7d31 [3205]">
                      <v:stroke dashstyle="dash"/>
                    </v:shape>
                  </w:pict>
                </mc:Fallback>
              </mc:AlternateContent>
            </w:r>
            <w:r w:rsidRPr="008A4AA1">
              <w:rPr>
                <w:rFonts w:ascii="Arial" w:hAnsi="Arial" w:cs="Arial"/>
                <w:noProof/>
                <w:sz w:val="16"/>
                <w:szCs w:val="16"/>
                <w:lang w:eastAsia="lt-LT"/>
              </w:rPr>
              <mc:AlternateContent>
                <mc:Choice Requires="wps">
                  <w:drawing>
                    <wp:anchor distT="0" distB="0" distL="114300" distR="114300" simplePos="0" relativeHeight="251743232" behindDoc="0" locked="0" layoutInCell="1" allowOverlap="1" wp14:anchorId="622F51EE" wp14:editId="4C66F798">
                      <wp:simplePos x="0" y="0"/>
                      <wp:positionH relativeFrom="column">
                        <wp:posOffset>-154940</wp:posOffset>
                      </wp:positionH>
                      <wp:positionV relativeFrom="paragraph">
                        <wp:posOffset>406400</wp:posOffset>
                      </wp:positionV>
                      <wp:extent cx="463550" cy="301625"/>
                      <wp:effectExtent l="0" t="0" r="31750" b="22225"/>
                      <wp:wrapNone/>
                      <wp:docPr id="134"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301625"/>
                              </a:xfrm>
                              <a:prstGeom prst="straightConnector1">
                                <a:avLst/>
                              </a:prstGeom>
                              <a:ln w="9525" cap="flat" cmpd="sng" algn="ctr">
                                <a:solidFill>
                                  <a:schemeClr val="accent2"/>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45B564" id="Straight Arrow Connector 31" o:spid="_x0000_s1026" type="#_x0000_t32" style="position:absolute;margin-left:-12.2pt;margin-top:32pt;width:36.5pt;height:23.7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2XuPgIAAOcEAAAOAAAAZHJzL2Uyb0RvYy54bWysVNtu2zAMfR+wfxD0vjiXJtiMOMWQrHsp&#10;tqLZPoDRxRamGyQ1Tv5+lOyk6/ayDnsRJJOH5Dkkvb49GU2OIkTlbENnkyklwjLHlW0b+v3b3bv3&#10;lMQEloN2VjT0LCK93bx9s+59Leauc5qLQDCIjXXvG9ql5OuqiqwTBuLEeWHRKF0wkPAZ2ooH6DG6&#10;0dV8Ol1VvQvcB8dEjPh1NxjppsSXUrD0VcooEtENxdpSOUM5D/msNmuo2wC+U2wsA/6hCgPKYtJr&#10;qB0kIE9B/RHKKBZcdDJNmDOVk1IxUTggm9n0Nzb7DrwoXFCc6K8yxf8Xln05PgSiOPZucUOJBYNN&#10;2qcAqu0S+RiC68nWWYtCukAWsyxY72ONuK19CJkyO9m9v3fsR0Rb9cKYH9EPbicZTHZHzuRUGnC+&#10;NkCcEmH48Wa1WC6xTQxNi+lsNV/mfBXUF7APMX0WzpB8aWgcC71WOCtNgON9TAPwAsiZtSV9Qz8s&#10;MSphgMMmNSS8Go/0o20pAd3iFLMUSpjotOJ3SusMLhMptjqQI+AsAWPCpvlY3gvPnHIHsRscOd6G&#10;KQvuyXKsCupOAP9kOUlnj2pbXAyaKzOCU6IFVpBvxTOB0n/jiRJpO6o/CF6kT2ctBuaPQmKXi+4D&#10;m9AeMplhFXBXUfXLQpRgCMiOEum/EjtCMlqUDXwl/goq+Z1NV7xR1o2tyf+H526kUxlMLFwO/hcp&#10;BgGyFgfHzw8hD0V+4TaVuRo3P6/rr+/i9fx/2vwEAAD//wMAUEsDBBQABgAIAAAAIQA9yblr3QAA&#10;AAkBAAAPAAAAZHJzL2Rvd25yZXYueG1sTI9BS8QwEIXvgv8hjOBtN22ppdSmyyLowQXBKnjNNmNb&#10;tpmUJNvt/nvHkx6H+Xjve/VutZNY0IfRkYJ0m4BA6pwZqVfw+fG8KUGEqMnoyREquGKAXXN7U+vK&#10;uAu949LGXnAIhUorGGKcKylDN6DVYetmJP59O2915NP30nh94XA7ySxJCmn1SNww6BmfBuxO7dkq&#10;iG1xopfSH5aD6frXfZZ9vV2tUvd36/4RRMQ1/sHwq8/q0LDT0Z3JBDEp2GR5zqiCIudNDORlAeLI&#10;YJo+gGxq+X9B8wMAAP//AwBQSwECLQAUAAYACAAAACEAtoM4kv4AAADhAQAAEwAAAAAAAAAAAAAA&#10;AAAAAAAAW0NvbnRlbnRfVHlwZXNdLnhtbFBLAQItABQABgAIAAAAIQA4/SH/1gAAAJQBAAALAAAA&#10;AAAAAAAAAAAAAC8BAABfcmVscy8ucmVsc1BLAQItABQABgAIAAAAIQDka2XuPgIAAOcEAAAOAAAA&#10;AAAAAAAAAAAAAC4CAABkcnMvZTJvRG9jLnhtbFBLAQItABQABgAIAAAAIQA9yblr3QAAAAkBAAAP&#10;AAAAAAAAAAAAAAAAAJgEAABkcnMvZG93bnJldi54bWxQSwUGAAAAAAQABADzAAAAogUAAAAA&#10;" strokecolor="#ed7d31 [3205]">
                      <v:stroke dashstyle="dash"/>
                      <o:lock v:ext="edit" shapetype="f"/>
                    </v:shape>
                  </w:pict>
                </mc:Fallback>
              </mc:AlternateContent>
            </w:r>
            <w:r w:rsidRPr="00E05474">
              <w:rPr>
                <w:rFonts w:ascii="Arial" w:hAnsi="Arial" w:cs="Arial"/>
                <w:sz w:val="16"/>
                <w:szCs w:val="16"/>
              </w:rPr>
              <w:t>Papasakoja, ko reikia, kad ji gerai jaustųsi. Supranta, kaip saugiai elgtis gamtoje, bet vis dar reikia priminti vienoje ar kitoje žaidybinėje situacijoje laikytis saugumo.</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850"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C1.2</w:t>
            </w:r>
          </w:p>
        </w:tc>
        <w:tc>
          <w:tcPr>
            <w:tcW w:w="709"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c>
          <w:tcPr>
            <w:tcW w:w="714" w:type="dxa"/>
            <w:shd w:val="clear" w:color="auto" w:fill="FFFFFF" w:themeFill="background1"/>
            <w:tcMar>
              <w:top w:w="15" w:type="dxa"/>
              <w:left w:w="37" w:type="dxa"/>
              <w:bottom w:w="0" w:type="dxa"/>
              <w:right w:w="37" w:type="dxa"/>
            </w:tcMar>
            <w:hideMark/>
          </w:tcPr>
          <w:p w:rsidR="00E03449" w:rsidRPr="00E05474" w:rsidRDefault="00E03449" w:rsidP="001764E6">
            <w:pPr>
              <w:spacing w:after="0"/>
              <w:jc w:val="both"/>
              <w:rPr>
                <w:rFonts w:ascii="Arial" w:hAnsi="Arial" w:cs="Arial"/>
                <w:sz w:val="16"/>
                <w:szCs w:val="16"/>
              </w:rPr>
            </w:pPr>
            <w:r w:rsidRPr="00E05474">
              <w:rPr>
                <w:rFonts w:ascii="Arial" w:hAnsi="Arial" w:cs="Arial"/>
                <w:sz w:val="16"/>
                <w:szCs w:val="16"/>
              </w:rPr>
              <w:t> </w:t>
            </w:r>
          </w:p>
        </w:tc>
      </w:tr>
    </w:tbl>
    <w:p w:rsidR="003939B6" w:rsidRDefault="003939B6" w:rsidP="00E03449">
      <w:pPr>
        <w:spacing w:after="0"/>
        <w:ind w:firstLine="567"/>
        <w:jc w:val="both"/>
        <w:rPr>
          <w:rFonts w:ascii="Times New Roman" w:hAnsi="Times New Roman" w:cs="Times New Roman"/>
          <w:sz w:val="24"/>
          <w:szCs w:val="24"/>
        </w:rPr>
      </w:pPr>
    </w:p>
    <w:p w:rsidR="00E03449" w:rsidRDefault="00ED3492" w:rsidP="00E03449">
      <w:pPr>
        <w:spacing w:after="0"/>
        <w:ind w:firstLine="567"/>
        <w:jc w:val="both"/>
        <w:rPr>
          <w:rFonts w:ascii="Times New Roman" w:hAnsi="Times New Roman" w:cs="Times New Roman"/>
          <w:sz w:val="24"/>
          <w:szCs w:val="24"/>
        </w:rPr>
      </w:pPr>
      <w:r>
        <w:rPr>
          <w:rFonts w:ascii="Times New Roman" w:hAnsi="Times New Roman" w:cs="Times New Roman"/>
          <w:sz w:val="24"/>
          <w:szCs w:val="24"/>
        </w:rPr>
        <w:t>Išsiaiškinus</w:t>
      </w:r>
      <w:r w:rsidR="00E03449">
        <w:rPr>
          <w:rFonts w:ascii="Times New Roman" w:hAnsi="Times New Roman" w:cs="Times New Roman"/>
          <w:sz w:val="24"/>
          <w:szCs w:val="24"/>
        </w:rPr>
        <w:t xml:space="preserve">, ko pasiekė vaikas, </w:t>
      </w:r>
      <w:r>
        <w:rPr>
          <w:rFonts w:ascii="Times New Roman" w:hAnsi="Times New Roman" w:cs="Times New Roman"/>
          <w:sz w:val="24"/>
          <w:szCs w:val="24"/>
        </w:rPr>
        <w:t>toliau</w:t>
      </w:r>
      <w:r w:rsidR="00E03449">
        <w:rPr>
          <w:rFonts w:ascii="Times New Roman" w:hAnsi="Times New Roman" w:cs="Times New Roman"/>
          <w:sz w:val="24"/>
          <w:szCs w:val="24"/>
        </w:rPr>
        <w:t xml:space="preserve"> </w:t>
      </w:r>
      <w:r>
        <w:rPr>
          <w:rFonts w:ascii="Times New Roman" w:hAnsi="Times New Roman" w:cs="Times New Roman"/>
          <w:sz w:val="24"/>
          <w:szCs w:val="24"/>
        </w:rPr>
        <w:t>galima</w:t>
      </w:r>
      <w:r w:rsidR="00E03449">
        <w:rPr>
          <w:rFonts w:ascii="Times New Roman" w:hAnsi="Times New Roman" w:cs="Times New Roman"/>
          <w:sz w:val="24"/>
          <w:szCs w:val="24"/>
        </w:rPr>
        <w:t xml:space="preserve"> tikslingiau numatyti artimiausius vaiko ugdymo</w:t>
      </w:r>
      <w:r>
        <w:rPr>
          <w:rFonts w:ascii="Times New Roman" w:hAnsi="Times New Roman" w:cs="Times New Roman"/>
          <w:sz w:val="24"/>
          <w:szCs w:val="24"/>
        </w:rPr>
        <w:t>(si)</w:t>
      </w:r>
      <w:r w:rsidR="00E03449">
        <w:rPr>
          <w:rFonts w:ascii="Times New Roman" w:hAnsi="Times New Roman" w:cs="Times New Roman"/>
          <w:sz w:val="24"/>
          <w:szCs w:val="24"/>
        </w:rPr>
        <w:t xml:space="preserve"> uždavinius, turinį, veiklą, aplinką. Lentelėje pristatyta kompetencijomis grįsta vaiko ugdymosi pagal gamtamokslinę ugdymo sritį darnos analizė parodo, kuriose srityse vaikui reikia kelti sudėtingesnius jo gabumų plėtotės uždavinius, o kuriose – daugiau paramos ir pagalbos. </w:t>
      </w:r>
    </w:p>
    <w:p w:rsidR="00E03449" w:rsidRDefault="00E03449" w:rsidP="00E03449">
      <w:pPr>
        <w:spacing w:after="0"/>
        <w:ind w:firstLine="567"/>
        <w:jc w:val="both"/>
        <w:rPr>
          <w:rFonts w:ascii="Times New Roman" w:hAnsi="Times New Roman" w:cs="Times New Roman"/>
          <w:sz w:val="24"/>
          <w:szCs w:val="24"/>
        </w:rPr>
      </w:pPr>
      <w:r w:rsidRPr="0077504C">
        <w:rPr>
          <w:rFonts w:ascii="Times New Roman" w:hAnsi="Times New Roman" w:cs="Times New Roman"/>
          <w:sz w:val="24"/>
          <w:szCs w:val="24"/>
        </w:rPr>
        <w:t xml:space="preserve">Kiekvienas </w:t>
      </w:r>
      <w:r>
        <w:rPr>
          <w:rFonts w:ascii="Times New Roman" w:hAnsi="Times New Roman" w:cs="Times New Roman"/>
          <w:sz w:val="24"/>
          <w:szCs w:val="24"/>
        </w:rPr>
        <w:t>prieš</w:t>
      </w:r>
      <w:r w:rsidRPr="0077504C">
        <w:rPr>
          <w:rFonts w:ascii="Times New Roman" w:hAnsi="Times New Roman" w:cs="Times New Roman"/>
          <w:sz w:val="24"/>
          <w:szCs w:val="24"/>
        </w:rPr>
        <w:t xml:space="preserve">mokyklinio ugdymo </w:t>
      </w:r>
      <w:r w:rsidR="00ED3492">
        <w:rPr>
          <w:rFonts w:ascii="Times New Roman" w:hAnsi="Times New Roman" w:cs="Times New Roman"/>
          <w:sz w:val="24"/>
          <w:szCs w:val="24"/>
        </w:rPr>
        <w:t>mokytojas</w:t>
      </w:r>
      <w:r w:rsidRPr="0077504C">
        <w:rPr>
          <w:rFonts w:ascii="Times New Roman" w:hAnsi="Times New Roman" w:cs="Times New Roman"/>
          <w:sz w:val="24"/>
          <w:szCs w:val="24"/>
        </w:rPr>
        <w:t xml:space="preserve"> ar </w:t>
      </w:r>
      <w:r w:rsidR="00ED3492" w:rsidRPr="00ED3492">
        <w:rPr>
          <w:rFonts w:ascii="Times New Roman" w:hAnsi="Times New Roman" w:cs="Times New Roman"/>
          <w:sz w:val="24"/>
          <w:szCs w:val="24"/>
        </w:rPr>
        <w:t>mokykla</w:t>
      </w:r>
      <w:r w:rsidRPr="00ED3492">
        <w:rPr>
          <w:rFonts w:ascii="Times New Roman" w:hAnsi="Times New Roman" w:cs="Times New Roman"/>
          <w:sz w:val="24"/>
          <w:szCs w:val="24"/>
        </w:rPr>
        <w:t xml:space="preserve"> nusistato </w:t>
      </w:r>
      <w:r w:rsidR="00ED3492" w:rsidRPr="00ED3492">
        <w:rPr>
          <w:rFonts w:ascii="Times New Roman" w:hAnsi="Times New Roman" w:cs="Times New Roman"/>
          <w:sz w:val="24"/>
          <w:szCs w:val="24"/>
        </w:rPr>
        <w:t>priešmokyklinio ugdymo</w:t>
      </w:r>
      <w:r w:rsidRPr="00ED3492">
        <w:rPr>
          <w:rFonts w:ascii="Times New Roman" w:hAnsi="Times New Roman" w:cs="Times New Roman"/>
          <w:sz w:val="24"/>
          <w:szCs w:val="24"/>
        </w:rPr>
        <w:t xml:space="preserve"> vaikų pažangos </w:t>
      </w:r>
      <w:r w:rsidR="00ED3492" w:rsidRPr="00ED3492">
        <w:rPr>
          <w:rFonts w:ascii="Times New Roman" w:hAnsi="Times New Roman" w:cs="Times New Roman"/>
          <w:sz w:val="24"/>
          <w:szCs w:val="24"/>
        </w:rPr>
        <w:t>vertinimo</w:t>
      </w:r>
      <w:r w:rsidRPr="00ED3492">
        <w:rPr>
          <w:rFonts w:ascii="Times New Roman" w:hAnsi="Times New Roman" w:cs="Times New Roman"/>
          <w:sz w:val="24"/>
          <w:szCs w:val="24"/>
        </w:rPr>
        <w:t xml:space="preserve"> tris </w:t>
      </w:r>
      <w:r w:rsidR="00ED3492">
        <w:rPr>
          <w:rFonts w:ascii="Times New Roman" w:hAnsi="Times New Roman" w:cs="Times New Roman"/>
          <w:sz w:val="24"/>
          <w:szCs w:val="24"/>
        </w:rPr>
        <w:t>laikotarpius</w:t>
      </w:r>
      <w:r w:rsidRPr="0077504C">
        <w:rPr>
          <w:rFonts w:ascii="Times New Roman" w:hAnsi="Times New Roman" w:cs="Times New Roman"/>
          <w:sz w:val="24"/>
          <w:szCs w:val="24"/>
        </w:rPr>
        <w:t>. Numatyto laikotarpio pradžioje pažymimi vaiko turimi gebėjimai. Antrą kartą gebėjimai pažymimi šio laikotarpio pabaigoje. Gebėjimų pokytis rodo vaikų ugdymosi pažangą. Vaiko turimus ir naujai įgytus gebėjimus patogu žymėti schemose, diagramose, lentelėse ir kt. Vaiko pasiekimus galima fiksuoti ir elektronine forma. Jei pasiekimų pokyčiai žymimi nuolat, aiškiai matomas vaiko pažangos kelias bei ugdymosi tempai.</w:t>
      </w:r>
    </w:p>
    <w:p w:rsidR="00ED3492" w:rsidRDefault="00E03449" w:rsidP="00ED3492">
      <w:pPr>
        <w:spacing w:after="0"/>
        <w:ind w:firstLine="567"/>
        <w:jc w:val="both"/>
        <w:rPr>
          <w:rFonts w:ascii="Times New Roman" w:hAnsi="Times New Roman" w:cs="Times New Roman"/>
          <w:sz w:val="24"/>
          <w:szCs w:val="24"/>
        </w:rPr>
      </w:pPr>
      <w:r>
        <w:rPr>
          <w:rFonts w:ascii="Times New Roman" w:hAnsi="Times New Roman" w:cs="Times New Roman"/>
          <w:sz w:val="24"/>
          <w:szCs w:val="24"/>
        </w:rPr>
        <w:t>Prieš</w:t>
      </w:r>
      <w:r w:rsidRPr="0077504C">
        <w:rPr>
          <w:rFonts w:ascii="Times New Roman" w:hAnsi="Times New Roman" w:cs="Times New Roman"/>
          <w:sz w:val="24"/>
          <w:szCs w:val="24"/>
        </w:rPr>
        <w:t xml:space="preserve">mokyklinio ugdymo </w:t>
      </w:r>
      <w:r w:rsidR="00ED3492">
        <w:rPr>
          <w:rFonts w:ascii="Times New Roman" w:hAnsi="Times New Roman" w:cs="Times New Roman"/>
          <w:sz w:val="24"/>
          <w:szCs w:val="24"/>
        </w:rPr>
        <w:t>mokytojai</w:t>
      </w:r>
      <w:r w:rsidRPr="0077504C">
        <w:rPr>
          <w:rFonts w:ascii="Times New Roman" w:hAnsi="Times New Roman" w:cs="Times New Roman"/>
          <w:sz w:val="24"/>
          <w:szCs w:val="24"/>
        </w:rPr>
        <w:t xml:space="preserve">, </w:t>
      </w:r>
      <w:r>
        <w:rPr>
          <w:rFonts w:ascii="Times New Roman" w:hAnsi="Times New Roman" w:cs="Times New Roman"/>
          <w:sz w:val="24"/>
          <w:szCs w:val="24"/>
        </w:rPr>
        <w:t xml:space="preserve">švietimo pagalbos </w:t>
      </w:r>
      <w:r w:rsidRPr="0077504C">
        <w:rPr>
          <w:rFonts w:ascii="Times New Roman" w:hAnsi="Times New Roman" w:cs="Times New Roman"/>
          <w:sz w:val="24"/>
          <w:szCs w:val="24"/>
        </w:rPr>
        <w:t xml:space="preserve">specialistai ir vadovai susitaria, kaip bus renkami, dokumentuojami, analizuojami vaikų pasiekimų įrodymai. Vaikų pasiekimų stebėsenos sistema turi būti patogi </w:t>
      </w:r>
      <w:r>
        <w:rPr>
          <w:rFonts w:ascii="Times New Roman" w:hAnsi="Times New Roman" w:cs="Times New Roman"/>
          <w:sz w:val="24"/>
          <w:szCs w:val="24"/>
        </w:rPr>
        <w:t>prieš</w:t>
      </w:r>
      <w:r w:rsidRPr="0077504C">
        <w:rPr>
          <w:rFonts w:ascii="Times New Roman" w:hAnsi="Times New Roman" w:cs="Times New Roman"/>
          <w:sz w:val="24"/>
          <w:szCs w:val="24"/>
        </w:rPr>
        <w:t>mokyklinio ugdymo auklėtojams, aiški ir priimtina tėvams bei įstaigos vadovams.</w:t>
      </w:r>
      <w:bookmarkStart w:id="11" w:name="_Toc105962872"/>
      <w:bookmarkStart w:id="12" w:name="_Toc105963158"/>
      <w:bookmarkStart w:id="13" w:name="_Toc105967997"/>
    </w:p>
    <w:p w:rsidR="00ED3492" w:rsidRDefault="00ED3492" w:rsidP="00ED3492">
      <w:pPr>
        <w:spacing w:after="0"/>
        <w:ind w:firstLine="567"/>
        <w:jc w:val="both"/>
        <w:rPr>
          <w:rFonts w:ascii="Times New Roman" w:hAnsi="Times New Roman" w:cs="Times New Roman"/>
          <w:sz w:val="24"/>
          <w:szCs w:val="24"/>
        </w:rPr>
      </w:pPr>
    </w:p>
    <w:p w:rsidR="00ED3492" w:rsidRDefault="00ED3492" w:rsidP="00ED3492">
      <w:pPr>
        <w:spacing w:after="0"/>
        <w:ind w:firstLine="567"/>
        <w:jc w:val="center"/>
        <w:rPr>
          <w:rFonts w:ascii="Times New Roman" w:hAnsi="Times New Roman" w:cs="Times New Roman"/>
          <w:sz w:val="24"/>
          <w:szCs w:val="24"/>
        </w:rPr>
      </w:pPr>
      <w:r>
        <w:rPr>
          <w:rFonts w:ascii="Times New Roman" w:hAnsi="Times New Roman" w:cs="Times New Roman"/>
          <w:sz w:val="24"/>
          <w:szCs w:val="24"/>
        </w:rPr>
        <w:br w:type="column"/>
      </w:r>
    </w:p>
    <w:p w:rsidR="00A35362" w:rsidRPr="00ED3492" w:rsidRDefault="00A35362" w:rsidP="00ED3492">
      <w:pPr>
        <w:spacing w:after="0"/>
        <w:ind w:firstLine="567"/>
        <w:jc w:val="center"/>
        <w:rPr>
          <w:rFonts w:ascii="Times New Roman" w:hAnsi="Times New Roman" w:cs="Times New Roman"/>
          <w:b/>
          <w:sz w:val="24"/>
          <w:szCs w:val="24"/>
        </w:rPr>
      </w:pPr>
      <w:bookmarkStart w:id="14" w:name="Pasiekimai"/>
      <w:r w:rsidRPr="00ED3492">
        <w:rPr>
          <w:rFonts w:ascii="Times New Roman" w:hAnsi="Times New Roman"/>
          <w:b/>
          <w:sz w:val="28"/>
          <w:szCs w:val="28"/>
        </w:rPr>
        <w:t>6. Kaip ugdyti aukštesnius pasiekimus</w:t>
      </w:r>
      <w:bookmarkEnd w:id="11"/>
      <w:bookmarkEnd w:id="12"/>
      <w:bookmarkEnd w:id="13"/>
    </w:p>
    <w:bookmarkEnd w:id="14"/>
    <w:p w:rsidR="00A35362" w:rsidRDefault="00A35362" w:rsidP="00A35362">
      <w:pPr>
        <w:spacing w:after="0"/>
        <w:rPr>
          <w:rFonts w:ascii="Times New Roman" w:eastAsia="Times New Roman" w:hAnsi="Times New Roman"/>
        </w:rPr>
      </w:pPr>
    </w:p>
    <w:p w:rsidR="00920A58" w:rsidRDefault="00920A58" w:rsidP="00920A58">
      <w:pPr>
        <w:spacing w:after="0"/>
        <w:ind w:firstLine="567"/>
        <w:jc w:val="both"/>
        <w:rPr>
          <w:rFonts w:ascii="Times New Roman" w:hAnsi="Times New Roman" w:cs="Times New Roman"/>
          <w:i/>
          <w:iCs/>
          <w:sz w:val="24"/>
          <w:szCs w:val="24"/>
        </w:rPr>
      </w:pPr>
      <w:r>
        <w:rPr>
          <w:rFonts w:ascii="Times New Roman" w:hAnsi="Times New Roman" w:cs="Times New Roman"/>
          <w:i/>
          <w:iCs/>
          <w:sz w:val="24"/>
          <w:szCs w:val="24"/>
        </w:rPr>
        <w:t>Šioje</w:t>
      </w:r>
      <w:r w:rsidRPr="007725ED">
        <w:rPr>
          <w:rFonts w:ascii="Times New Roman" w:hAnsi="Times New Roman" w:cs="Times New Roman"/>
          <w:i/>
          <w:iCs/>
          <w:sz w:val="24"/>
          <w:szCs w:val="24"/>
        </w:rPr>
        <w:t xml:space="preserve"> </w:t>
      </w:r>
      <w:r w:rsidRPr="004C5160">
        <w:rPr>
          <w:rFonts w:ascii="Times New Roman" w:hAnsi="Times New Roman" w:cs="Times New Roman"/>
          <w:i/>
          <w:iCs/>
          <w:sz w:val="24"/>
          <w:szCs w:val="24"/>
        </w:rPr>
        <w:t>įgyvendinimo rekomendacijų</w:t>
      </w:r>
      <w:r w:rsidRPr="007725ED">
        <w:rPr>
          <w:rFonts w:ascii="Times New Roman" w:hAnsi="Times New Roman" w:cs="Times New Roman"/>
          <w:i/>
          <w:iCs/>
          <w:sz w:val="24"/>
          <w:szCs w:val="24"/>
        </w:rPr>
        <w:t xml:space="preserve"> </w:t>
      </w:r>
      <w:r>
        <w:rPr>
          <w:rFonts w:ascii="Times New Roman" w:hAnsi="Times New Roman" w:cs="Times New Roman"/>
          <w:i/>
          <w:iCs/>
          <w:sz w:val="24"/>
          <w:szCs w:val="24"/>
        </w:rPr>
        <w:t>dalyje</w:t>
      </w:r>
      <w:r w:rsidRPr="007725ED">
        <w:rPr>
          <w:rFonts w:ascii="Times New Roman" w:hAnsi="Times New Roman" w:cs="Times New Roman"/>
          <w:i/>
          <w:iCs/>
          <w:sz w:val="24"/>
          <w:szCs w:val="24"/>
        </w:rPr>
        <w:t xml:space="preserve"> </w:t>
      </w:r>
      <w:r>
        <w:rPr>
          <w:rFonts w:ascii="Times New Roman" w:hAnsi="Times New Roman" w:cs="Times New Roman"/>
          <w:i/>
          <w:iCs/>
          <w:sz w:val="24"/>
          <w:szCs w:val="24"/>
        </w:rPr>
        <w:t>atskleidžiamos priešmokyklinio amžiaus vaikų pasiekimų gerinimo strategijos, plėtojami mokytojų gebėjimai ugdomojoje veikloje užtikrinti personalizuotą vaiko ugdymąsi, pasiekimų ir ūgties dermę. Individualizuotu, personalizuotu ugdymu sudaromos sąlygos kiekvienam vaikui sėkmingai ugdytis. Atsižvelgiant į vaikų poreikius, gebėjimus, jiems pritaikomos ugdymosi erdvės bei turinys, metodai, priemonės, veikimo tempas ir stilius. Taip sudaromos palankios sąlygos individualioms vaiko asmenybės galioms skleistis.</w:t>
      </w:r>
    </w:p>
    <w:p w:rsidR="00920A58" w:rsidRDefault="00920A58" w:rsidP="00920A58">
      <w:pPr>
        <w:spacing w:after="0"/>
        <w:ind w:firstLine="567"/>
        <w:rPr>
          <w:rFonts w:ascii="Times New Roman" w:eastAsia="Times New Roman" w:hAnsi="Times New Roman"/>
          <w:sz w:val="24"/>
          <w:szCs w:val="24"/>
        </w:rPr>
      </w:pPr>
    </w:p>
    <w:p w:rsidR="00920A58" w:rsidRDefault="00920A58" w:rsidP="00920A58">
      <w:pPr>
        <w:tabs>
          <w:tab w:val="left" w:pos="567"/>
        </w:tabs>
        <w:spacing w:after="0"/>
        <w:ind w:firstLine="567"/>
        <w:jc w:val="both"/>
        <w:rPr>
          <w:rFonts w:ascii="Times New Roman" w:eastAsia="Times New Roman" w:hAnsi="Times New Roman"/>
          <w:sz w:val="24"/>
          <w:szCs w:val="24"/>
        </w:rPr>
      </w:pPr>
      <w:r>
        <w:rPr>
          <w:rFonts w:ascii="Times New Roman" w:eastAsia="Times New Roman" w:hAnsi="Times New Roman"/>
          <w:sz w:val="24"/>
          <w:szCs w:val="24"/>
        </w:rPr>
        <w:t xml:space="preserve">Į vaikų poreikius orientuoti ugdymo(si) kontekstai yra gerai apgalvotos, apmąstytos ugdymo(si) situacijos, įtraukiančios vaikus į veiklą, pažadinančios jų individualius tyrinėjimus ir bandymus. Sukurtuose ugdymo kontekstuose vaikai atsiskleis skirtingai, nes sukurta aplinka atvira įvairiems vaikų poreikiams. </w:t>
      </w:r>
      <w:r w:rsidRPr="007D32F8">
        <w:rPr>
          <w:rFonts w:ascii="Times New Roman" w:eastAsia="Times New Roman" w:hAnsi="Times New Roman"/>
          <w:sz w:val="24"/>
          <w:szCs w:val="24"/>
        </w:rPr>
        <w:t>Geros mokyklos koncepcijoje</w:t>
      </w:r>
      <w:r>
        <w:rPr>
          <w:rFonts w:ascii="Times New Roman" w:eastAsia="Times New Roman" w:hAnsi="Times New Roman"/>
          <w:sz w:val="24"/>
          <w:szCs w:val="24"/>
        </w:rPr>
        <w:t xml:space="preserve"> (2015)</w:t>
      </w:r>
      <w:r w:rsidRPr="007D32F8">
        <w:rPr>
          <w:rFonts w:ascii="Times New Roman" w:eastAsia="Times New Roman" w:hAnsi="Times New Roman"/>
          <w:sz w:val="24"/>
          <w:szCs w:val="24"/>
        </w:rPr>
        <w:t xml:space="preserve"> aktualizuojama vaiko ūgtis – asmenybės brandos auginimas ir pasiekimai</w:t>
      </w:r>
      <w:r>
        <w:rPr>
          <w:rFonts w:ascii="Times New Roman" w:eastAsia="Times New Roman" w:hAnsi="Times New Roman"/>
          <w:sz w:val="24"/>
          <w:szCs w:val="24"/>
        </w:rPr>
        <w:t xml:space="preserve">, pažanga. </w:t>
      </w:r>
      <w:r w:rsidRPr="007D32F8">
        <w:rPr>
          <w:rFonts w:ascii="Times New Roman" w:eastAsia="Times New Roman" w:hAnsi="Times New Roman"/>
          <w:sz w:val="24"/>
          <w:szCs w:val="24"/>
        </w:rPr>
        <w:t>Psichologo Vygotskio teigimu, sėkmingas mokymasis</w:t>
      </w:r>
      <w:r>
        <w:rPr>
          <w:rFonts w:ascii="Times New Roman" w:eastAsia="Times New Roman" w:hAnsi="Times New Roman"/>
          <w:sz w:val="24"/>
          <w:szCs w:val="24"/>
        </w:rPr>
        <w:t xml:space="preserve"> </w:t>
      </w:r>
      <w:r w:rsidRPr="007D32F8">
        <w:rPr>
          <w:rFonts w:ascii="Times New Roman" w:eastAsia="Times New Roman" w:hAnsi="Times New Roman"/>
          <w:sz w:val="24"/>
          <w:szCs w:val="24"/>
        </w:rPr>
        <w:t>veda</w:t>
      </w:r>
      <w:r>
        <w:rPr>
          <w:rFonts w:ascii="Times New Roman" w:eastAsia="Times New Roman" w:hAnsi="Times New Roman"/>
          <w:sz w:val="24"/>
          <w:szCs w:val="24"/>
        </w:rPr>
        <w:t xml:space="preserve"> į asmenybės augimą.</w:t>
      </w:r>
    </w:p>
    <w:p w:rsidR="00920A58" w:rsidRPr="00394169" w:rsidRDefault="00920A58" w:rsidP="00920A58">
      <w:pPr>
        <w:tabs>
          <w:tab w:val="left" w:pos="567"/>
        </w:tabs>
        <w:spacing w:after="0"/>
        <w:ind w:firstLine="567"/>
        <w:jc w:val="both"/>
        <w:rPr>
          <w:rFonts w:ascii="Times New Roman" w:eastAsia="Times New Roman" w:hAnsi="Times New Roman"/>
          <w:sz w:val="24"/>
          <w:szCs w:val="24"/>
        </w:rPr>
      </w:pPr>
      <w:r w:rsidRPr="00075ED6">
        <w:rPr>
          <w:rFonts w:ascii="Times New Roman" w:eastAsia="Times New Roman" w:hAnsi="Times New Roman"/>
          <w:sz w:val="24"/>
          <w:szCs w:val="24"/>
        </w:rPr>
        <w:t>V</w:t>
      </w:r>
      <w:r w:rsidRPr="007D32F8">
        <w:rPr>
          <w:rFonts w:ascii="Times New Roman" w:eastAsia="Times New Roman" w:hAnsi="Times New Roman"/>
          <w:sz w:val="24"/>
          <w:szCs w:val="24"/>
        </w:rPr>
        <w:t>iena iš didaktinių str</w:t>
      </w:r>
      <w:r>
        <w:rPr>
          <w:rFonts w:ascii="Times New Roman" w:eastAsia="Times New Roman" w:hAnsi="Times New Roman"/>
          <w:sz w:val="24"/>
          <w:szCs w:val="24"/>
        </w:rPr>
        <w:t xml:space="preserve">ateginių krypčių – </w:t>
      </w:r>
      <w:r w:rsidRPr="00075ED6">
        <w:rPr>
          <w:rFonts w:ascii="Times New Roman" w:eastAsia="Times New Roman" w:hAnsi="Times New Roman"/>
          <w:b/>
          <w:sz w:val="24"/>
          <w:szCs w:val="24"/>
        </w:rPr>
        <w:t>personalizavimas</w:t>
      </w:r>
      <w:r>
        <w:rPr>
          <w:rFonts w:ascii="Times New Roman" w:eastAsia="Times New Roman" w:hAnsi="Times New Roman"/>
          <w:sz w:val="24"/>
          <w:szCs w:val="24"/>
        </w:rPr>
        <w:t xml:space="preserve">. </w:t>
      </w:r>
      <w:r w:rsidRPr="007D32F8">
        <w:rPr>
          <w:rFonts w:ascii="Times New Roman" w:eastAsia="Times New Roman" w:hAnsi="Times New Roman"/>
          <w:sz w:val="24"/>
          <w:szCs w:val="24"/>
        </w:rPr>
        <w:t>Personalizavimą</w:t>
      </w:r>
      <w:r>
        <w:rPr>
          <w:rFonts w:ascii="Times New Roman" w:eastAsia="Times New Roman" w:hAnsi="Times New Roman"/>
          <w:sz w:val="24"/>
          <w:szCs w:val="24"/>
        </w:rPr>
        <w:t>,</w:t>
      </w:r>
      <w:r w:rsidRPr="007D32F8">
        <w:rPr>
          <w:rFonts w:ascii="Times New Roman" w:eastAsia="Times New Roman" w:hAnsi="Times New Roman"/>
          <w:sz w:val="24"/>
          <w:szCs w:val="24"/>
        </w:rPr>
        <w:t xml:space="preserve"> kaip ateities ugdymo perspektyvią kryptį, sąlygojančią geresnius </w:t>
      </w:r>
      <w:r>
        <w:rPr>
          <w:rFonts w:ascii="Times New Roman" w:eastAsia="Times New Roman" w:hAnsi="Times New Roman"/>
          <w:sz w:val="24"/>
          <w:szCs w:val="24"/>
        </w:rPr>
        <w:t>ugd</w:t>
      </w:r>
      <w:r w:rsidRPr="007D32F8">
        <w:rPr>
          <w:rFonts w:ascii="Times New Roman" w:eastAsia="Times New Roman" w:hAnsi="Times New Roman"/>
          <w:sz w:val="24"/>
          <w:szCs w:val="24"/>
        </w:rPr>
        <w:t xml:space="preserve">ymosi rezultatus, pabrėžia ir OECD ekspertai. </w:t>
      </w:r>
      <w:r>
        <w:rPr>
          <w:rFonts w:ascii="Times New Roman" w:eastAsia="Times New Roman" w:hAnsi="Times New Roman"/>
          <w:sz w:val="24"/>
          <w:szCs w:val="24"/>
        </w:rPr>
        <w:t xml:space="preserve">Kyla būtinybė susieti personalizuoto ugdymo strategiją su vaiko asmenybės brandos auginimu, ugdymosi pasiekimais ir pažanga. Vaikų </w:t>
      </w:r>
      <w:r>
        <w:rPr>
          <w:rFonts w:ascii="Times New Roman" w:hAnsi="Times New Roman"/>
          <w:sz w:val="24"/>
          <w:szCs w:val="24"/>
        </w:rPr>
        <w:t>ugd</w:t>
      </w:r>
      <w:r w:rsidRPr="000F645B">
        <w:rPr>
          <w:rFonts w:ascii="Times New Roman" w:hAnsi="Times New Roman"/>
          <w:sz w:val="24"/>
          <w:szCs w:val="24"/>
        </w:rPr>
        <w:t>ymosi personalizavi</w:t>
      </w:r>
      <w:r>
        <w:rPr>
          <w:rFonts w:ascii="Times New Roman" w:hAnsi="Times New Roman"/>
          <w:sz w:val="24"/>
          <w:szCs w:val="24"/>
        </w:rPr>
        <w:t xml:space="preserve">mą </w:t>
      </w:r>
      <w:r w:rsidRPr="000F645B">
        <w:rPr>
          <w:rFonts w:ascii="Times New Roman" w:hAnsi="Times New Roman"/>
          <w:sz w:val="24"/>
          <w:szCs w:val="24"/>
        </w:rPr>
        <w:t>sudaro </w:t>
      </w:r>
      <w:r w:rsidRPr="000F645B">
        <w:rPr>
          <w:rFonts w:ascii="Times New Roman" w:hAnsi="Times New Roman"/>
          <w:b/>
          <w:bCs/>
          <w:sz w:val="24"/>
          <w:szCs w:val="24"/>
        </w:rPr>
        <w:t>keturi pagrindiniai principai, arba elementai</w:t>
      </w:r>
      <w:r w:rsidRPr="000F645B">
        <w:rPr>
          <w:rFonts w:ascii="Times New Roman" w:hAnsi="Times New Roman"/>
          <w:sz w:val="24"/>
          <w:szCs w:val="24"/>
        </w:rPr>
        <w:t>:</w:t>
      </w:r>
      <w:r>
        <w:rPr>
          <w:rFonts w:ascii="Times New Roman" w:hAnsi="Times New Roman"/>
          <w:sz w:val="24"/>
          <w:szCs w:val="24"/>
        </w:rPr>
        <w:t xml:space="preserve"> </w:t>
      </w:r>
    </w:p>
    <w:p w:rsidR="00920A58" w:rsidRPr="00E74142" w:rsidRDefault="00920A58" w:rsidP="004B3A96">
      <w:pPr>
        <w:pStyle w:val="Sraopastraipa"/>
        <w:numPr>
          <w:ilvl w:val="0"/>
          <w:numId w:val="13"/>
        </w:numPr>
        <w:spacing w:after="0"/>
        <w:ind w:left="567"/>
        <w:jc w:val="both"/>
        <w:rPr>
          <w:rFonts w:ascii="Times New Roman" w:eastAsia="Times New Roman" w:hAnsi="Times New Roman"/>
          <w:sz w:val="24"/>
          <w:szCs w:val="24"/>
        </w:rPr>
      </w:pPr>
      <w:r w:rsidRPr="00E74142">
        <w:rPr>
          <w:rFonts w:ascii="Times New Roman" w:hAnsi="Times New Roman"/>
          <w:i/>
          <w:iCs/>
          <w:sz w:val="24"/>
          <w:szCs w:val="24"/>
        </w:rPr>
        <w:t>vaikų refleksija ir savarankiškumas</w:t>
      </w:r>
      <w:r w:rsidRPr="00E74142">
        <w:rPr>
          <w:rFonts w:ascii="Times New Roman" w:hAnsi="Times New Roman"/>
          <w:sz w:val="24"/>
          <w:szCs w:val="24"/>
        </w:rPr>
        <w:t> – ugdymosi pasiekimų planavimas, savarankiškai pasirenkami ugdymo metodai bei ugdymosi aplinkos / praktikos, taip pat rezultatų, į</w:t>
      </w:r>
      <w:r>
        <w:rPr>
          <w:rFonts w:ascii="Times New Roman" w:hAnsi="Times New Roman"/>
          <w:sz w:val="24"/>
          <w:szCs w:val="24"/>
        </w:rPr>
        <w:t>gytų kompetencijų įsivertinimas;</w:t>
      </w:r>
    </w:p>
    <w:p w:rsidR="00920A58" w:rsidRPr="00E74142" w:rsidRDefault="00920A58" w:rsidP="004B3A96">
      <w:pPr>
        <w:pStyle w:val="Sraopastraipa"/>
        <w:numPr>
          <w:ilvl w:val="0"/>
          <w:numId w:val="13"/>
        </w:numPr>
        <w:spacing w:after="0"/>
        <w:ind w:left="567"/>
        <w:jc w:val="both"/>
        <w:rPr>
          <w:rFonts w:ascii="Times New Roman" w:hAnsi="Times New Roman"/>
          <w:sz w:val="24"/>
          <w:szCs w:val="24"/>
        </w:rPr>
      </w:pPr>
      <w:r>
        <w:rPr>
          <w:rFonts w:ascii="Times New Roman" w:hAnsi="Times New Roman"/>
          <w:i/>
          <w:iCs/>
          <w:sz w:val="24"/>
          <w:szCs w:val="24"/>
        </w:rPr>
        <w:t>l</w:t>
      </w:r>
      <w:r w:rsidRPr="00E74142">
        <w:rPr>
          <w:rFonts w:ascii="Times New Roman" w:hAnsi="Times New Roman"/>
          <w:i/>
          <w:iCs/>
          <w:sz w:val="24"/>
          <w:szCs w:val="24"/>
        </w:rPr>
        <w:t xml:space="preserve">ankstus </w:t>
      </w:r>
      <w:r>
        <w:rPr>
          <w:rFonts w:ascii="Times New Roman" w:hAnsi="Times New Roman"/>
          <w:i/>
          <w:iCs/>
          <w:sz w:val="24"/>
          <w:szCs w:val="24"/>
        </w:rPr>
        <w:t xml:space="preserve">ugdymosi </w:t>
      </w:r>
      <w:r w:rsidRPr="00E74142">
        <w:rPr>
          <w:rFonts w:ascii="Times New Roman" w:hAnsi="Times New Roman"/>
          <w:i/>
          <w:iCs/>
          <w:sz w:val="24"/>
          <w:szCs w:val="24"/>
        </w:rPr>
        <w:t>turinys, priemonės ir</w:t>
      </w:r>
      <w:r>
        <w:rPr>
          <w:rFonts w:ascii="Times New Roman" w:hAnsi="Times New Roman"/>
          <w:i/>
          <w:iCs/>
          <w:sz w:val="24"/>
          <w:szCs w:val="24"/>
        </w:rPr>
        <w:t xml:space="preserve"> ugd</w:t>
      </w:r>
      <w:r w:rsidRPr="00E74142">
        <w:rPr>
          <w:rFonts w:ascii="Times New Roman" w:hAnsi="Times New Roman"/>
          <w:i/>
          <w:iCs/>
          <w:sz w:val="24"/>
          <w:szCs w:val="24"/>
        </w:rPr>
        <w:t>ymosi aplinka</w:t>
      </w:r>
      <w:r w:rsidRPr="00E74142">
        <w:rPr>
          <w:rFonts w:ascii="Times New Roman" w:hAnsi="Times New Roman"/>
          <w:sz w:val="24"/>
          <w:szCs w:val="24"/>
        </w:rPr>
        <w:t xml:space="preserve">, pagrįsti </w:t>
      </w:r>
      <w:r>
        <w:rPr>
          <w:rFonts w:ascii="Times New Roman" w:hAnsi="Times New Roman"/>
          <w:sz w:val="24"/>
          <w:szCs w:val="24"/>
        </w:rPr>
        <w:t>mokytojų</w:t>
      </w:r>
      <w:r w:rsidRPr="00E74142">
        <w:rPr>
          <w:rFonts w:ascii="Times New Roman" w:hAnsi="Times New Roman"/>
          <w:sz w:val="24"/>
          <w:szCs w:val="24"/>
        </w:rPr>
        <w:t xml:space="preserve"> ir </w:t>
      </w:r>
      <w:r>
        <w:rPr>
          <w:rFonts w:ascii="Times New Roman" w:hAnsi="Times New Roman"/>
          <w:sz w:val="24"/>
          <w:szCs w:val="24"/>
        </w:rPr>
        <w:t>vaikų</w:t>
      </w:r>
      <w:r w:rsidRPr="00E74142">
        <w:rPr>
          <w:rFonts w:ascii="Times New Roman" w:hAnsi="Times New Roman"/>
          <w:sz w:val="24"/>
          <w:szCs w:val="24"/>
        </w:rPr>
        <w:t xml:space="preserve"> bendradarbiavimu, interesais bei poreikiais</w:t>
      </w:r>
      <w:r>
        <w:rPr>
          <w:rFonts w:ascii="Times New Roman" w:hAnsi="Times New Roman"/>
          <w:sz w:val="24"/>
          <w:szCs w:val="24"/>
        </w:rPr>
        <w:t>;</w:t>
      </w:r>
    </w:p>
    <w:p w:rsidR="00920A58" w:rsidRPr="00E74142" w:rsidRDefault="00920A58" w:rsidP="004B3A96">
      <w:pPr>
        <w:pStyle w:val="Sraopastraipa"/>
        <w:numPr>
          <w:ilvl w:val="0"/>
          <w:numId w:val="13"/>
        </w:numPr>
        <w:spacing w:after="0"/>
        <w:ind w:left="567"/>
        <w:jc w:val="both"/>
        <w:rPr>
          <w:rFonts w:ascii="Times New Roman" w:hAnsi="Times New Roman"/>
          <w:sz w:val="24"/>
          <w:szCs w:val="24"/>
        </w:rPr>
      </w:pPr>
      <w:r>
        <w:rPr>
          <w:rFonts w:ascii="Times New Roman" w:hAnsi="Times New Roman"/>
          <w:i/>
          <w:iCs/>
          <w:sz w:val="24"/>
          <w:szCs w:val="24"/>
        </w:rPr>
        <w:t>t</w:t>
      </w:r>
      <w:r w:rsidRPr="00E74142">
        <w:rPr>
          <w:rFonts w:ascii="Times New Roman" w:hAnsi="Times New Roman"/>
          <w:i/>
          <w:iCs/>
          <w:sz w:val="24"/>
          <w:szCs w:val="24"/>
        </w:rPr>
        <w:t>ikslingas ugdymas(is)</w:t>
      </w:r>
      <w:r w:rsidRPr="00E74142">
        <w:rPr>
          <w:rFonts w:ascii="Times New Roman" w:hAnsi="Times New Roman"/>
          <w:sz w:val="24"/>
          <w:szCs w:val="24"/>
        </w:rPr>
        <w:t xml:space="preserve">, atsižvelgiant į </w:t>
      </w:r>
      <w:r>
        <w:rPr>
          <w:rFonts w:ascii="Times New Roman" w:hAnsi="Times New Roman"/>
          <w:sz w:val="24"/>
          <w:szCs w:val="24"/>
        </w:rPr>
        <w:t>vaik</w:t>
      </w:r>
      <w:r w:rsidRPr="00E74142">
        <w:rPr>
          <w:rFonts w:ascii="Times New Roman" w:hAnsi="Times New Roman"/>
          <w:sz w:val="24"/>
          <w:szCs w:val="24"/>
        </w:rPr>
        <w:t>ų</w:t>
      </w:r>
      <w:r>
        <w:rPr>
          <w:rFonts w:ascii="Times New Roman" w:hAnsi="Times New Roman"/>
          <w:sz w:val="24"/>
          <w:szCs w:val="24"/>
        </w:rPr>
        <w:t xml:space="preserve"> interesus bei poreikius;</w:t>
      </w:r>
    </w:p>
    <w:p w:rsidR="00920A58" w:rsidRPr="00E74142" w:rsidRDefault="00920A58" w:rsidP="004B3A96">
      <w:pPr>
        <w:pStyle w:val="Sraopastraipa"/>
        <w:numPr>
          <w:ilvl w:val="0"/>
          <w:numId w:val="13"/>
        </w:numPr>
        <w:spacing w:after="0"/>
        <w:ind w:left="567"/>
        <w:jc w:val="both"/>
        <w:rPr>
          <w:rFonts w:ascii="Times New Roman" w:hAnsi="Times New Roman"/>
          <w:sz w:val="24"/>
          <w:szCs w:val="24"/>
        </w:rPr>
      </w:pPr>
      <w:r>
        <w:rPr>
          <w:rFonts w:ascii="Times New Roman" w:hAnsi="Times New Roman"/>
          <w:i/>
          <w:iCs/>
          <w:sz w:val="24"/>
          <w:szCs w:val="24"/>
        </w:rPr>
        <w:t>d</w:t>
      </w:r>
      <w:r w:rsidRPr="00E74142">
        <w:rPr>
          <w:rFonts w:ascii="Times New Roman" w:hAnsi="Times New Roman"/>
          <w:i/>
          <w:iCs/>
          <w:sz w:val="24"/>
          <w:szCs w:val="24"/>
        </w:rPr>
        <w:t>uomenimis grindžiami sprendimai</w:t>
      </w:r>
      <w:r w:rsidRPr="00E74142">
        <w:rPr>
          <w:rFonts w:ascii="Times New Roman" w:hAnsi="Times New Roman"/>
          <w:sz w:val="24"/>
          <w:szCs w:val="24"/>
        </w:rPr>
        <w:t>.</w:t>
      </w:r>
    </w:p>
    <w:p w:rsidR="00920A58" w:rsidRPr="000F645B" w:rsidRDefault="00920A58" w:rsidP="00920A58">
      <w:pPr>
        <w:pStyle w:val="prastasiniatinklio"/>
        <w:shd w:val="clear" w:color="auto" w:fill="FFFFFF"/>
        <w:spacing w:before="0" w:beforeAutospacing="0" w:after="0" w:afterAutospacing="0"/>
        <w:ind w:firstLine="567"/>
        <w:jc w:val="both"/>
        <w:rPr>
          <w:rFonts w:cstheme="minorBidi"/>
          <w:lang w:eastAsia="en-US"/>
        </w:rPr>
      </w:pPr>
      <w:r w:rsidRPr="000F645B">
        <w:rPr>
          <w:rFonts w:cstheme="minorBidi"/>
          <w:lang w:eastAsia="en-US"/>
        </w:rPr>
        <w:t xml:space="preserve">Personalizuotas </w:t>
      </w:r>
      <w:r>
        <w:rPr>
          <w:rFonts w:cstheme="minorBidi"/>
          <w:lang w:eastAsia="en-US"/>
        </w:rPr>
        <w:t>ugd</w:t>
      </w:r>
      <w:r w:rsidRPr="000F645B">
        <w:rPr>
          <w:rFonts w:cstheme="minorBidi"/>
          <w:lang w:eastAsia="en-US"/>
        </w:rPr>
        <w:t xml:space="preserve">ymasis yra glaudžiai susijęs su inkliuziniu, individualizuotu bei diferencijuotu </w:t>
      </w:r>
      <w:r>
        <w:rPr>
          <w:rFonts w:cstheme="minorBidi"/>
          <w:lang w:eastAsia="en-US"/>
        </w:rPr>
        <w:t>ugd</w:t>
      </w:r>
      <w:r w:rsidRPr="000F645B">
        <w:rPr>
          <w:rFonts w:cstheme="minorBidi"/>
          <w:lang w:eastAsia="en-US"/>
        </w:rPr>
        <w:t>ymusi, tačiau yra ir svarbių skirtumų – visų pirma tai, kad pastarieji labiau orientuoti į</w:t>
      </w:r>
      <w:r>
        <w:rPr>
          <w:rFonts w:cstheme="minorBidi"/>
          <w:lang w:eastAsia="en-US"/>
        </w:rPr>
        <w:t xml:space="preserve"> mokytoją</w:t>
      </w:r>
      <w:r w:rsidRPr="000F645B">
        <w:rPr>
          <w:rFonts w:cstheme="minorBidi"/>
          <w:lang w:eastAsia="en-US"/>
        </w:rPr>
        <w:t xml:space="preserve">, o ne į </w:t>
      </w:r>
      <w:r>
        <w:rPr>
          <w:rFonts w:cstheme="minorBidi"/>
          <w:lang w:eastAsia="en-US"/>
        </w:rPr>
        <w:t>vaik</w:t>
      </w:r>
      <w:r w:rsidRPr="000F645B">
        <w:rPr>
          <w:rFonts w:cstheme="minorBidi"/>
          <w:lang w:eastAsia="en-US"/>
        </w:rPr>
        <w:t xml:space="preserve">ą. Pagrindinis dėmesys personalizuotame </w:t>
      </w:r>
      <w:r>
        <w:rPr>
          <w:rFonts w:cstheme="minorBidi"/>
          <w:lang w:eastAsia="en-US"/>
        </w:rPr>
        <w:t>ugdy</w:t>
      </w:r>
      <w:r w:rsidRPr="000F645B">
        <w:rPr>
          <w:rFonts w:cstheme="minorBidi"/>
          <w:lang w:eastAsia="en-US"/>
        </w:rPr>
        <w:t>mesi skiriamas aktyviam besimokančiojo</w:t>
      </w:r>
      <w:r>
        <w:rPr>
          <w:rFonts w:cstheme="minorBidi"/>
          <w:lang w:eastAsia="en-US"/>
        </w:rPr>
        <w:t xml:space="preserve"> vaiko</w:t>
      </w:r>
      <w:r w:rsidRPr="000F645B">
        <w:rPr>
          <w:rFonts w:cstheme="minorBidi"/>
          <w:lang w:eastAsia="en-US"/>
        </w:rPr>
        <w:t xml:space="preserve"> vaidmeniui, jo pasirinkimams ir sprendimams dėl </w:t>
      </w:r>
      <w:r>
        <w:rPr>
          <w:rFonts w:cstheme="minorBidi"/>
          <w:lang w:eastAsia="en-US"/>
        </w:rPr>
        <w:t>ugd</w:t>
      </w:r>
      <w:r w:rsidRPr="000F645B">
        <w:rPr>
          <w:rFonts w:cstheme="minorBidi"/>
          <w:lang w:eastAsia="en-US"/>
        </w:rPr>
        <w:t xml:space="preserve">ymosi metodų bei būdų ir jų panaudojimo greitai kintančioje </w:t>
      </w:r>
      <w:r>
        <w:rPr>
          <w:rFonts w:cstheme="minorBidi"/>
          <w:lang w:eastAsia="en-US"/>
        </w:rPr>
        <w:t xml:space="preserve">ugdymo </w:t>
      </w:r>
      <w:r w:rsidRPr="000F645B">
        <w:rPr>
          <w:rFonts w:cstheme="minorBidi"/>
          <w:lang w:eastAsia="en-US"/>
        </w:rPr>
        <w:t>aplinkoje.</w:t>
      </w:r>
    </w:p>
    <w:p w:rsidR="00A35362" w:rsidRDefault="00A35362" w:rsidP="00A35362">
      <w:pPr>
        <w:spacing w:after="0"/>
        <w:rPr>
          <w:rFonts w:ascii="Times New Roman" w:eastAsia="Times New Roman" w:hAnsi="Times New Roman"/>
        </w:rPr>
      </w:pPr>
    </w:p>
    <w:p w:rsidR="00A35362" w:rsidRPr="00A0690E" w:rsidRDefault="00A35362" w:rsidP="00A35362">
      <w:pPr>
        <w:shd w:val="clear" w:color="auto" w:fill="DEEAF6"/>
        <w:jc w:val="both"/>
        <w:rPr>
          <w:rFonts w:ascii="Times New Roman" w:hAnsi="Times New Roman"/>
          <w:b/>
          <w:bCs/>
          <w:sz w:val="24"/>
          <w:szCs w:val="24"/>
        </w:rPr>
      </w:pPr>
      <w:r w:rsidRPr="00A0690E">
        <w:rPr>
          <w:rFonts w:ascii="Times New Roman" w:hAnsi="Times New Roman"/>
          <w:b/>
          <w:bCs/>
          <w:sz w:val="24"/>
          <w:szCs w:val="24"/>
        </w:rPr>
        <w:t>Gustė 5 m. 7 mėn.</w:t>
      </w:r>
    </w:p>
    <w:p w:rsidR="00A35362" w:rsidRPr="00A0690E" w:rsidRDefault="00A35362" w:rsidP="00A35362">
      <w:pPr>
        <w:jc w:val="both"/>
        <w:rPr>
          <w:rFonts w:ascii="Times New Roman" w:hAnsi="Times New Roman"/>
          <w:b/>
          <w:bCs/>
          <w:sz w:val="24"/>
          <w:szCs w:val="24"/>
        </w:rPr>
      </w:pPr>
      <w:r w:rsidRPr="00A0690E">
        <w:rPr>
          <w:rFonts w:ascii="Times New Roman" w:hAnsi="Times New Roman"/>
          <w:bCs/>
          <w:sz w:val="24"/>
          <w:szCs w:val="24"/>
        </w:rPr>
        <w:t>Mokslo metų pradžioje m</w:t>
      </w:r>
      <w:r w:rsidRPr="00A0690E">
        <w:rPr>
          <w:rFonts w:ascii="Times New Roman" w:hAnsi="Times New Roman"/>
          <w:sz w:val="24"/>
          <w:szCs w:val="24"/>
        </w:rPr>
        <w:t>ergaitei pedagoginė psichologinė tarnyba nustatė didelius specialiuosius ugdymo(si) poreikius dėl sulėtėjusios raidos (pažintinės, socialinės).</w:t>
      </w:r>
    </w:p>
    <w:p w:rsidR="00A35362" w:rsidRPr="00A0690E" w:rsidRDefault="00A35362" w:rsidP="00982979">
      <w:pPr>
        <w:spacing w:after="0"/>
        <w:jc w:val="both"/>
        <w:rPr>
          <w:rFonts w:ascii="Times New Roman" w:hAnsi="Times New Roman"/>
          <w:bCs/>
          <w:sz w:val="24"/>
          <w:szCs w:val="24"/>
        </w:rPr>
      </w:pPr>
      <w:r w:rsidRPr="00A0690E">
        <w:rPr>
          <w:rFonts w:ascii="Times New Roman" w:hAnsi="Times New Roman"/>
          <w:sz w:val="24"/>
          <w:szCs w:val="24"/>
        </w:rPr>
        <w:t xml:space="preserve">Be patiriamų sunkumų emocijų suvokimo </w:t>
      </w:r>
      <w:r w:rsidRPr="00A0690E">
        <w:rPr>
          <w:rFonts w:ascii="Times New Roman" w:hAnsi="Times New Roman"/>
          <w:i/>
          <w:iCs/>
          <w:sz w:val="24"/>
          <w:szCs w:val="24"/>
        </w:rPr>
        <w:t>(būdinga greita nuotaikų kaita)</w:t>
      </w:r>
      <w:r w:rsidRPr="00A0690E">
        <w:rPr>
          <w:rFonts w:ascii="Times New Roman" w:hAnsi="Times New Roman"/>
          <w:sz w:val="24"/>
          <w:szCs w:val="24"/>
        </w:rPr>
        <w:t xml:space="preserve">, savireguliacijos ir savikontrolės </w:t>
      </w:r>
      <w:r w:rsidRPr="00A0690E">
        <w:rPr>
          <w:rFonts w:ascii="Times New Roman" w:hAnsi="Times New Roman"/>
          <w:i/>
          <w:iCs/>
          <w:sz w:val="24"/>
          <w:szCs w:val="24"/>
        </w:rPr>
        <w:t>(dažnai nevaldo savo emocijų raiškos)</w:t>
      </w:r>
      <w:r w:rsidRPr="00A0690E">
        <w:rPr>
          <w:rFonts w:ascii="Times New Roman" w:hAnsi="Times New Roman"/>
          <w:sz w:val="24"/>
          <w:szCs w:val="24"/>
        </w:rPr>
        <w:t xml:space="preserve"> srityse, nustatyti dideli s</w:t>
      </w:r>
      <w:r w:rsidRPr="00A0690E">
        <w:rPr>
          <w:rFonts w:ascii="Times New Roman" w:hAnsi="Times New Roman"/>
          <w:b/>
          <w:bCs/>
          <w:sz w:val="24"/>
          <w:szCs w:val="24"/>
        </w:rPr>
        <w:t xml:space="preserve">unkumai fizinio aktyvumo srityje, ir ypač amžiaus neatitinkantys smulkiosios motorikos gebėjimai, </w:t>
      </w:r>
      <w:r w:rsidRPr="00A0690E">
        <w:rPr>
          <w:rFonts w:ascii="Times New Roman" w:hAnsi="Times New Roman"/>
          <w:bCs/>
          <w:sz w:val="24"/>
          <w:szCs w:val="24"/>
        </w:rPr>
        <w:t xml:space="preserve">prasta akies – rankos koordinacija. Todėl mergaitei sunku: </w:t>
      </w:r>
    </w:p>
    <w:p w:rsidR="00A35362" w:rsidRPr="00A0690E" w:rsidRDefault="00A35362" w:rsidP="004B3A96">
      <w:pPr>
        <w:pStyle w:val="Sraopastraipa"/>
        <w:numPr>
          <w:ilvl w:val="0"/>
          <w:numId w:val="6"/>
        </w:numPr>
        <w:spacing w:after="0"/>
        <w:jc w:val="both"/>
        <w:rPr>
          <w:rFonts w:ascii="Times New Roman" w:hAnsi="Times New Roman"/>
          <w:sz w:val="24"/>
          <w:szCs w:val="24"/>
        </w:rPr>
      </w:pPr>
      <w:r w:rsidRPr="00A0690E">
        <w:rPr>
          <w:rFonts w:ascii="Times New Roman" w:hAnsi="Times New Roman"/>
          <w:sz w:val="24"/>
          <w:szCs w:val="24"/>
        </w:rPr>
        <w:t xml:space="preserve">atlikti tikslesnius judesius plaštaka, pirštais, pavyzdžiui, verti įvairaus dydžio sagas, karolius, makaronus, smulkius daiktus ir kt.; </w:t>
      </w:r>
    </w:p>
    <w:p w:rsidR="00A35362" w:rsidRPr="00A0690E" w:rsidRDefault="00A35362" w:rsidP="004B3A96">
      <w:pPr>
        <w:pStyle w:val="Sraopastraipa"/>
        <w:numPr>
          <w:ilvl w:val="0"/>
          <w:numId w:val="6"/>
        </w:numPr>
        <w:spacing w:after="0"/>
        <w:jc w:val="both"/>
        <w:rPr>
          <w:rFonts w:ascii="Times New Roman" w:hAnsi="Times New Roman"/>
          <w:sz w:val="24"/>
          <w:szCs w:val="24"/>
        </w:rPr>
      </w:pPr>
      <w:r w:rsidRPr="00A0690E">
        <w:rPr>
          <w:rFonts w:ascii="Times New Roman" w:hAnsi="Times New Roman"/>
          <w:sz w:val="24"/>
          <w:szCs w:val="24"/>
        </w:rPr>
        <w:t>taisyklingai laikyti, suspausti pieštuką, rašiklį, žirkles;</w:t>
      </w:r>
    </w:p>
    <w:p w:rsidR="00A35362" w:rsidRPr="00A0690E" w:rsidRDefault="00A35362" w:rsidP="004B3A96">
      <w:pPr>
        <w:pStyle w:val="Sraopastraipa"/>
        <w:numPr>
          <w:ilvl w:val="0"/>
          <w:numId w:val="6"/>
        </w:numPr>
        <w:spacing w:after="0"/>
        <w:jc w:val="both"/>
        <w:rPr>
          <w:rFonts w:ascii="Times New Roman" w:hAnsi="Times New Roman"/>
          <w:sz w:val="24"/>
          <w:szCs w:val="24"/>
        </w:rPr>
      </w:pPr>
      <w:r w:rsidRPr="00A0690E">
        <w:rPr>
          <w:rFonts w:ascii="Times New Roman" w:hAnsi="Times New Roman"/>
          <w:sz w:val="24"/>
          <w:szCs w:val="24"/>
        </w:rPr>
        <w:t>ką nors paimti rankų pirštukais, kirpti linijas, įvairias nesudėtingas figūras, objektus;</w:t>
      </w:r>
    </w:p>
    <w:p w:rsidR="00A35362" w:rsidRPr="00A0690E" w:rsidRDefault="00A35362" w:rsidP="004B3A96">
      <w:pPr>
        <w:pStyle w:val="Sraopastraipa"/>
        <w:numPr>
          <w:ilvl w:val="0"/>
          <w:numId w:val="6"/>
        </w:numPr>
        <w:spacing w:after="0"/>
        <w:jc w:val="both"/>
        <w:rPr>
          <w:rFonts w:ascii="Times New Roman" w:hAnsi="Times New Roman"/>
          <w:sz w:val="24"/>
          <w:szCs w:val="24"/>
        </w:rPr>
      </w:pPr>
      <w:r w:rsidRPr="00A0690E">
        <w:rPr>
          <w:rFonts w:ascii="Times New Roman" w:hAnsi="Times New Roman"/>
          <w:sz w:val="24"/>
          <w:szCs w:val="24"/>
        </w:rPr>
        <w:t>rankomis gaudyti, atmušti kamuolį.</w:t>
      </w:r>
    </w:p>
    <w:p w:rsidR="00A35362" w:rsidRDefault="00A35362" w:rsidP="00A35362">
      <w:pPr>
        <w:pStyle w:val="Sraopastraipa"/>
        <w:spacing w:after="0"/>
        <w:jc w:val="both"/>
        <w:rPr>
          <w:rFonts w:ascii="Times New Roman" w:hAnsi="Times New Roman"/>
          <w:sz w:val="24"/>
          <w:szCs w:val="24"/>
        </w:rPr>
      </w:pPr>
    </w:p>
    <w:p w:rsidR="00D77420" w:rsidRPr="00A0690E" w:rsidRDefault="00D77420" w:rsidP="00A35362">
      <w:pPr>
        <w:pStyle w:val="Sraopastraipa"/>
        <w:spacing w:after="0"/>
        <w:jc w:val="both"/>
        <w:rPr>
          <w:rFonts w:ascii="Times New Roman" w:hAnsi="Times New Roman"/>
          <w:sz w:val="24"/>
          <w:szCs w:val="24"/>
        </w:rPr>
      </w:pPr>
    </w:p>
    <w:p w:rsidR="00A35362" w:rsidRPr="00A0690E" w:rsidRDefault="00A35362" w:rsidP="00A35362">
      <w:pPr>
        <w:spacing w:after="0"/>
        <w:jc w:val="both"/>
        <w:rPr>
          <w:rFonts w:ascii="Times New Roman" w:hAnsi="Times New Roman"/>
          <w:b/>
          <w:bCs/>
          <w:sz w:val="24"/>
          <w:szCs w:val="24"/>
        </w:rPr>
      </w:pPr>
      <w:r w:rsidRPr="00A0690E">
        <w:rPr>
          <w:rFonts w:ascii="Times New Roman" w:hAnsi="Times New Roman"/>
          <w:b/>
          <w:bCs/>
          <w:sz w:val="24"/>
          <w:szCs w:val="24"/>
        </w:rPr>
        <w:lastRenderedPageBreak/>
        <w:t xml:space="preserve">Kokie taikyti būdai </w:t>
      </w:r>
      <w:r>
        <w:rPr>
          <w:rFonts w:ascii="Times New Roman" w:hAnsi="Times New Roman"/>
          <w:b/>
          <w:bCs/>
          <w:sz w:val="24"/>
          <w:szCs w:val="24"/>
        </w:rPr>
        <w:t xml:space="preserve">ir metodai </w:t>
      </w:r>
      <w:r w:rsidRPr="00A0690E">
        <w:rPr>
          <w:rFonts w:ascii="Times New Roman" w:hAnsi="Times New Roman"/>
          <w:b/>
          <w:bCs/>
          <w:sz w:val="24"/>
          <w:szCs w:val="24"/>
        </w:rPr>
        <w:t xml:space="preserve">mergaitės smulkiosios motorikos gebėjimų stiprinimui? </w:t>
      </w:r>
    </w:p>
    <w:p w:rsidR="00A35362" w:rsidRPr="00A0690E" w:rsidRDefault="00A35362" w:rsidP="004B3A96">
      <w:pPr>
        <w:pStyle w:val="Sraopastraipa"/>
        <w:numPr>
          <w:ilvl w:val="0"/>
          <w:numId w:val="7"/>
        </w:numPr>
        <w:spacing w:after="0"/>
        <w:jc w:val="both"/>
        <w:rPr>
          <w:rFonts w:ascii="Times New Roman" w:hAnsi="Times New Roman"/>
          <w:sz w:val="24"/>
          <w:szCs w:val="24"/>
        </w:rPr>
      </w:pPr>
      <w:r w:rsidRPr="00A0690E">
        <w:rPr>
          <w:rFonts w:ascii="Times New Roman" w:hAnsi="Times New Roman"/>
          <w:b/>
          <w:bCs/>
          <w:sz w:val="24"/>
          <w:szCs w:val="24"/>
        </w:rPr>
        <w:t>Įvairūs pilstymo žaidimai,</w:t>
      </w:r>
      <w:r w:rsidRPr="00A0690E">
        <w:rPr>
          <w:rFonts w:ascii="Times New Roman" w:hAnsi="Times New Roman"/>
          <w:sz w:val="24"/>
          <w:szCs w:val="24"/>
        </w:rPr>
        <w:t xml:space="preserve"> panaudojant vandenį, smėlį, kruopas (spalvoti ryžiai, makaronai) ir įvairaus dydžio talpas, piltuvėlius, kempines, putas. </w:t>
      </w:r>
    </w:p>
    <w:p w:rsidR="00A35362" w:rsidRDefault="00A35362" w:rsidP="00A35362">
      <w:pPr>
        <w:spacing w:after="0"/>
        <w:rPr>
          <w:rFonts w:ascii="Times New Roman" w:eastAsia="Times New Roman" w:hAnsi="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7"/>
        <w:gridCol w:w="3163"/>
        <w:gridCol w:w="3198"/>
      </w:tblGrid>
      <w:tr w:rsidR="00A35362" w:rsidRPr="00A4560A" w:rsidTr="003200DF">
        <w:tc>
          <w:tcPr>
            <w:tcW w:w="3284" w:type="dxa"/>
            <w:shd w:val="clear" w:color="auto" w:fill="auto"/>
          </w:tcPr>
          <w:p w:rsidR="00A35362" w:rsidRPr="00A4560A" w:rsidRDefault="00A35362" w:rsidP="003200DF">
            <w:pPr>
              <w:spacing w:after="0"/>
              <w:rPr>
                <w:rFonts w:ascii="Times New Roman" w:eastAsia="Times New Roman" w:hAnsi="Times New Roman"/>
                <w:sz w:val="24"/>
                <w:szCs w:val="24"/>
              </w:rPr>
            </w:pPr>
            <w:r w:rsidRPr="00656D99">
              <w:rPr>
                <w:noProof/>
                <w:lang w:eastAsia="lt-LT"/>
              </w:rPr>
              <w:drawing>
                <wp:inline distT="0" distB="0" distL="0" distR="0" wp14:anchorId="25355DC8" wp14:editId="0B5B9A26">
                  <wp:extent cx="1924050" cy="1920875"/>
                  <wp:effectExtent l="0" t="0" r="0" b="317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24050" cy="1920875"/>
                          </a:xfrm>
                          <a:prstGeom prst="rect">
                            <a:avLst/>
                          </a:prstGeom>
                          <a:noFill/>
                          <a:ln>
                            <a:noFill/>
                          </a:ln>
                        </pic:spPr>
                      </pic:pic>
                    </a:graphicData>
                  </a:graphic>
                </wp:inline>
              </w:drawing>
            </w:r>
          </w:p>
        </w:tc>
        <w:tc>
          <w:tcPr>
            <w:tcW w:w="3285" w:type="dxa"/>
            <w:shd w:val="clear" w:color="auto" w:fill="auto"/>
          </w:tcPr>
          <w:p w:rsidR="00A35362" w:rsidRPr="00A4560A" w:rsidRDefault="00A35362" w:rsidP="003200DF">
            <w:pPr>
              <w:spacing w:after="0"/>
              <w:rPr>
                <w:rFonts w:ascii="Times New Roman" w:eastAsia="Times New Roman" w:hAnsi="Times New Roman"/>
                <w:sz w:val="24"/>
                <w:szCs w:val="24"/>
              </w:rPr>
            </w:pPr>
            <w:r w:rsidRPr="00656D99">
              <w:rPr>
                <w:noProof/>
                <w:lang w:eastAsia="lt-LT"/>
              </w:rPr>
              <w:drawing>
                <wp:inline distT="0" distB="0" distL="0" distR="0" wp14:anchorId="54356B23" wp14:editId="205BF48F">
                  <wp:extent cx="1889125" cy="1781175"/>
                  <wp:effectExtent l="0" t="3175"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1889125" cy="1781175"/>
                          </a:xfrm>
                          <a:prstGeom prst="rect">
                            <a:avLst/>
                          </a:prstGeom>
                          <a:noFill/>
                          <a:ln>
                            <a:noFill/>
                          </a:ln>
                        </pic:spPr>
                      </pic:pic>
                    </a:graphicData>
                  </a:graphic>
                </wp:inline>
              </w:drawing>
            </w:r>
          </w:p>
        </w:tc>
        <w:tc>
          <w:tcPr>
            <w:tcW w:w="3285" w:type="dxa"/>
            <w:shd w:val="clear" w:color="auto" w:fill="auto"/>
          </w:tcPr>
          <w:p w:rsidR="00A35362" w:rsidRPr="00A4560A" w:rsidRDefault="00A35362" w:rsidP="003200DF">
            <w:pPr>
              <w:spacing w:after="0"/>
              <w:rPr>
                <w:rFonts w:ascii="Times New Roman" w:eastAsia="Times New Roman" w:hAnsi="Times New Roman"/>
                <w:sz w:val="24"/>
                <w:szCs w:val="24"/>
              </w:rPr>
            </w:pPr>
            <w:r w:rsidRPr="00A4560A">
              <w:rPr>
                <w:rFonts w:ascii="Times New Roman" w:hAnsi="Times New Roman"/>
                <w:noProof/>
                <w:lang w:eastAsia="lt-LT"/>
              </w:rPr>
              <w:drawing>
                <wp:inline distT="0" distB="0" distL="0" distR="0" wp14:anchorId="02C1D96F" wp14:editId="61BF35BD">
                  <wp:extent cx="1873250" cy="1822450"/>
                  <wp:effectExtent l="635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1873250" cy="1822450"/>
                          </a:xfrm>
                          <a:prstGeom prst="rect">
                            <a:avLst/>
                          </a:prstGeom>
                          <a:noFill/>
                          <a:ln>
                            <a:noFill/>
                          </a:ln>
                        </pic:spPr>
                      </pic:pic>
                    </a:graphicData>
                  </a:graphic>
                </wp:inline>
              </w:drawing>
            </w:r>
          </w:p>
        </w:tc>
      </w:tr>
    </w:tbl>
    <w:p w:rsidR="00A35362" w:rsidRDefault="00A35362" w:rsidP="00A35362">
      <w:pPr>
        <w:spacing w:after="0"/>
        <w:rPr>
          <w:rFonts w:ascii="Times New Roman" w:eastAsia="Times New Roman" w:hAnsi="Times New Roman"/>
          <w:sz w:val="24"/>
          <w:szCs w:val="24"/>
        </w:rPr>
      </w:pPr>
    </w:p>
    <w:p w:rsidR="00A35362" w:rsidRPr="001C48C7" w:rsidRDefault="00A35362" w:rsidP="004B3A96">
      <w:pPr>
        <w:pStyle w:val="Sraopastraipa"/>
        <w:numPr>
          <w:ilvl w:val="0"/>
          <w:numId w:val="7"/>
        </w:numPr>
        <w:spacing w:after="0"/>
        <w:jc w:val="both"/>
        <w:rPr>
          <w:rFonts w:ascii="Times New Roman" w:hAnsi="Times New Roman"/>
          <w:sz w:val="24"/>
          <w:szCs w:val="24"/>
        </w:rPr>
      </w:pPr>
      <w:r w:rsidRPr="00A0690E">
        <w:rPr>
          <w:rFonts w:ascii="Times New Roman" w:hAnsi="Times New Roman"/>
          <w:b/>
          <w:bCs/>
          <w:sz w:val="24"/>
          <w:szCs w:val="24"/>
        </w:rPr>
        <w:t xml:space="preserve">Žaidimai su įvairiomis lipdymo, minkymo masėmis rankos, riešo ir pirštų stiprinimui </w:t>
      </w:r>
      <w:r w:rsidRPr="00A0690E">
        <w:rPr>
          <w:rFonts w:ascii="Times New Roman" w:hAnsi="Times New Roman"/>
          <w:sz w:val="24"/>
          <w:szCs w:val="24"/>
        </w:rPr>
        <w:t xml:space="preserve">(terapinės masės, plastilinas, modelinas, namų gamybos tešla, kinetinis smėlis ir kt.). </w:t>
      </w:r>
    </w:p>
    <w:p w:rsidR="00A35362" w:rsidRDefault="00A35362" w:rsidP="004B3A96">
      <w:pPr>
        <w:pStyle w:val="Sraopastraipa"/>
        <w:numPr>
          <w:ilvl w:val="0"/>
          <w:numId w:val="7"/>
        </w:numPr>
        <w:spacing w:after="0"/>
        <w:jc w:val="both"/>
        <w:rPr>
          <w:rFonts w:ascii="Times New Roman" w:hAnsi="Times New Roman"/>
          <w:sz w:val="24"/>
          <w:szCs w:val="24"/>
        </w:rPr>
      </w:pPr>
      <w:r w:rsidRPr="00A0690E">
        <w:rPr>
          <w:rFonts w:ascii="Times New Roman" w:hAnsi="Times New Roman"/>
          <w:b/>
          <w:bCs/>
          <w:sz w:val="24"/>
          <w:szCs w:val="24"/>
        </w:rPr>
        <w:t>Įvairūs varstymo, segimo žaidimai</w:t>
      </w:r>
      <w:r w:rsidRPr="00A0690E">
        <w:rPr>
          <w:rFonts w:ascii="Times New Roman" w:hAnsi="Times New Roman"/>
          <w:sz w:val="24"/>
          <w:szCs w:val="24"/>
        </w:rPr>
        <w:t xml:space="preserve"> (naudojant skalbinių segtukus, įvairaus dydžio sagas, makaronus, iešmelius, virveles, šaukštus, pincetus, pipetes ir kt.). </w:t>
      </w:r>
    </w:p>
    <w:p w:rsidR="00A35362" w:rsidRPr="001C48C7" w:rsidRDefault="00A35362" w:rsidP="004B3A96">
      <w:pPr>
        <w:pStyle w:val="Sraopastraipa"/>
        <w:numPr>
          <w:ilvl w:val="0"/>
          <w:numId w:val="7"/>
        </w:numPr>
        <w:spacing w:after="0"/>
        <w:jc w:val="both"/>
        <w:rPr>
          <w:rFonts w:ascii="Times New Roman" w:hAnsi="Times New Roman"/>
        </w:rPr>
      </w:pPr>
      <w:r w:rsidRPr="00A0690E">
        <w:rPr>
          <w:rFonts w:ascii="Times New Roman" w:hAnsi="Times New Roman"/>
          <w:b/>
          <w:bCs/>
          <w:sz w:val="24"/>
          <w:szCs w:val="24"/>
        </w:rPr>
        <w:t xml:space="preserve">Pieštukų laikiklio naudojimas piešiant, rašant </w:t>
      </w:r>
      <w:r w:rsidRPr="00A0690E">
        <w:rPr>
          <w:rFonts w:ascii="Times New Roman" w:hAnsi="Times New Roman"/>
          <w:bCs/>
          <w:sz w:val="24"/>
          <w:szCs w:val="24"/>
        </w:rPr>
        <w:t>(</w:t>
      </w:r>
      <w:r w:rsidRPr="00A0690E">
        <w:rPr>
          <w:rFonts w:ascii="Times New Roman" w:hAnsi="Times New Roman"/>
          <w:sz w:val="24"/>
          <w:szCs w:val="24"/>
        </w:rPr>
        <w:t>dirbant individualiai</w:t>
      </w:r>
      <w:r>
        <w:rPr>
          <w:rFonts w:ascii="Times New Roman" w:hAnsi="Times New Roman"/>
        </w:rPr>
        <w:t>).</w:t>
      </w:r>
    </w:p>
    <w:p w:rsidR="00A35362" w:rsidRPr="00A0690E" w:rsidRDefault="00A35362" w:rsidP="004B3A96">
      <w:pPr>
        <w:pStyle w:val="Sraopastraipa"/>
        <w:numPr>
          <w:ilvl w:val="0"/>
          <w:numId w:val="7"/>
        </w:numPr>
        <w:spacing w:after="0"/>
        <w:jc w:val="both"/>
        <w:rPr>
          <w:rFonts w:ascii="Times New Roman" w:hAnsi="Times New Roman"/>
          <w:sz w:val="24"/>
          <w:szCs w:val="24"/>
        </w:rPr>
      </w:pPr>
      <w:r w:rsidRPr="00A0690E">
        <w:rPr>
          <w:rFonts w:ascii="Times New Roman" w:hAnsi="Times New Roman"/>
          <w:b/>
          <w:bCs/>
          <w:sz w:val="24"/>
          <w:szCs w:val="24"/>
        </w:rPr>
        <w:t>Įvairaus dydžio kamuoliukų (</w:t>
      </w:r>
      <w:r w:rsidRPr="00A0690E">
        <w:rPr>
          <w:rFonts w:ascii="Times New Roman" w:hAnsi="Times New Roman"/>
          <w:sz w:val="24"/>
          <w:szCs w:val="24"/>
        </w:rPr>
        <w:t xml:space="preserve">minkštų, kietų, guminių) </w:t>
      </w:r>
      <w:r w:rsidRPr="00A0690E">
        <w:rPr>
          <w:rFonts w:ascii="Times New Roman" w:hAnsi="Times New Roman"/>
          <w:b/>
          <w:bCs/>
          <w:sz w:val="24"/>
          <w:szCs w:val="24"/>
        </w:rPr>
        <w:t>mėtymas, gaudymas, ridenimas</w:t>
      </w:r>
      <w:r w:rsidRPr="00A0690E">
        <w:rPr>
          <w:rFonts w:ascii="Times New Roman" w:hAnsi="Times New Roman"/>
          <w:sz w:val="24"/>
          <w:szCs w:val="24"/>
        </w:rPr>
        <w:t xml:space="preserve">. </w:t>
      </w:r>
    </w:p>
    <w:p w:rsidR="00A35362" w:rsidRPr="00A0690E" w:rsidRDefault="00A35362" w:rsidP="004B3A96">
      <w:pPr>
        <w:pStyle w:val="Sraopastraipa"/>
        <w:numPr>
          <w:ilvl w:val="0"/>
          <w:numId w:val="7"/>
        </w:numPr>
        <w:spacing w:after="0"/>
        <w:jc w:val="both"/>
        <w:rPr>
          <w:rFonts w:ascii="Times New Roman" w:hAnsi="Times New Roman"/>
          <w:sz w:val="24"/>
          <w:szCs w:val="24"/>
        </w:rPr>
      </w:pPr>
      <w:r w:rsidRPr="00A0690E">
        <w:rPr>
          <w:rFonts w:ascii="Times New Roman" w:hAnsi="Times New Roman"/>
          <w:b/>
          <w:bCs/>
          <w:sz w:val="24"/>
          <w:szCs w:val="24"/>
        </w:rPr>
        <w:t>Įvairių linijų kirpimo užduotys</w:t>
      </w:r>
      <w:r w:rsidRPr="00A0690E">
        <w:rPr>
          <w:rFonts w:ascii="Times New Roman" w:hAnsi="Times New Roman"/>
          <w:sz w:val="24"/>
          <w:szCs w:val="24"/>
        </w:rPr>
        <w:t xml:space="preserve">. </w:t>
      </w:r>
    </w:p>
    <w:p w:rsidR="00A35362" w:rsidRDefault="00A35362" w:rsidP="00A35362">
      <w:pPr>
        <w:pStyle w:val="Sraopastraipa"/>
        <w:rPr>
          <w:rFonts w:ascii="Times New Roman" w:hAnsi="Times New Roman"/>
          <w:b/>
          <w:sz w:val="24"/>
          <w:szCs w:val="24"/>
        </w:rPr>
      </w:pPr>
    </w:p>
    <w:p w:rsidR="00A35362" w:rsidRPr="004B5F9C" w:rsidRDefault="00A35362" w:rsidP="00A35362">
      <w:pPr>
        <w:pStyle w:val="Sraopastraipa"/>
        <w:rPr>
          <w:rFonts w:ascii="Times New Roman" w:hAnsi="Times New Roman"/>
          <w:b/>
          <w:sz w:val="24"/>
          <w:szCs w:val="24"/>
        </w:rPr>
      </w:pPr>
      <w:r w:rsidRPr="00E50A54">
        <w:rPr>
          <w:rFonts w:ascii="Times New Roman" w:hAnsi="Times New Roman"/>
          <w:b/>
          <w:sz w:val="24"/>
          <w:szCs w:val="24"/>
        </w:rPr>
        <w:t xml:space="preserve">Kokie taikytų būdų ir metodų pokyčiai </w:t>
      </w:r>
      <w:r>
        <w:rPr>
          <w:rFonts w:ascii="Times New Roman" w:hAnsi="Times New Roman"/>
          <w:b/>
          <w:sz w:val="24"/>
          <w:szCs w:val="24"/>
        </w:rPr>
        <w:t>mokslo metų pabaigoje</w:t>
      </w:r>
      <w:r w:rsidRPr="00A0690E">
        <w:rPr>
          <w:rFonts w:ascii="Times New Roman" w:hAnsi="Times New Roman"/>
          <w:b/>
          <w:sz w:val="24"/>
          <w:szCs w:val="24"/>
        </w:rPr>
        <w:t>?</w:t>
      </w:r>
    </w:p>
    <w:p w:rsidR="00A35362" w:rsidRPr="004B2F25" w:rsidRDefault="00A35362" w:rsidP="00A35362">
      <w:pPr>
        <w:pStyle w:val="Sraopastraipa"/>
        <w:spacing w:after="0"/>
        <w:jc w:val="both"/>
        <w:rPr>
          <w:rFonts w:ascii="Times New Roman" w:hAnsi="Times New Roman"/>
          <w:iCs/>
          <w:sz w:val="24"/>
          <w:szCs w:val="24"/>
        </w:rPr>
      </w:pPr>
      <w:r>
        <w:rPr>
          <w:rFonts w:ascii="Times New Roman" w:hAnsi="Times New Roman"/>
          <w:sz w:val="24"/>
          <w:szCs w:val="24"/>
        </w:rPr>
        <w:t xml:space="preserve">1) </w:t>
      </w:r>
      <w:r w:rsidRPr="004B2F25">
        <w:rPr>
          <w:rFonts w:ascii="Times New Roman" w:hAnsi="Times New Roman"/>
          <w:sz w:val="24"/>
          <w:szCs w:val="24"/>
        </w:rPr>
        <w:t xml:space="preserve">Pagerėjo mergaitės akies – rankos koordinacija. Tiksliau atlieka judesius rankomis: </w:t>
      </w:r>
      <w:r w:rsidRPr="004B2F25">
        <w:rPr>
          <w:rFonts w:ascii="Times New Roman" w:hAnsi="Times New Roman"/>
          <w:iCs/>
          <w:sz w:val="24"/>
          <w:szCs w:val="24"/>
        </w:rPr>
        <w:t xml:space="preserve">geba suimti smulkesnius daiktus (pvz. smulkesnes konstruktorių detales). Tiksliau veria, užmauna, įdeda įvairaus dydžio daiktus, žaisliukus (sagas, kamuoliukus, makaronus ir pan.). Ką nors įstato, įpila (pavyzdžiui, vandens į indą, į stiklinę). Atsuka, užsuka kažkokį indą, buteliuką. </w:t>
      </w:r>
      <w:r w:rsidRPr="004B2F25">
        <w:rPr>
          <w:rFonts w:ascii="Times New Roman" w:hAnsi="Times New Roman"/>
          <w:sz w:val="24"/>
          <w:szCs w:val="24"/>
        </w:rPr>
        <w:t xml:space="preserve">Konkrečiam minėtam veiksmui atlikti mergaitei reikia mažiau pastangų ir bandymų. </w:t>
      </w:r>
    </w:p>
    <w:p w:rsidR="00A35362" w:rsidRPr="004B2F25" w:rsidRDefault="00A35362" w:rsidP="00A35362">
      <w:pPr>
        <w:pStyle w:val="Sraopastraipa"/>
        <w:jc w:val="both"/>
        <w:rPr>
          <w:rFonts w:ascii="Times New Roman" w:hAnsi="Times New Roman"/>
          <w:sz w:val="24"/>
          <w:szCs w:val="24"/>
        </w:rPr>
      </w:pPr>
      <w:r w:rsidRPr="004B2F25">
        <w:rPr>
          <w:rFonts w:ascii="Times New Roman" w:hAnsi="Times New Roman"/>
          <w:sz w:val="24"/>
          <w:szCs w:val="24"/>
        </w:rPr>
        <w:t xml:space="preserve">2) Pagerėjo mergaitės rašymo priemonių, stalo įrankių laikymo ir naudojimosi jais įgūdžiai. </w:t>
      </w:r>
      <w:r w:rsidRPr="004B2F25">
        <w:rPr>
          <w:rFonts w:ascii="Times New Roman" w:hAnsi="Times New Roman"/>
          <w:iCs/>
          <w:sz w:val="24"/>
          <w:szCs w:val="24"/>
        </w:rPr>
        <w:t>Pvz. pieštuką, flomasterį ar kitą rašymo priemonę mergaitė laiko beveik taisyklingai – tarp dviejų pirštukų (dažnai nebereikia pagalbinės priemonės pirštukams įstatyti).</w:t>
      </w:r>
      <w:r w:rsidRPr="004B2F25">
        <w:rPr>
          <w:rFonts w:ascii="Times New Roman" w:hAnsi="Times New Roman"/>
          <w:sz w:val="24"/>
          <w:szCs w:val="24"/>
        </w:rPr>
        <w:t xml:space="preserve"> Atsirado daugiau jėgos rankutėje. Mergaitė geba stipriau suspausti rašiklį, pavyzdžiui, brėžti pieštuku ryškesnę liniją. Labiau koordinuoja rašymo priemonės judėjimą norima kryptimi, pagal lape matomą konkrečią liniją, figūrą. Sustiprėjus šiems gebėjimams, padidėjo mergaitės motyvacija piešti, braižyti lape linijas, objektų, raidelių bei skaičių fragmentus. Anksčiau sunku būdavo prikalbinti tokiai veiklai. </w:t>
      </w:r>
    </w:p>
    <w:p w:rsidR="00A35362" w:rsidRPr="004B2F25" w:rsidRDefault="00A35362" w:rsidP="00A35362">
      <w:pPr>
        <w:pStyle w:val="Sraopastraipa"/>
        <w:jc w:val="both"/>
        <w:rPr>
          <w:rFonts w:ascii="Times New Roman" w:hAnsi="Times New Roman"/>
          <w:iCs/>
          <w:sz w:val="24"/>
          <w:szCs w:val="24"/>
        </w:rPr>
      </w:pPr>
      <w:r w:rsidRPr="004B2F25">
        <w:rPr>
          <w:rFonts w:ascii="Times New Roman" w:hAnsi="Times New Roman"/>
          <w:sz w:val="24"/>
          <w:szCs w:val="24"/>
        </w:rPr>
        <w:t xml:space="preserve">3) Pagerėjo mergaitės žirklių laikymo, kirpimo įgūdžiai. </w:t>
      </w:r>
      <w:r w:rsidRPr="004B2F25">
        <w:rPr>
          <w:rFonts w:ascii="Times New Roman" w:hAnsi="Times New Roman"/>
          <w:iCs/>
          <w:sz w:val="24"/>
          <w:szCs w:val="24"/>
        </w:rPr>
        <w:t>Tiksliau koordinuoja rankos judesius kirpdama žirklėmis. Geba kirpti ne tik tiesias linijas, bet ir, pavyzdžiui, didelio dydžio apvalias formas.</w:t>
      </w:r>
    </w:p>
    <w:p w:rsidR="00A35362" w:rsidRPr="009E253D" w:rsidRDefault="00A35362" w:rsidP="00A35362">
      <w:pPr>
        <w:pStyle w:val="Sraopastraipa"/>
        <w:jc w:val="both"/>
        <w:rPr>
          <w:rFonts w:ascii="Times New Roman" w:hAnsi="Times New Roman"/>
          <w:b/>
          <w:bCs/>
          <w:sz w:val="24"/>
          <w:szCs w:val="24"/>
        </w:rPr>
      </w:pPr>
      <w:r w:rsidRPr="004B2F25">
        <w:rPr>
          <w:rFonts w:ascii="Times New Roman" w:hAnsi="Times New Roman"/>
          <w:sz w:val="24"/>
          <w:szCs w:val="24"/>
        </w:rPr>
        <w:t xml:space="preserve">4) Žaidimai su įvairaus dydžio kamuoliais, pagerino mergaitės kamuolio gaudymo, metimo, ridenimo įgūdžius. </w:t>
      </w:r>
    </w:p>
    <w:p w:rsidR="00A35362" w:rsidRPr="00DF7E15" w:rsidRDefault="00A35362" w:rsidP="00A35362">
      <w:pPr>
        <w:shd w:val="clear" w:color="auto" w:fill="DEEAF6"/>
        <w:rPr>
          <w:rFonts w:ascii="Times New Roman" w:hAnsi="Times New Roman"/>
          <w:sz w:val="24"/>
          <w:szCs w:val="24"/>
        </w:rPr>
      </w:pPr>
      <w:r w:rsidRPr="00DF7E15">
        <w:rPr>
          <w:rFonts w:ascii="Times New Roman" w:hAnsi="Times New Roman"/>
          <w:b/>
          <w:sz w:val="24"/>
          <w:szCs w:val="24"/>
        </w:rPr>
        <w:t xml:space="preserve">Andrėja </w:t>
      </w:r>
      <w:r w:rsidRPr="005530DD">
        <w:rPr>
          <w:rFonts w:ascii="Times New Roman" w:hAnsi="Times New Roman"/>
          <w:b/>
          <w:sz w:val="24"/>
          <w:szCs w:val="24"/>
        </w:rPr>
        <w:t>5 m. 11 mėn.</w:t>
      </w:r>
    </w:p>
    <w:p w:rsidR="00A35362" w:rsidRDefault="00A35362" w:rsidP="00A35362">
      <w:pPr>
        <w:jc w:val="both"/>
        <w:rPr>
          <w:rFonts w:ascii="Times New Roman" w:hAnsi="Times New Roman"/>
          <w:sz w:val="24"/>
          <w:szCs w:val="24"/>
        </w:rPr>
      </w:pPr>
      <w:r w:rsidRPr="00DF7E15">
        <w:rPr>
          <w:rFonts w:ascii="Times New Roman" w:hAnsi="Times New Roman"/>
          <w:sz w:val="24"/>
          <w:szCs w:val="24"/>
        </w:rPr>
        <w:t>Mokslo metų pradžioje išryškėjo sunkumai</w:t>
      </w:r>
      <w:r w:rsidRPr="00DF7E15">
        <w:rPr>
          <w:rFonts w:ascii="Times New Roman" w:hAnsi="Times New Roman"/>
          <w:b/>
          <w:sz w:val="24"/>
          <w:szCs w:val="24"/>
        </w:rPr>
        <w:t xml:space="preserve"> socialinės kompetencijos srityje:</w:t>
      </w:r>
      <w:r w:rsidRPr="00DF7E15">
        <w:rPr>
          <w:rFonts w:ascii="Times New Roman" w:hAnsi="Times New Roman"/>
          <w:sz w:val="24"/>
          <w:szCs w:val="24"/>
        </w:rPr>
        <w:t xml:space="preserve"> mergaitė nesirenka jokios veiklos, neįsijungia į mokytojų ar vaikų organizuojamą veiklą, daugiau stebi vaikus, kas vyksta grupėje, bijo keisti aplinką, todėl nenori dalyvauti kūno kultūros, muzikinės</w:t>
      </w:r>
      <w:r>
        <w:rPr>
          <w:rFonts w:ascii="Times New Roman" w:hAnsi="Times New Roman"/>
          <w:sz w:val="24"/>
          <w:szCs w:val="24"/>
        </w:rPr>
        <w:t xml:space="preserve"> ir kitų</w:t>
      </w:r>
      <w:r w:rsidRPr="00DF7E15">
        <w:rPr>
          <w:rFonts w:ascii="Times New Roman" w:hAnsi="Times New Roman"/>
          <w:sz w:val="24"/>
          <w:szCs w:val="24"/>
        </w:rPr>
        <w:t xml:space="preserve"> veikl</w:t>
      </w:r>
      <w:r>
        <w:rPr>
          <w:rFonts w:ascii="Times New Roman" w:hAnsi="Times New Roman"/>
          <w:sz w:val="24"/>
          <w:szCs w:val="24"/>
        </w:rPr>
        <w:t>ų</w:t>
      </w:r>
      <w:r w:rsidRPr="00DF7E15">
        <w:rPr>
          <w:rFonts w:ascii="Times New Roman" w:hAnsi="Times New Roman"/>
          <w:sz w:val="24"/>
          <w:szCs w:val="24"/>
        </w:rPr>
        <w:t xml:space="preserve"> </w:t>
      </w:r>
      <w:r w:rsidRPr="00DF7E15">
        <w:rPr>
          <w:rFonts w:ascii="Times New Roman" w:hAnsi="Times New Roman"/>
          <w:sz w:val="24"/>
          <w:szCs w:val="24"/>
        </w:rPr>
        <w:lastRenderedPageBreak/>
        <w:t>užsiėmimuose</w:t>
      </w:r>
      <w:r>
        <w:rPr>
          <w:rFonts w:ascii="Times New Roman" w:hAnsi="Times New Roman"/>
          <w:sz w:val="24"/>
          <w:szCs w:val="24"/>
        </w:rPr>
        <w:t>, kurios vyksta ne grupėje.</w:t>
      </w:r>
      <w:r w:rsidRPr="00DF7E15">
        <w:rPr>
          <w:rFonts w:ascii="Times New Roman" w:hAnsi="Times New Roman"/>
          <w:sz w:val="24"/>
          <w:szCs w:val="24"/>
        </w:rPr>
        <w:t xml:space="preserve"> Susidūrusi su kliūtimi pasitraukia, neprašo vaikų ar mokytojų pagalbos.</w:t>
      </w:r>
    </w:p>
    <w:p w:rsidR="00A35362" w:rsidRPr="00DF7E15" w:rsidRDefault="00A35362" w:rsidP="00A35362">
      <w:pPr>
        <w:rPr>
          <w:rFonts w:ascii="Times New Roman" w:hAnsi="Times New Roman"/>
          <w:b/>
          <w:sz w:val="24"/>
          <w:szCs w:val="24"/>
        </w:rPr>
      </w:pPr>
      <w:r w:rsidRPr="00DF7E15">
        <w:rPr>
          <w:rFonts w:ascii="Times New Roman" w:hAnsi="Times New Roman"/>
          <w:b/>
          <w:sz w:val="24"/>
          <w:szCs w:val="24"/>
        </w:rPr>
        <w:t>Taikyti metodai ir būdai</w:t>
      </w:r>
      <w:r>
        <w:rPr>
          <w:rFonts w:ascii="Times New Roman" w:hAnsi="Times New Roman"/>
          <w:b/>
          <w:sz w:val="24"/>
          <w:szCs w:val="24"/>
        </w:rPr>
        <w:t>, siekiant pagerinti šios srities pasiekimus:</w:t>
      </w:r>
    </w:p>
    <w:p w:rsidR="00A35362" w:rsidRPr="00DF7E15" w:rsidRDefault="00A35362" w:rsidP="00A35362">
      <w:pPr>
        <w:rPr>
          <w:rFonts w:ascii="Times New Roman" w:hAnsi="Times New Roman"/>
          <w:b/>
          <w:sz w:val="24"/>
          <w:szCs w:val="24"/>
        </w:rPr>
      </w:pPr>
      <w:r>
        <w:rPr>
          <w:rFonts w:ascii="Times New Roman" w:hAnsi="Times New Roman"/>
          <w:b/>
          <w:sz w:val="24"/>
          <w:szCs w:val="24"/>
        </w:rPr>
        <w:t xml:space="preserve">1) </w:t>
      </w:r>
      <w:r w:rsidRPr="00DF7E15">
        <w:rPr>
          <w:rFonts w:ascii="Times New Roman" w:hAnsi="Times New Roman"/>
          <w:b/>
          <w:sz w:val="24"/>
          <w:szCs w:val="24"/>
        </w:rPr>
        <w:t>Vaizdinės dienotvarkės taikymas</w:t>
      </w:r>
    </w:p>
    <w:p w:rsidR="00A35362" w:rsidRPr="00DF7E15" w:rsidRDefault="00A35362" w:rsidP="00A35362">
      <w:pPr>
        <w:rPr>
          <w:rFonts w:ascii="Times New Roman" w:hAnsi="Times New Roman"/>
          <w:sz w:val="24"/>
          <w:szCs w:val="24"/>
        </w:rPr>
      </w:pPr>
      <w:r w:rsidRPr="00DF7E15">
        <w:rPr>
          <w:rFonts w:ascii="Times New Roman" w:hAnsi="Times New Roman"/>
          <w:sz w:val="24"/>
          <w:szCs w:val="24"/>
        </w:rPr>
        <w:t xml:space="preserve">Žinodama, kada eisime į lauką, kada </w:t>
      </w:r>
      <w:r>
        <w:rPr>
          <w:rFonts w:ascii="Times New Roman" w:hAnsi="Times New Roman"/>
          <w:sz w:val="24"/>
          <w:szCs w:val="24"/>
        </w:rPr>
        <w:t xml:space="preserve">eisime pažaisti į kitą grupę, </w:t>
      </w:r>
      <w:r w:rsidRPr="00DF7E15">
        <w:rPr>
          <w:rFonts w:ascii="Times New Roman" w:hAnsi="Times New Roman"/>
          <w:sz w:val="24"/>
          <w:szCs w:val="24"/>
        </w:rPr>
        <w:t xml:space="preserve">kada eisime sportuoti ir pan., </w:t>
      </w:r>
      <w:r>
        <w:rPr>
          <w:rFonts w:ascii="Times New Roman" w:hAnsi="Times New Roman"/>
          <w:sz w:val="24"/>
          <w:szCs w:val="24"/>
        </w:rPr>
        <w:t xml:space="preserve">po dviejų mėnesių </w:t>
      </w:r>
      <w:r w:rsidRPr="00DF7E15">
        <w:rPr>
          <w:rFonts w:ascii="Times New Roman" w:hAnsi="Times New Roman"/>
          <w:sz w:val="24"/>
          <w:szCs w:val="24"/>
        </w:rPr>
        <w:t>pradėjo ramiau reaguoti į grupės veiklos ar aplinkos pasikeitimus.</w:t>
      </w:r>
    </w:p>
    <w:p w:rsidR="00A35362" w:rsidRPr="00DF7E15" w:rsidRDefault="00A35362" w:rsidP="00A35362">
      <w:pPr>
        <w:rPr>
          <w:rFonts w:ascii="Times New Roman" w:hAnsi="Times New Roman"/>
          <w:sz w:val="24"/>
          <w:szCs w:val="24"/>
        </w:rPr>
      </w:pPr>
      <w:r>
        <w:rPr>
          <w:rFonts w:ascii="Times New Roman" w:hAnsi="Times New Roman"/>
          <w:b/>
          <w:sz w:val="24"/>
          <w:szCs w:val="24"/>
        </w:rPr>
        <w:t xml:space="preserve">2) </w:t>
      </w:r>
      <w:r w:rsidRPr="00DF7E15">
        <w:rPr>
          <w:rFonts w:ascii="Times New Roman" w:hAnsi="Times New Roman"/>
          <w:b/>
          <w:sz w:val="24"/>
          <w:szCs w:val="24"/>
        </w:rPr>
        <w:t xml:space="preserve">Veiklų, </w:t>
      </w:r>
      <w:r>
        <w:rPr>
          <w:rFonts w:ascii="Times New Roman" w:hAnsi="Times New Roman"/>
          <w:b/>
          <w:sz w:val="24"/>
          <w:szCs w:val="24"/>
        </w:rPr>
        <w:t>atsižvelgiant į</w:t>
      </w:r>
      <w:r w:rsidRPr="00DF7E15">
        <w:rPr>
          <w:rFonts w:ascii="Times New Roman" w:hAnsi="Times New Roman"/>
          <w:b/>
          <w:sz w:val="24"/>
          <w:szCs w:val="24"/>
        </w:rPr>
        <w:t xml:space="preserve"> mergaitės pomėgi</w:t>
      </w:r>
      <w:r>
        <w:rPr>
          <w:rFonts w:ascii="Times New Roman" w:hAnsi="Times New Roman"/>
          <w:b/>
          <w:sz w:val="24"/>
          <w:szCs w:val="24"/>
        </w:rPr>
        <w:t>u</w:t>
      </w:r>
      <w:r w:rsidRPr="00DF7E15">
        <w:rPr>
          <w:rFonts w:ascii="Times New Roman" w:hAnsi="Times New Roman"/>
          <w:b/>
          <w:sz w:val="24"/>
          <w:szCs w:val="24"/>
        </w:rPr>
        <w:t>s, interes</w:t>
      </w:r>
      <w:r>
        <w:rPr>
          <w:rFonts w:ascii="Times New Roman" w:hAnsi="Times New Roman"/>
          <w:b/>
          <w:sz w:val="24"/>
          <w:szCs w:val="24"/>
        </w:rPr>
        <w:t>u</w:t>
      </w:r>
      <w:r w:rsidRPr="00DF7E15">
        <w:rPr>
          <w:rFonts w:ascii="Times New Roman" w:hAnsi="Times New Roman"/>
          <w:b/>
          <w:sz w:val="24"/>
          <w:szCs w:val="24"/>
        </w:rPr>
        <w:t>s, pasiūlymas:</w:t>
      </w:r>
      <w:r>
        <w:rPr>
          <w:rFonts w:ascii="Times New Roman" w:hAnsi="Times New Roman"/>
          <w:sz w:val="24"/>
          <w:szCs w:val="24"/>
        </w:rPr>
        <w:t xml:space="preserve"> </w:t>
      </w:r>
    </w:p>
    <w:p w:rsidR="00A35362" w:rsidRPr="00DF7E15" w:rsidRDefault="00A35362" w:rsidP="004B3A96">
      <w:pPr>
        <w:pStyle w:val="Sraopastraipa"/>
        <w:numPr>
          <w:ilvl w:val="0"/>
          <w:numId w:val="8"/>
        </w:numPr>
        <w:jc w:val="both"/>
        <w:rPr>
          <w:rFonts w:ascii="Times New Roman" w:hAnsi="Times New Roman"/>
          <w:sz w:val="24"/>
          <w:szCs w:val="24"/>
        </w:rPr>
      </w:pPr>
      <w:r w:rsidRPr="00DF7E15">
        <w:rPr>
          <w:rFonts w:ascii="Times New Roman" w:hAnsi="Times New Roman"/>
          <w:sz w:val="24"/>
          <w:szCs w:val="24"/>
        </w:rPr>
        <w:t>eksperimentai su vandeniu – susidomėjo vandens pilstymu į įvairias talpas, daiktų traukimu iš vandens su įvairiais įrankiais, eksperimentu „plaukia-skęsta“;</w:t>
      </w:r>
    </w:p>
    <w:p w:rsidR="00A35362" w:rsidRPr="00DF7E15" w:rsidRDefault="00A35362" w:rsidP="004B3A96">
      <w:pPr>
        <w:pStyle w:val="Sraopastraipa"/>
        <w:numPr>
          <w:ilvl w:val="0"/>
          <w:numId w:val="8"/>
        </w:numPr>
        <w:jc w:val="both"/>
        <w:rPr>
          <w:rFonts w:ascii="Times New Roman" w:hAnsi="Times New Roman"/>
          <w:sz w:val="24"/>
          <w:szCs w:val="24"/>
        </w:rPr>
      </w:pPr>
      <w:r w:rsidRPr="00DF7E15">
        <w:rPr>
          <w:rFonts w:ascii="Times New Roman" w:hAnsi="Times New Roman"/>
          <w:sz w:val="24"/>
          <w:szCs w:val="24"/>
        </w:rPr>
        <w:t>augalų sodinimas – pasirinko, kokias sėklas sės, dekoravo indelį, užrašė augalų pavadinimus, stebėjo augimo procesą, rūpinosi augalais, laistė daigelius;</w:t>
      </w:r>
    </w:p>
    <w:p w:rsidR="00A35362" w:rsidRPr="00DF7E15" w:rsidRDefault="00A35362" w:rsidP="004B3A96">
      <w:pPr>
        <w:pStyle w:val="Sraopastraipa"/>
        <w:numPr>
          <w:ilvl w:val="0"/>
          <w:numId w:val="8"/>
        </w:numPr>
        <w:jc w:val="both"/>
        <w:rPr>
          <w:rFonts w:ascii="Times New Roman" w:hAnsi="Times New Roman"/>
          <w:sz w:val="24"/>
          <w:szCs w:val="24"/>
        </w:rPr>
      </w:pPr>
      <w:r w:rsidRPr="00DF7E15">
        <w:rPr>
          <w:rFonts w:ascii="Times New Roman" w:hAnsi="Times New Roman"/>
          <w:sz w:val="24"/>
          <w:szCs w:val="24"/>
        </w:rPr>
        <w:t>konstravimas – įsigijome įvairių rūšių konstruktorių, kuriais susidomėjo Andrėja, konstruodavo viena ir kartu su vienu berniuku, statinius pasilikdavo kitai dienai ir tęsdavo šią veiklą.</w:t>
      </w:r>
    </w:p>
    <w:p w:rsidR="00A35362" w:rsidRPr="00DF7E15" w:rsidRDefault="00A35362" w:rsidP="00A35362">
      <w:pPr>
        <w:rPr>
          <w:rFonts w:ascii="Times New Roman" w:hAnsi="Times New Roman"/>
          <w:b/>
          <w:sz w:val="24"/>
          <w:szCs w:val="24"/>
        </w:rPr>
      </w:pPr>
      <w:r>
        <w:rPr>
          <w:rFonts w:ascii="Times New Roman" w:hAnsi="Times New Roman"/>
          <w:b/>
          <w:sz w:val="24"/>
          <w:szCs w:val="24"/>
        </w:rPr>
        <w:t xml:space="preserve">3) </w:t>
      </w:r>
      <w:r w:rsidRPr="00DF7E15">
        <w:rPr>
          <w:rFonts w:ascii="Times New Roman" w:hAnsi="Times New Roman"/>
          <w:b/>
          <w:sz w:val="24"/>
          <w:szCs w:val="24"/>
        </w:rPr>
        <w:t>Nuolatinis skatinimas, mažų p</w:t>
      </w:r>
      <w:r>
        <w:rPr>
          <w:rFonts w:ascii="Times New Roman" w:hAnsi="Times New Roman"/>
          <w:b/>
          <w:sz w:val="24"/>
          <w:szCs w:val="24"/>
        </w:rPr>
        <w:t>okyčių pastebėjimas, pagyrimas</w:t>
      </w:r>
      <w:r w:rsidRPr="00DF7E15">
        <w:rPr>
          <w:rFonts w:ascii="Times New Roman" w:hAnsi="Times New Roman"/>
          <w:b/>
          <w:sz w:val="24"/>
          <w:szCs w:val="24"/>
        </w:rPr>
        <w:t xml:space="preserve">: </w:t>
      </w:r>
    </w:p>
    <w:p w:rsidR="00A35362" w:rsidRPr="00F079C7" w:rsidRDefault="00A35362" w:rsidP="004B3A96">
      <w:pPr>
        <w:pStyle w:val="Sraopastraipa"/>
        <w:numPr>
          <w:ilvl w:val="0"/>
          <w:numId w:val="9"/>
        </w:numPr>
        <w:rPr>
          <w:rFonts w:ascii="Times New Roman" w:hAnsi="Times New Roman"/>
          <w:sz w:val="24"/>
          <w:szCs w:val="24"/>
        </w:rPr>
      </w:pPr>
      <w:r w:rsidRPr="00F079C7">
        <w:rPr>
          <w:rFonts w:ascii="Times New Roman" w:hAnsi="Times New Roman"/>
          <w:sz w:val="24"/>
          <w:szCs w:val="24"/>
        </w:rPr>
        <w:t>nuosekliai per</w:t>
      </w:r>
      <w:r>
        <w:rPr>
          <w:rFonts w:ascii="Times New Roman" w:hAnsi="Times New Roman"/>
          <w:sz w:val="24"/>
          <w:szCs w:val="24"/>
        </w:rPr>
        <w:t>ėjo</w:t>
      </w:r>
      <w:r w:rsidRPr="00F079C7">
        <w:rPr>
          <w:rFonts w:ascii="Times New Roman" w:hAnsi="Times New Roman"/>
          <w:sz w:val="24"/>
          <w:szCs w:val="24"/>
        </w:rPr>
        <w:t xml:space="preserve"> nuo stebėtojos iki dalyvės </w:t>
      </w:r>
      <w:r>
        <w:rPr>
          <w:rFonts w:ascii="Times New Roman" w:hAnsi="Times New Roman"/>
          <w:sz w:val="24"/>
          <w:szCs w:val="24"/>
        </w:rPr>
        <w:t>(mokslo metų pradžioje dažniausiai</w:t>
      </w:r>
      <w:r w:rsidRPr="00F079C7">
        <w:rPr>
          <w:rFonts w:ascii="Times New Roman" w:hAnsi="Times New Roman"/>
          <w:sz w:val="24"/>
          <w:szCs w:val="24"/>
        </w:rPr>
        <w:t xml:space="preserve"> rinkdavosi </w:t>
      </w:r>
      <w:r>
        <w:rPr>
          <w:rFonts w:ascii="Times New Roman" w:hAnsi="Times New Roman"/>
          <w:sz w:val="24"/>
          <w:szCs w:val="24"/>
        </w:rPr>
        <w:t xml:space="preserve">tik </w:t>
      </w:r>
      <w:r w:rsidRPr="00F079C7">
        <w:rPr>
          <w:rFonts w:ascii="Times New Roman" w:hAnsi="Times New Roman"/>
          <w:sz w:val="24"/>
          <w:szCs w:val="24"/>
        </w:rPr>
        <w:t>stebėtojos vaidmenį, stebėdavo draugų žaidimus</w:t>
      </w:r>
      <w:r>
        <w:rPr>
          <w:rFonts w:ascii="Times New Roman" w:hAnsi="Times New Roman"/>
          <w:sz w:val="24"/>
          <w:szCs w:val="24"/>
        </w:rPr>
        <w:t xml:space="preserve"> ar kitą vykstančią veiklą)</w:t>
      </w:r>
      <w:r w:rsidRPr="00F079C7">
        <w:rPr>
          <w:rFonts w:ascii="Times New Roman" w:hAnsi="Times New Roman"/>
          <w:sz w:val="24"/>
          <w:szCs w:val="24"/>
        </w:rPr>
        <w:t>;</w:t>
      </w:r>
    </w:p>
    <w:p w:rsidR="00A35362" w:rsidRPr="00DF7E15" w:rsidRDefault="00A35362" w:rsidP="004B3A96">
      <w:pPr>
        <w:pStyle w:val="Sraopastraipa"/>
        <w:numPr>
          <w:ilvl w:val="0"/>
          <w:numId w:val="9"/>
        </w:numPr>
        <w:rPr>
          <w:rFonts w:ascii="Times New Roman" w:hAnsi="Times New Roman"/>
          <w:sz w:val="24"/>
          <w:szCs w:val="24"/>
        </w:rPr>
      </w:pPr>
      <w:r w:rsidRPr="00DF7E15">
        <w:rPr>
          <w:rFonts w:ascii="Times New Roman" w:hAnsi="Times New Roman"/>
          <w:sz w:val="24"/>
          <w:szCs w:val="24"/>
        </w:rPr>
        <w:t xml:space="preserve">pamažu pradėjo pasirinkti, ką </w:t>
      </w:r>
      <w:r>
        <w:rPr>
          <w:rFonts w:ascii="Times New Roman" w:hAnsi="Times New Roman"/>
          <w:sz w:val="24"/>
          <w:szCs w:val="24"/>
        </w:rPr>
        <w:t xml:space="preserve">kurioje </w:t>
      </w:r>
      <w:r w:rsidRPr="00DF7E15">
        <w:rPr>
          <w:rFonts w:ascii="Times New Roman" w:hAnsi="Times New Roman"/>
          <w:sz w:val="24"/>
          <w:szCs w:val="24"/>
        </w:rPr>
        <w:t>veiklo</w:t>
      </w:r>
      <w:r>
        <w:rPr>
          <w:rFonts w:ascii="Times New Roman" w:hAnsi="Times New Roman"/>
          <w:sz w:val="24"/>
          <w:szCs w:val="24"/>
        </w:rPr>
        <w:t>je norėtų</w:t>
      </w:r>
      <w:r w:rsidRPr="00DF7E15">
        <w:rPr>
          <w:rFonts w:ascii="Times New Roman" w:hAnsi="Times New Roman"/>
          <w:sz w:val="24"/>
          <w:szCs w:val="24"/>
        </w:rPr>
        <w:t xml:space="preserve"> atlikti (pvz., užduočių miestelyje pasirinko laipiojimo užduotį, konstruojant mašiną iš dėžių pasirinko nupiešti žibintus, inscenizuojant pasaką „Po grybuku“, pasirinko laikyti skėtį ir kt.);</w:t>
      </w:r>
    </w:p>
    <w:p w:rsidR="00A35362" w:rsidRPr="00DF7E15" w:rsidRDefault="00A35362" w:rsidP="004B3A96">
      <w:pPr>
        <w:pStyle w:val="Sraopastraipa"/>
        <w:numPr>
          <w:ilvl w:val="0"/>
          <w:numId w:val="9"/>
        </w:numPr>
        <w:rPr>
          <w:rFonts w:ascii="Times New Roman" w:hAnsi="Times New Roman"/>
          <w:sz w:val="24"/>
          <w:szCs w:val="24"/>
        </w:rPr>
      </w:pPr>
      <w:r w:rsidRPr="00DF7E15">
        <w:rPr>
          <w:rFonts w:ascii="Times New Roman" w:hAnsi="Times New Roman"/>
          <w:sz w:val="24"/>
          <w:szCs w:val="24"/>
        </w:rPr>
        <w:t>pati sprendė, kada jau gali atlikti užduotį ar įsijungti į veiklą (pvz., dovaną mamai norėjo kurti vėliau, vaikų poilsio metu);</w:t>
      </w:r>
    </w:p>
    <w:p w:rsidR="00A35362" w:rsidRPr="00DF7E15" w:rsidRDefault="00A35362" w:rsidP="004B3A96">
      <w:pPr>
        <w:pStyle w:val="Sraopastraipa"/>
        <w:numPr>
          <w:ilvl w:val="0"/>
          <w:numId w:val="9"/>
        </w:numPr>
        <w:rPr>
          <w:rFonts w:ascii="Times New Roman" w:hAnsi="Times New Roman"/>
          <w:sz w:val="24"/>
          <w:szCs w:val="24"/>
        </w:rPr>
      </w:pPr>
      <w:r>
        <w:rPr>
          <w:rFonts w:ascii="Times New Roman" w:hAnsi="Times New Roman"/>
          <w:sz w:val="24"/>
          <w:szCs w:val="24"/>
        </w:rPr>
        <w:t xml:space="preserve">vis dažniau </w:t>
      </w:r>
      <w:r w:rsidRPr="00DF7E15">
        <w:rPr>
          <w:rFonts w:ascii="Times New Roman" w:hAnsi="Times New Roman"/>
          <w:sz w:val="24"/>
          <w:szCs w:val="24"/>
        </w:rPr>
        <w:t xml:space="preserve">įsijungė į </w:t>
      </w:r>
      <w:r>
        <w:rPr>
          <w:rFonts w:ascii="Times New Roman" w:hAnsi="Times New Roman"/>
          <w:sz w:val="24"/>
          <w:szCs w:val="24"/>
        </w:rPr>
        <w:t>vaikų veiklą grupelėmis (pvz., kartu statė tiltą, dėliojo mozaikas, žaidė loto kortelėmis ir kt.</w:t>
      </w:r>
      <w:r w:rsidRPr="00DF7E15">
        <w:rPr>
          <w:rFonts w:ascii="Times New Roman" w:hAnsi="Times New Roman"/>
          <w:sz w:val="24"/>
          <w:szCs w:val="24"/>
        </w:rPr>
        <w:t>).</w:t>
      </w:r>
    </w:p>
    <w:p w:rsidR="00A35362" w:rsidRPr="00DF7E15" w:rsidRDefault="00A35362" w:rsidP="00A35362">
      <w:pPr>
        <w:rPr>
          <w:rFonts w:ascii="Times New Roman" w:hAnsi="Times New Roman"/>
          <w:sz w:val="24"/>
          <w:szCs w:val="24"/>
        </w:rPr>
      </w:pPr>
      <w:r>
        <w:rPr>
          <w:rFonts w:ascii="Times New Roman" w:hAnsi="Times New Roman"/>
          <w:b/>
          <w:sz w:val="24"/>
          <w:szCs w:val="24"/>
        </w:rPr>
        <w:t xml:space="preserve">4) </w:t>
      </w:r>
      <w:r w:rsidRPr="00DF7E15">
        <w:rPr>
          <w:rFonts w:ascii="Times New Roman" w:hAnsi="Times New Roman"/>
          <w:b/>
          <w:sz w:val="24"/>
          <w:szCs w:val="24"/>
        </w:rPr>
        <w:t>Skatinimas teikti idėjas, išsakyti nuomonę, pasiūlymus veiklai:</w:t>
      </w:r>
      <w:r w:rsidRPr="00DF7E15">
        <w:rPr>
          <w:rFonts w:ascii="Times New Roman" w:hAnsi="Times New Roman"/>
          <w:sz w:val="24"/>
          <w:szCs w:val="24"/>
        </w:rPr>
        <w:t xml:space="preserve"> </w:t>
      </w:r>
    </w:p>
    <w:p w:rsidR="00A35362" w:rsidRPr="00DF7E15" w:rsidRDefault="00A35362" w:rsidP="004B3A96">
      <w:pPr>
        <w:pStyle w:val="Sraopastraipa"/>
        <w:numPr>
          <w:ilvl w:val="0"/>
          <w:numId w:val="10"/>
        </w:numPr>
        <w:rPr>
          <w:rFonts w:ascii="Times New Roman" w:hAnsi="Times New Roman"/>
          <w:sz w:val="24"/>
          <w:szCs w:val="24"/>
        </w:rPr>
      </w:pPr>
      <w:r w:rsidRPr="00DF7E15">
        <w:rPr>
          <w:rFonts w:ascii="Times New Roman" w:hAnsi="Times New Roman"/>
          <w:sz w:val="24"/>
          <w:szCs w:val="24"/>
        </w:rPr>
        <w:t xml:space="preserve">idėjas kūrybiniams darbams (pvz., </w:t>
      </w:r>
      <w:r>
        <w:rPr>
          <w:rFonts w:ascii="Times New Roman" w:hAnsi="Times New Roman"/>
          <w:sz w:val="24"/>
          <w:szCs w:val="24"/>
        </w:rPr>
        <w:t>diskutuojant</w:t>
      </w:r>
      <w:r w:rsidRPr="00DF7E15">
        <w:rPr>
          <w:rFonts w:ascii="Times New Roman" w:hAnsi="Times New Roman"/>
          <w:sz w:val="24"/>
          <w:szCs w:val="24"/>
        </w:rPr>
        <w:t>, kokią dovaną galima sukurti draugui, Andrėja pasiūlė nupiešti ir iškirpti širdelę);</w:t>
      </w:r>
    </w:p>
    <w:p w:rsidR="00A35362" w:rsidRPr="00DF7E15" w:rsidRDefault="00A35362" w:rsidP="004B3A96">
      <w:pPr>
        <w:pStyle w:val="Sraopastraipa"/>
        <w:numPr>
          <w:ilvl w:val="0"/>
          <w:numId w:val="10"/>
        </w:numPr>
        <w:rPr>
          <w:rFonts w:ascii="Times New Roman" w:hAnsi="Times New Roman"/>
          <w:sz w:val="24"/>
          <w:szCs w:val="24"/>
        </w:rPr>
      </w:pPr>
      <w:r w:rsidRPr="00DF7E15">
        <w:rPr>
          <w:rFonts w:ascii="Times New Roman" w:hAnsi="Times New Roman"/>
          <w:sz w:val="24"/>
          <w:szCs w:val="24"/>
        </w:rPr>
        <w:t>pasiūlymus grupės šventei (pasiūlė vaišintis braškėmis);</w:t>
      </w:r>
    </w:p>
    <w:p w:rsidR="00A35362" w:rsidRDefault="00A35362" w:rsidP="004B3A96">
      <w:pPr>
        <w:pStyle w:val="Sraopastraipa"/>
        <w:numPr>
          <w:ilvl w:val="0"/>
          <w:numId w:val="10"/>
        </w:numPr>
        <w:rPr>
          <w:rFonts w:ascii="Times New Roman" w:hAnsi="Times New Roman"/>
          <w:sz w:val="24"/>
          <w:szCs w:val="24"/>
        </w:rPr>
      </w:pPr>
      <w:r w:rsidRPr="00DF7E15">
        <w:rPr>
          <w:rFonts w:ascii="Times New Roman" w:hAnsi="Times New Roman"/>
          <w:sz w:val="24"/>
          <w:szCs w:val="24"/>
        </w:rPr>
        <w:t>ką norėtų auginti lysvėje ant palangės ar lauko darželyje (pasiūlė auginti citrinas ir špinatus).</w:t>
      </w:r>
    </w:p>
    <w:p w:rsidR="00A35362" w:rsidRPr="00DF7E15" w:rsidRDefault="00A35362" w:rsidP="00A35362">
      <w:pPr>
        <w:rPr>
          <w:rFonts w:ascii="Times New Roman" w:hAnsi="Times New Roman"/>
          <w:b/>
          <w:sz w:val="24"/>
          <w:szCs w:val="24"/>
        </w:rPr>
      </w:pPr>
      <w:r>
        <w:rPr>
          <w:rFonts w:ascii="Times New Roman" w:hAnsi="Times New Roman"/>
          <w:b/>
          <w:sz w:val="24"/>
          <w:szCs w:val="24"/>
        </w:rPr>
        <w:t xml:space="preserve">5) </w:t>
      </w:r>
      <w:r w:rsidRPr="00DF7E15">
        <w:rPr>
          <w:rFonts w:ascii="Times New Roman" w:hAnsi="Times New Roman"/>
          <w:b/>
          <w:sz w:val="24"/>
          <w:szCs w:val="24"/>
        </w:rPr>
        <w:t>Socialinio emocinio ugdymo programos „Kimochis“ taikymas:</w:t>
      </w:r>
    </w:p>
    <w:p w:rsidR="00A35362" w:rsidRDefault="00A35362" w:rsidP="004B3A96">
      <w:pPr>
        <w:pStyle w:val="Sraopastraipa"/>
        <w:numPr>
          <w:ilvl w:val="0"/>
          <w:numId w:val="11"/>
        </w:numPr>
        <w:rPr>
          <w:rFonts w:ascii="Times New Roman" w:hAnsi="Times New Roman"/>
          <w:sz w:val="24"/>
          <w:szCs w:val="24"/>
        </w:rPr>
      </w:pPr>
      <w:r w:rsidRPr="00DF7E15">
        <w:rPr>
          <w:rFonts w:ascii="Times New Roman" w:hAnsi="Times New Roman"/>
          <w:sz w:val="24"/>
          <w:szCs w:val="24"/>
        </w:rPr>
        <w:t>personažų jausmai padėjo lengviau įsijungti į veiklą, įveikti dalyvavimo veiklose baimę;</w:t>
      </w:r>
    </w:p>
    <w:p w:rsidR="00A35362" w:rsidRDefault="00A35362" w:rsidP="004B3A96">
      <w:pPr>
        <w:pStyle w:val="Sraopastraipa"/>
        <w:numPr>
          <w:ilvl w:val="0"/>
          <w:numId w:val="11"/>
        </w:numPr>
        <w:rPr>
          <w:rFonts w:ascii="Times New Roman" w:hAnsi="Times New Roman"/>
          <w:sz w:val="24"/>
          <w:szCs w:val="24"/>
        </w:rPr>
      </w:pPr>
      <w:r w:rsidRPr="004B5F9C">
        <w:rPr>
          <w:rFonts w:ascii="Times New Roman" w:hAnsi="Times New Roman"/>
          <w:sz w:val="24"/>
          <w:szCs w:val="24"/>
        </w:rPr>
        <w:t>išdrįso išsakyti savo jausmus ir emocijas personažui;</w:t>
      </w:r>
    </w:p>
    <w:p w:rsidR="00A35362" w:rsidRPr="004B5F9C" w:rsidRDefault="00A35362" w:rsidP="004B3A96">
      <w:pPr>
        <w:pStyle w:val="Sraopastraipa"/>
        <w:numPr>
          <w:ilvl w:val="0"/>
          <w:numId w:val="11"/>
        </w:numPr>
        <w:rPr>
          <w:rFonts w:ascii="Times New Roman" w:hAnsi="Times New Roman"/>
          <w:sz w:val="24"/>
          <w:szCs w:val="24"/>
        </w:rPr>
      </w:pPr>
      <w:r w:rsidRPr="004B5F9C">
        <w:rPr>
          <w:rFonts w:ascii="Times New Roman" w:hAnsi="Times New Roman"/>
          <w:sz w:val="24"/>
          <w:szCs w:val="24"/>
        </w:rPr>
        <w:t>papasakojo apie savo šeimos keliones grupės vaikams pagal iš namų atsineštas nuotraukas.</w:t>
      </w:r>
    </w:p>
    <w:p w:rsidR="00A35362" w:rsidRPr="00DF7E15" w:rsidRDefault="00A35362" w:rsidP="00A35362">
      <w:pPr>
        <w:pStyle w:val="Sraopastraipa"/>
        <w:rPr>
          <w:rFonts w:ascii="Times New Roman" w:hAnsi="Times New Roman"/>
          <w:sz w:val="24"/>
          <w:szCs w:val="24"/>
        </w:rPr>
      </w:pPr>
    </w:p>
    <w:p w:rsidR="00A35362" w:rsidRPr="004B5F9C" w:rsidRDefault="00A35362" w:rsidP="00A35362">
      <w:pPr>
        <w:pStyle w:val="Sraopastraipa"/>
        <w:rPr>
          <w:rFonts w:ascii="Times New Roman" w:hAnsi="Times New Roman"/>
          <w:b/>
          <w:sz w:val="24"/>
          <w:szCs w:val="24"/>
        </w:rPr>
      </w:pPr>
      <w:r w:rsidRPr="00E50A54">
        <w:rPr>
          <w:rFonts w:ascii="Times New Roman" w:hAnsi="Times New Roman"/>
          <w:b/>
          <w:sz w:val="24"/>
          <w:szCs w:val="24"/>
        </w:rPr>
        <w:t xml:space="preserve">Kokie taikytų būdų ir metodų pokyčiai po pusės metų? </w:t>
      </w:r>
    </w:p>
    <w:p w:rsidR="00A35362" w:rsidRPr="00E50A54" w:rsidRDefault="00A35362" w:rsidP="00A35362">
      <w:pPr>
        <w:pStyle w:val="Sraopastraipa"/>
        <w:jc w:val="both"/>
        <w:rPr>
          <w:rFonts w:ascii="Times New Roman" w:hAnsi="Times New Roman"/>
          <w:sz w:val="24"/>
          <w:szCs w:val="24"/>
        </w:rPr>
      </w:pPr>
      <w:r>
        <w:rPr>
          <w:rFonts w:ascii="Times New Roman" w:hAnsi="Times New Roman"/>
          <w:sz w:val="24"/>
          <w:szCs w:val="24"/>
        </w:rPr>
        <w:t>1) Mergaitė j</w:t>
      </w:r>
      <w:r w:rsidRPr="00E50A54">
        <w:rPr>
          <w:rFonts w:ascii="Times New Roman" w:hAnsi="Times New Roman"/>
          <w:sz w:val="24"/>
          <w:szCs w:val="24"/>
        </w:rPr>
        <w:t xml:space="preserve">aučiasi saugi, </w:t>
      </w:r>
      <w:r>
        <w:rPr>
          <w:rFonts w:ascii="Times New Roman" w:hAnsi="Times New Roman"/>
          <w:sz w:val="24"/>
          <w:szCs w:val="24"/>
        </w:rPr>
        <w:t xml:space="preserve">kai reikia išeiti iš grupės, </w:t>
      </w:r>
      <w:r w:rsidRPr="00E50A54">
        <w:rPr>
          <w:rFonts w:ascii="Times New Roman" w:hAnsi="Times New Roman"/>
          <w:sz w:val="24"/>
          <w:szCs w:val="24"/>
        </w:rPr>
        <w:t>pasitiki grupės mokytojais, drąsiau pasako savo nuomonę,</w:t>
      </w:r>
      <w:r>
        <w:rPr>
          <w:rFonts w:ascii="Times New Roman" w:hAnsi="Times New Roman"/>
          <w:sz w:val="24"/>
          <w:szCs w:val="24"/>
        </w:rPr>
        <w:t xml:space="preserve"> kas jai patinka,</w:t>
      </w:r>
      <w:r w:rsidRPr="00E50A54">
        <w:rPr>
          <w:rFonts w:ascii="Times New Roman" w:hAnsi="Times New Roman"/>
          <w:sz w:val="24"/>
          <w:szCs w:val="24"/>
        </w:rPr>
        <w:t xml:space="preserve"> </w:t>
      </w:r>
      <w:r>
        <w:rPr>
          <w:rFonts w:ascii="Times New Roman" w:hAnsi="Times New Roman"/>
          <w:sz w:val="24"/>
          <w:szCs w:val="24"/>
        </w:rPr>
        <w:t>ką norėtų veikti, klausosi, ką kalba kiti vaikai.</w:t>
      </w:r>
    </w:p>
    <w:p w:rsidR="00A35362" w:rsidRDefault="00A35362" w:rsidP="00A35362">
      <w:pPr>
        <w:pStyle w:val="Sraopastraipa"/>
        <w:jc w:val="both"/>
        <w:rPr>
          <w:rFonts w:ascii="Times New Roman" w:hAnsi="Times New Roman"/>
          <w:sz w:val="24"/>
          <w:szCs w:val="24"/>
        </w:rPr>
      </w:pPr>
      <w:r>
        <w:rPr>
          <w:rFonts w:ascii="Times New Roman" w:hAnsi="Times New Roman"/>
          <w:sz w:val="24"/>
          <w:szCs w:val="24"/>
        </w:rPr>
        <w:t>2) Jaučiasi labiau pasitikinti savimi, kai kalba apie savo jausmus ar savijautą.</w:t>
      </w:r>
    </w:p>
    <w:p w:rsidR="00A35362" w:rsidRPr="00E50A54" w:rsidRDefault="00A35362" w:rsidP="00A35362">
      <w:pPr>
        <w:pStyle w:val="Sraopastraipa"/>
        <w:jc w:val="both"/>
        <w:rPr>
          <w:rFonts w:ascii="Times New Roman" w:hAnsi="Times New Roman"/>
          <w:sz w:val="24"/>
          <w:szCs w:val="24"/>
        </w:rPr>
      </w:pPr>
      <w:r>
        <w:rPr>
          <w:rFonts w:ascii="Times New Roman" w:hAnsi="Times New Roman"/>
          <w:sz w:val="24"/>
          <w:szCs w:val="24"/>
        </w:rPr>
        <w:t xml:space="preserve">3) </w:t>
      </w:r>
      <w:r w:rsidRPr="00E50A54">
        <w:rPr>
          <w:rFonts w:ascii="Times New Roman" w:hAnsi="Times New Roman"/>
          <w:sz w:val="24"/>
          <w:szCs w:val="24"/>
        </w:rPr>
        <w:t xml:space="preserve">Dažnai pati savo iniciatyva pasirenka veiklą, priima kitų vaikų pasiūlymus </w:t>
      </w:r>
      <w:r>
        <w:rPr>
          <w:rFonts w:ascii="Times New Roman" w:hAnsi="Times New Roman"/>
          <w:sz w:val="24"/>
          <w:szCs w:val="24"/>
        </w:rPr>
        <w:t xml:space="preserve">ir </w:t>
      </w:r>
      <w:r w:rsidRPr="00E50A54">
        <w:rPr>
          <w:rFonts w:ascii="Times New Roman" w:hAnsi="Times New Roman"/>
          <w:sz w:val="24"/>
          <w:szCs w:val="24"/>
        </w:rPr>
        <w:t xml:space="preserve">įsijungia į </w:t>
      </w:r>
      <w:r>
        <w:rPr>
          <w:rFonts w:ascii="Times New Roman" w:hAnsi="Times New Roman"/>
          <w:sz w:val="24"/>
          <w:szCs w:val="24"/>
        </w:rPr>
        <w:t xml:space="preserve">jų ar </w:t>
      </w:r>
      <w:r w:rsidRPr="00E50A54">
        <w:rPr>
          <w:rFonts w:ascii="Times New Roman" w:hAnsi="Times New Roman"/>
          <w:sz w:val="24"/>
          <w:szCs w:val="24"/>
        </w:rPr>
        <w:t>mokytoj</w:t>
      </w:r>
      <w:r>
        <w:rPr>
          <w:rFonts w:ascii="Times New Roman" w:hAnsi="Times New Roman"/>
          <w:sz w:val="24"/>
          <w:szCs w:val="24"/>
        </w:rPr>
        <w:t>os</w:t>
      </w:r>
      <w:r w:rsidRPr="00E50A54">
        <w:rPr>
          <w:rFonts w:ascii="Times New Roman" w:hAnsi="Times New Roman"/>
          <w:sz w:val="24"/>
          <w:szCs w:val="24"/>
        </w:rPr>
        <w:t xml:space="preserve"> pasiūlytas veiklas. </w:t>
      </w:r>
      <w:r>
        <w:rPr>
          <w:rFonts w:ascii="Times New Roman" w:hAnsi="Times New Roman"/>
          <w:sz w:val="24"/>
          <w:szCs w:val="24"/>
        </w:rPr>
        <w:t>Vis dažniau pasitaiko atvejų, kai</w:t>
      </w:r>
      <w:r w:rsidRPr="00E50A54">
        <w:rPr>
          <w:rFonts w:ascii="Times New Roman" w:hAnsi="Times New Roman"/>
          <w:sz w:val="24"/>
          <w:szCs w:val="24"/>
        </w:rPr>
        <w:t xml:space="preserve"> pati sugalvoja žaidimą ir pa</w:t>
      </w:r>
      <w:r>
        <w:rPr>
          <w:rFonts w:ascii="Times New Roman" w:hAnsi="Times New Roman"/>
          <w:sz w:val="24"/>
          <w:szCs w:val="24"/>
        </w:rPr>
        <w:t>kviečia</w:t>
      </w:r>
      <w:r w:rsidRPr="00E50A54">
        <w:rPr>
          <w:rFonts w:ascii="Times New Roman" w:hAnsi="Times New Roman"/>
          <w:sz w:val="24"/>
          <w:szCs w:val="24"/>
        </w:rPr>
        <w:t xml:space="preserve"> </w:t>
      </w:r>
      <w:r>
        <w:rPr>
          <w:rFonts w:ascii="Times New Roman" w:hAnsi="Times New Roman"/>
          <w:sz w:val="24"/>
          <w:szCs w:val="24"/>
        </w:rPr>
        <w:t xml:space="preserve">vieną ar </w:t>
      </w:r>
      <w:r w:rsidRPr="00E50A54">
        <w:rPr>
          <w:rFonts w:ascii="Times New Roman" w:hAnsi="Times New Roman"/>
          <w:sz w:val="24"/>
          <w:szCs w:val="24"/>
        </w:rPr>
        <w:t>kelis draug</w:t>
      </w:r>
      <w:r>
        <w:rPr>
          <w:rFonts w:ascii="Times New Roman" w:hAnsi="Times New Roman"/>
          <w:sz w:val="24"/>
          <w:szCs w:val="24"/>
        </w:rPr>
        <w:t>u</w:t>
      </w:r>
      <w:r w:rsidRPr="00E50A54">
        <w:rPr>
          <w:rFonts w:ascii="Times New Roman" w:hAnsi="Times New Roman"/>
          <w:sz w:val="24"/>
          <w:szCs w:val="24"/>
        </w:rPr>
        <w:t>s</w:t>
      </w:r>
      <w:r>
        <w:rPr>
          <w:rFonts w:ascii="Times New Roman" w:hAnsi="Times New Roman"/>
          <w:sz w:val="24"/>
          <w:szCs w:val="24"/>
        </w:rPr>
        <w:t>,</w:t>
      </w:r>
      <w:r w:rsidRPr="00E50A54">
        <w:rPr>
          <w:rFonts w:ascii="Times New Roman" w:hAnsi="Times New Roman"/>
          <w:sz w:val="24"/>
          <w:szCs w:val="24"/>
        </w:rPr>
        <w:t xml:space="preserve"> </w:t>
      </w:r>
      <w:r>
        <w:rPr>
          <w:rFonts w:ascii="Times New Roman" w:hAnsi="Times New Roman"/>
          <w:sz w:val="24"/>
          <w:szCs w:val="24"/>
        </w:rPr>
        <w:t xml:space="preserve">o kartais ir </w:t>
      </w:r>
      <w:r w:rsidRPr="00E50A54">
        <w:rPr>
          <w:rFonts w:ascii="Times New Roman" w:hAnsi="Times New Roman"/>
          <w:sz w:val="24"/>
          <w:szCs w:val="24"/>
        </w:rPr>
        <w:t>mokytoj</w:t>
      </w:r>
      <w:r>
        <w:rPr>
          <w:rFonts w:ascii="Times New Roman" w:hAnsi="Times New Roman"/>
          <w:sz w:val="24"/>
          <w:szCs w:val="24"/>
        </w:rPr>
        <w:t>ą</w:t>
      </w:r>
      <w:r w:rsidRPr="00E50A54">
        <w:rPr>
          <w:rFonts w:ascii="Times New Roman" w:hAnsi="Times New Roman"/>
          <w:sz w:val="24"/>
          <w:szCs w:val="24"/>
        </w:rPr>
        <w:t xml:space="preserve"> </w:t>
      </w:r>
      <w:r>
        <w:rPr>
          <w:rFonts w:ascii="Times New Roman" w:hAnsi="Times New Roman"/>
          <w:sz w:val="24"/>
          <w:szCs w:val="24"/>
        </w:rPr>
        <w:t>kartu pažaisti.</w:t>
      </w:r>
    </w:p>
    <w:p w:rsidR="00A35362" w:rsidRDefault="00A35362" w:rsidP="00A35362">
      <w:pPr>
        <w:spacing w:after="0"/>
        <w:rPr>
          <w:rFonts w:ascii="Times New Roman" w:eastAsia="Times New Roman" w:hAnsi="Times New Roman"/>
        </w:rPr>
      </w:pPr>
    </w:p>
    <w:p w:rsidR="00A35362" w:rsidRPr="007523C0" w:rsidRDefault="00A35362" w:rsidP="00A35362">
      <w:pPr>
        <w:shd w:val="clear" w:color="auto" w:fill="DEEAF6"/>
        <w:spacing w:after="0"/>
        <w:ind w:right="261"/>
        <w:jc w:val="both"/>
        <w:rPr>
          <w:rFonts w:ascii="Times New Roman" w:hAnsi="Times New Roman"/>
          <w:b/>
          <w:bCs/>
          <w:noProof/>
          <w:sz w:val="24"/>
          <w:szCs w:val="24"/>
        </w:rPr>
      </w:pPr>
      <w:r w:rsidRPr="007523C0">
        <w:rPr>
          <w:rFonts w:ascii="Times New Roman" w:hAnsi="Times New Roman"/>
          <w:b/>
          <w:bCs/>
          <w:noProof/>
          <w:sz w:val="24"/>
          <w:szCs w:val="24"/>
        </w:rPr>
        <w:t>Augustas 5 m. 9 mėn.</w:t>
      </w:r>
    </w:p>
    <w:p w:rsidR="00A35362" w:rsidRPr="007523C0" w:rsidRDefault="00A35362" w:rsidP="00A35362">
      <w:pPr>
        <w:spacing w:after="0"/>
        <w:ind w:right="261"/>
        <w:jc w:val="both"/>
        <w:rPr>
          <w:rFonts w:ascii="Times New Roman" w:hAnsi="Times New Roman"/>
          <w:b/>
          <w:bCs/>
          <w:noProof/>
          <w:sz w:val="24"/>
          <w:szCs w:val="24"/>
        </w:rPr>
      </w:pPr>
    </w:p>
    <w:p w:rsidR="00A35362" w:rsidRPr="007523C0" w:rsidRDefault="00A35362" w:rsidP="00A35362">
      <w:pPr>
        <w:spacing w:after="0" w:line="240" w:lineRule="auto"/>
        <w:jc w:val="both"/>
        <w:rPr>
          <w:rFonts w:ascii="Times New Roman" w:hAnsi="Times New Roman"/>
          <w:b/>
          <w:bCs/>
          <w:noProof/>
          <w:sz w:val="24"/>
          <w:szCs w:val="24"/>
        </w:rPr>
      </w:pPr>
      <w:r w:rsidRPr="007523C0">
        <w:rPr>
          <w:rFonts w:ascii="Times New Roman" w:hAnsi="Times New Roman"/>
          <w:bCs/>
          <w:noProof/>
          <w:sz w:val="24"/>
          <w:szCs w:val="24"/>
        </w:rPr>
        <w:t xml:space="preserve">Augustas į grupę atėjo 5 metų, anksčiau nelankęs darželio. Berniuko pasiekimų raida atitiko jo amžiaus tarpsnį, tačiau rudenį susidūrėme su iššūkiais, kylančiais </w:t>
      </w:r>
      <w:r w:rsidRPr="007523C0">
        <w:rPr>
          <w:rFonts w:ascii="Times New Roman" w:hAnsi="Times New Roman"/>
          <w:b/>
          <w:bCs/>
          <w:noProof/>
          <w:sz w:val="24"/>
          <w:szCs w:val="24"/>
        </w:rPr>
        <w:t>komunikavimo kompetencijos</w:t>
      </w:r>
      <w:r w:rsidRPr="007523C0">
        <w:rPr>
          <w:rFonts w:ascii="Times New Roman" w:hAnsi="Times New Roman"/>
          <w:bCs/>
          <w:noProof/>
          <w:sz w:val="24"/>
          <w:szCs w:val="24"/>
        </w:rPr>
        <w:t xml:space="preserve"> srityje, ypač ugdant</w:t>
      </w:r>
      <w:r w:rsidRPr="007523C0">
        <w:rPr>
          <w:rFonts w:ascii="Times New Roman" w:hAnsi="Times New Roman"/>
          <w:b/>
          <w:bCs/>
          <w:noProof/>
          <w:sz w:val="24"/>
          <w:szCs w:val="24"/>
        </w:rPr>
        <w:t xml:space="preserve"> skaitymo ir rašymo pradmenų gebėjimus:</w:t>
      </w:r>
    </w:p>
    <w:p w:rsidR="00A35362" w:rsidRPr="007523C0" w:rsidRDefault="00A35362" w:rsidP="004B3A96">
      <w:pPr>
        <w:pStyle w:val="Sraopastraipa"/>
        <w:numPr>
          <w:ilvl w:val="0"/>
          <w:numId w:val="12"/>
        </w:numPr>
        <w:spacing w:after="0" w:line="240" w:lineRule="auto"/>
        <w:jc w:val="both"/>
        <w:rPr>
          <w:rFonts w:ascii="Times New Roman" w:hAnsi="Times New Roman"/>
          <w:noProof/>
          <w:sz w:val="24"/>
          <w:szCs w:val="24"/>
        </w:rPr>
      </w:pPr>
      <w:r w:rsidRPr="007523C0">
        <w:rPr>
          <w:rFonts w:ascii="Times New Roman" w:hAnsi="Times New Roman"/>
          <w:noProof/>
          <w:sz w:val="24"/>
          <w:szCs w:val="24"/>
        </w:rPr>
        <w:t xml:space="preserve">Augustui buvo nedrąsu pasakoti kitiems apie savo turimą patirtį kaip, pavyzdžiui, dalintis įpūdžiais apie matytus animacinius filmukus, vartytas knygeles, įvykius grupėje ar namuose, lankytas vietas ir kt., nemėgo kurti ar pasakoti jokių istorijų. Taip pat sunkiai sekėsi išgirsti pirmą ir paskutinį garsą žodyje. </w:t>
      </w:r>
    </w:p>
    <w:p w:rsidR="00A35362" w:rsidRPr="007523C0" w:rsidRDefault="00A35362" w:rsidP="004B3A96">
      <w:pPr>
        <w:pStyle w:val="Sraopastraipa"/>
        <w:numPr>
          <w:ilvl w:val="0"/>
          <w:numId w:val="12"/>
        </w:numPr>
        <w:spacing w:after="0" w:line="240" w:lineRule="auto"/>
        <w:jc w:val="both"/>
        <w:rPr>
          <w:rFonts w:ascii="Times New Roman" w:hAnsi="Times New Roman"/>
          <w:noProof/>
          <w:sz w:val="24"/>
          <w:szCs w:val="24"/>
        </w:rPr>
      </w:pPr>
      <w:r w:rsidRPr="007523C0">
        <w:rPr>
          <w:rFonts w:ascii="Times New Roman" w:hAnsi="Times New Roman"/>
          <w:noProof/>
          <w:sz w:val="24"/>
          <w:szCs w:val="24"/>
        </w:rPr>
        <w:t xml:space="preserve">Berniukas mažai domėjosi abėcėlės raidėmis. Jam buvo sunku suprasti aplinkoje matomų kai kurių ženklų, rašytinių simbolių prasmę. Sunkiai sekėsi kopijuoti raides, skaičius ar kitus ženklus, parašyti savo vardą ar kitus trumpus žodžius. </w:t>
      </w:r>
    </w:p>
    <w:p w:rsidR="00A35362" w:rsidRPr="007523C0" w:rsidRDefault="00A35362" w:rsidP="00A35362">
      <w:pPr>
        <w:spacing w:after="0" w:line="240" w:lineRule="auto"/>
        <w:jc w:val="both"/>
        <w:rPr>
          <w:rFonts w:ascii="Times New Roman" w:hAnsi="Times New Roman"/>
          <w:noProof/>
          <w:sz w:val="24"/>
          <w:szCs w:val="24"/>
        </w:rPr>
      </w:pPr>
      <w:r w:rsidRPr="007523C0">
        <w:rPr>
          <w:rFonts w:ascii="Times New Roman" w:hAnsi="Times New Roman"/>
          <w:bCs/>
          <w:noProof/>
          <w:sz w:val="24"/>
          <w:szCs w:val="24"/>
        </w:rPr>
        <w:t>Išsiaiškinome, kad stipriosios vaiko pasiekimų sritys – g</w:t>
      </w:r>
      <w:r w:rsidRPr="004B5F9C">
        <w:rPr>
          <w:rFonts w:ascii="Times New Roman" w:eastAsia="Times New Roman" w:hAnsi="Times New Roman"/>
          <w:sz w:val="24"/>
          <w:szCs w:val="24"/>
          <w:shd w:val="clear" w:color="auto" w:fill="FFFFFF"/>
          <w:lang w:eastAsia="lt-LT"/>
        </w:rPr>
        <w:t xml:space="preserve">amtamokslinis ir </w:t>
      </w:r>
      <w:r w:rsidRPr="007523C0">
        <w:rPr>
          <w:rFonts w:ascii="Times New Roman" w:hAnsi="Times New Roman"/>
          <w:noProof/>
          <w:sz w:val="24"/>
          <w:szCs w:val="24"/>
        </w:rPr>
        <w:t>matematinis ugdymas.</w:t>
      </w:r>
    </w:p>
    <w:p w:rsidR="00A35362" w:rsidRPr="007523C0" w:rsidRDefault="00A35362" w:rsidP="00A35362">
      <w:pPr>
        <w:spacing w:after="0" w:line="240" w:lineRule="auto"/>
        <w:rPr>
          <w:rFonts w:ascii="Times New Roman" w:hAnsi="Times New Roman"/>
          <w:b/>
          <w:sz w:val="24"/>
          <w:szCs w:val="24"/>
        </w:rPr>
      </w:pPr>
      <w:bookmarkStart w:id="15" w:name="_Hlk105703975"/>
    </w:p>
    <w:p w:rsidR="00A35362" w:rsidRPr="007523C0" w:rsidRDefault="00A35362" w:rsidP="00A35362">
      <w:pPr>
        <w:spacing w:after="0" w:line="240" w:lineRule="auto"/>
        <w:rPr>
          <w:rFonts w:ascii="Times New Roman" w:hAnsi="Times New Roman"/>
          <w:b/>
          <w:sz w:val="24"/>
          <w:szCs w:val="24"/>
        </w:rPr>
      </w:pPr>
      <w:r w:rsidRPr="007523C0">
        <w:rPr>
          <w:rFonts w:ascii="Times New Roman" w:hAnsi="Times New Roman"/>
          <w:b/>
          <w:sz w:val="24"/>
          <w:szCs w:val="24"/>
        </w:rPr>
        <w:t>Taikyti metodai ir būdai, siekiant pagerinti skaitymo ir rašymo srities pasiekimus:</w:t>
      </w:r>
    </w:p>
    <w:bookmarkEnd w:id="15"/>
    <w:p w:rsidR="00A35362" w:rsidRPr="007523C0" w:rsidRDefault="00A35362" w:rsidP="00A35362">
      <w:pPr>
        <w:pStyle w:val="Sraopastraipa"/>
        <w:spacing w:after="0"/>
        <w:ind w:left="0" w:right="261" w:firstLine="567"/>
        <w:jc w:val="both"/>
        <w:rPr>
          <w:rFonts w:ascii="Times New Roman" w:hAnsi="Times New Roman"/>
          <w:noProof/>
          <w:sz w:val="24"/>
          <w:szCs w:val="24"/>
        </w:rPr>
      </w:pPr>
      <w:r w:rsidRPr="007523C0">
        <w:rPr>
          <w:rFonts w:ascii="Times New Roman" w:hAnsi="Times New Roman"/>
          <w:b/>
          <w:noProof/>
          <w:sz w:val="24"/>
          <w:szCs w:val="24"/>
        </w:rPr>
        <w:t>1) Pasakojimų kūrimas ir vaizdavimas, į pagalbą pasitelkiant kitus grupės vaikus</w:t>
      </w:r>
      <w:r w:rsidRPr="007523C0">
        <w:rPr>
          <w:rFonts w:ascii="Times New Roman" w:hAnsi="Times New Roman"/>
          <w:noProof/>
          <w:sz w:val="24"/>
          <w:szCs w:val="24"/>
        </w:rPr>
        <w:t xml:space="preserve"> (pavyzdžiui, pasakojimai apie ryklius, ugnikalnius, pilis ir kt.). </w:t>
      </w:r>
    </w:p>
    <w:p w:rsidR="00A35362" w:rsidRDefault="00A35362" w:rsidP="00A35362">
      <w:pPr>
        <w:spacing w:after="0"/>
        <w:rPr>
          <w:rFonts w:ascii="Times New Roman" w:eastAsia="Times New Roman" w:hAnsi="Times New Roman"/>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396"/>
        <w:gridCol w:w="2480"/>
        <w:gridCol w:w="3752"/>
      </w:tblGrid>
      <w:tr w:rsidR="00A35362" w:rsidRPr="00A4560A" w:rsidTr="003200DF">
        <w:tc>
          <w:tcPr>
            <w:tcW w:w="3284" w:type="dxa"/>
            <w:shd w:val="clear" w:color="auto" w:fill="auto"/>
          </w:tcPr>
          <w:p w:rsidR="00A35362" w:rsidRPr="00A4560A" w:rsidRDefault="00A35362" w:rsidP="003200DF">
            <w:pPr>
              <w:spacing w:after="0"/>
              <w:rPr>
                <w:rFonts w:ascii="Times New Roman" w:eastAsia="Times New Roman" w:hAnsi="Times New Roman"/>
              </w:rPr>
            </w:pPr>
            <w:r w:rsidRPr="00A4560A">
              <w:rPr>
                <w:noProof/>
                <w:sz w:val="24"/>
                <w:szCs w:val="24"/>
                <w:lang w:eastAsia="lt-LT"/>
              </w:rPr>
              <w:drawing>
                <wp:inline distT="0" distB="0" distL="0" distR="0" wp14:anchorId="7F7D7943" wp14:editId="0BA1FBE0">
                  <wp:extent cx="2378075" cy="1654175"/>
                  <wp:effectExtent l="0" t="0" r="3175" b="317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3"/>
                          <pic:cNvPicPr>
                            <a:picLocks noChangeAspect="1" noChangeArrowheads="1"/>
                          </pic:cNvPicPr>
                        </pic:nvPicPr>
                        <pic:blipFill>
                          <a:blip r:embed="rId73" cstate="print">
                            <a:extLst>
                              <a:ext uri="{28A0092B-C50C-407E-A947-70E740481C1C}">
                                <a14:useLocalDpi xmlns:a14="http://schemas.microsoft.com/office/drawing/2010/main" val="0"/>
                              </a:ext>
                            </a:extLst>
                          </a:blip>
                          <a:srcRect l="15147" r="9389"/>
                          <a:stretch>
                            <a:fillRect/>
                          </a:stretch>
                        </pic:blipFill>
                        <pic:spPr bwMode="auto">
                          <a:xfrm>
                            <a:off x="0" y="0"/>
                            <a:ext cx="2378075" cy="1654175"/>
                          </a:xfrm>
                          <a:prstGeom prst="rect">
                            <a:avLst/>
                          </a:prstGeom>
                          <a:noFill/>
                          <a:ln>
                            <a:noFill/>
                          </a:ln>
                        </pic:spPr>
                      </pic:pic>
                    </a:graphicData>
                  </a:graphic>
                </wp:inline>
              </w:drawing>
            </w:r>
          </w:p>
        </w:tc>
        <w:tc>
          <w:tcPr>
            <w:tcW w:w="3285" w:type="dxa"/>
            <w:shd w:val="clear" w:color="auto" w:fill="auto"/>
          </w:tcPr>
          <w:p w:rsidR="00A35362" w:rsidRPr="00A4560A" w:rsidRDefault="00A35362" w:rsidP="003200DF">
            <w:pPr>
              <w:spacing w:after="0"/>
              <w:rPr>
                <w:rFonts w:ascii="Times New Roman" w:eastAsia="Times New Roman" w:hAnsi="Times New Roman"/>
              </w:rPr>
            </w:pPr>
            <w:r w:rsidRPr="00A4560A">
              <w:rPr>
                <w:noProof/>
                <w:sz w:val="24"/>
                <w:szCs w:val="24"/>
                <w:lang w:eastAsia="lt-LT"/>
              </w:rPr>
              <w:drawing>
                <wp:inline distT="0" distB="0" distL="0" distR="0" wp14:anchorId="60486FA7" wp14:editId="55F04B1C">
                  <wp:extent cx="1692275" cy="1666875"/>
                  <wp:effectExtent l="0" t="0" r="317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92275" cy="1666875"/>
                          </a:xfrm>
                          <a:prstGeom prst="rect">
                            <a:avLst/>
                          </a:prstGeom>
                          <a:noFill/>
                          <a:ln>
                            <a:noFill/>
                          </a:ln>
                        </pic:spPr>
                      </pic:pic>
                    </a:graphicData>
                  </a:graphic>
                </wp:inline>
              </w:drawing>
            </w:r>
          </w:p>
        </w:tc>
        <w:tc>
          <w:tcPr>
            <w:tcW w:w="3285" w:type="dxa"/>
            <w:shd w:val="clear" w:color="auto" w:fill="auto"/>
          </w:tcPr>
          <w:p w:rsidR="00A35362" w:rsidRPr="00A4560A" w:rsidRDefault="00A35362" w:rsidP="003200DF">
            <w:pPr>
              <w:spacing w:after="0"/>
              <w:rPr>
                <w:rFonts w:ascii="Times New Roman" w:eastAsia="Times New Roman" w:hAnsi="Times New Roman"/>
              </w:rPr>
            </w:pPr>
            <w:r w:rsidRPr="00A4560A">
              <w:rPr>
                <w:noProof/>
                <w:sz w:val="24"/>
                <w:szCs w:val="24"/>
                <w:lang w:eastAsia="lt-LT"/>
              </w:rPr>
              <w:drawing>
                <wp:inline distT="0" distB="0" distL="0" distR="0" wp14:anchorId="7E7E4B28" wp14:editId="4E164381">
                  <wp:extent cx="2641600" cy="1689100"/>
                  <wp:effectExtent l="0" t="0" r="635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41600" cy="1689100"/>
                          </a:xfrm>
                          <a:prstGeom prst="rect">
                            <a:avLst/>
                          </a:prstGeom>
                          <a:noFill/>
                          <a:ln>
                            <a:noFill/>
                          </a:ln>
                        </pic:spPr>
                      </pic:pic>
                    </a:graphicData>
                  </a:graphic>
                </wp:inline>
              </w:drawing>
            </w:r>
          </w:p>
        </w:tc>
      </w:tr>
    </w:tbl>
    <w:p w:rsidR="00A35362" w:rsidRDefault="00A35362" w:rsidP="00A35362">
      <w:pPr>
        <w:spacing w:after="0"/>
        <w:rPr>
          <w:rFonts w:ascii="Times New Roman" w:eastAsia="Times New Roman" w:hAnsi="Times New Roman"/>
        </w:rPr>
      </w:pPr>
    </w:p>
    <w:p w:rsidR="00A35362" w:rsidRPr="007523C0" w:rsidRDefault="00A35362" w:rsidP="00A35362">
      <w:pPr>
        <w:pStyle w:val="Sraopastraipa"/>
        <w:spacing w:after="0"/>
        <w:ind w:left="0" w:right="261" w:firstLine="567"/>
        <w:jc w:val="both"/>
        <w:rPr>
          <w:rFonts w:ascii="Times New Roman" w:hAnsi="Times New Roman"/>
          <w:noProof/>
          <w:sz w:val="24"/>
          <w:szCs w:val="24"/>
        </w:rPr>
      </w:pPr>
      <w:r w:rsidRPr="004B5F9C">
        <w:rPr>
          <w:rFonts w:ascii="Times New Roman" w:hAnsi="Times New Roman"/>
          <w:b/>
          <w:bCs/>
          <w:noProof/>
          <w:sz w:val="24"/>
          <w:szCs w:val="24"/>
        </w:rPr>
        <w:t>2)</w:t>
      </w:r>
      <w:r w:rsidRPr="007523C0">
        <w:rPr>
          <w:rFonts w:ascii="Times New Roman" w:hAnsi="Times New Roman"/>
          <w:noProof/>
          <w:sz w:val="24"/>
          <w:szCs w:val="24"/>
        </w:rPr>
        <w:t xml:space="preserve"> </w:t>
      </w:r>
      <w:r w:rsidRPr="007523C0">
        <w:rPr>
          <w:rFonts w:ascii="Times New Roman" w:hAnsi="Times New Roman"/>
          <w:b/>
          <w:noProof/>
          <w:sz w:val="24"/>
          <w:szCs w:val="24"/>
        </w:rPr>
        <w:t>Netradicinių erdvių, skatinančių žaidžiant kalbėti, pasakoti, grupėje ir lauke įkūrimas</w:t>
      </w:r>
      <w:r w:rsidRPr="007523C0">
        <w:rPr>
          <w:rFonts w:ascii="Times New Roman" w:hAnsi="Times New Roman"/>
          <w:b/>
          <w:bCs/>
          <w:noProof/>
          <w:sz w:val="24"/>
          <w:szCs w:val="24"/>
        </w:rPr>
        <w:t xml:space="preserve"> (</w:t>
      </w:r>
      <w:r w:rsidRPr="007523C0">
        <w:rPr>
          <w:rFonts w:ascii="Times New Roman" w:hAnsi="Times New Roman"/>
          <w:noProof/>
          <w:sz w:val="24"/>
          <w:szCs w:val="24"/>
        </w:rPr>
        <w:t>pavyzdžiui, televizijos laida, kino salė, ledų parduotuvė ir kt.)</w:t>
      </w:r>
    </w:p>
    <w:p w:rsidR="00A35362" w:rsidRPr="007523C0" w:rsidRDefault="00A35362" w:rsidP="00A35362">
      <w:pPr>
        <w:pStyle w:val="Sraopastraipa"/>
        <w:spacing w:after="0"/>
        <w:ind w:left="0" w:firstLine="567"/>
        <w:jc w:val="both"/>
        <w:rPr>
          <w:rFonts w:ascii="Times New Roman" w:hAnsi="Times New Roman"/>
          <w:noProof/>
          <w:sz w:val="24"/>
          <w:szCs w:val="24"/>
        </w:rPr>
      </w:pPr>
      <w:r w:rsidRPr="007523C0">
        <w:rPr>
          <w:rFonts w:ascii="Times New Roman" w:hAnsi="Times New Roman"/>
          <w:b/>
          <w:bCs/>
          <w:noProof/>
          <w:sz w:val="24"/>
          <w:szCs w:val="24"/>
        </w:rPr>
        <w:t>3) Žaidimai garsams žodyje išgirsti ir atpažinti</w:t>
      </w:r>
      <w:r w:rsidRPr="007523C0">
        <w:rPr>
          <w:rFonts w:ascii="Times New Roman" w:hAnsi="Times New Roman"/>
          <w:noProof/>
          <w:sz w:val="24"/>
          <w:szCs w:val="24"/>
        </w:rPr>
        <w:t xml:space="preserve"> (pavyzdžiui, s</w:t>
      </w:r>
      <w:r w:rsidRPr="007523C0">
        <w:rPr>
          <w:rFonts w:ascii="Times New Roman" w:hAnsi="Times New Roman"/>
          <w:iCs/>
          <w:noProof/>
          <w:sz w:val="24"/>
          <w:szCs w:val="24"/>
        </w:rPr>
        <w:t xml:space="preserve">ugalvoti kuo daugiau žodelių, prasidedančiu garsu S (bet koks garsas), </w:t>
      </w:r>
      <w:r w:rsidRPr="007523C0">
        <w:rPr>
          <w:rFonts w:ascii="Times New Roman" w:hAnsi="Times New Roman"/>
          <w:noProof/>
          <w:sz w:val="24"/>
          <w:szCs w:val="24"/>
        </w:rPr>
        <w:t>atpažinti kortelėje pavaizduotą raidę, ją įvardinti ir sugalvoti gyvūno pavadinimą, prasidedantį tuo pačiu garsu, po to surasti to gyvūno figūrėlę).</w:t>
      </w:r>
    </w:p>
    <w:p w:rsidR="00A35362" w:rsidRDefault="00A35362" w:rsidP="00A35362">
      <w:pPr>
        <w:pStyle w:val="Sraopastraipa"/>
        <w:spacing w:after="0"/>
        <w:ind w:left="0" w:firstLine="567"/>
        <w:jc w:val="both"/>
        <w:rPr>
          <w:rFonts w:ascii="Times New Roman" w:hAnsi="Times New Roman"/>
          <w:noProof/>
          <w:sz w:val="24"/>
          <w:szCs w:val="24"/>
        </w:rPr>
      </w:pPr>
      <w:r w:rsidRPr="007523C0">
        <w:rPr>
          <w:rFonts w:ascii="Times New Roman" w:hAnsi="Times New Roman"/>
          <w:b/>
          <w:bCs/>
          <w:noProof/>
          <w:sz w:val="24"/>
          <w:szCs w:val="24"/>
        </w:rPr>
        <w:t>4) storijų kūrimas, jas siejant su berniuko domėjimosi sritimis</w:t>
      </w:r>
      <w:r w:rsidRPr="007523C0">
        <w:rPr>
          <w:rFonts w:ascii="Times New Roman" w:hAnsi="Times New Roman"/>
          <w:noProof/>
          <w:sz w:val="24"/>
          <w:szCs w:val="24"/>
        </w:rPr>
        <w:t xml:space="preserve"> (pavyzdžiui, istorija apie ryklį Megaladoną, banginį Orką, mėlynąjį banginį, ugnikalnius ir kt.) </w:t>
      </w:r>
    </w:p>
    <w:p w:rsidR="00A35362" w:rsidRDefault="00A35362" w:rsidP="00A35362">
      <w:pPr>
        <w:pStyle w:val="Sraopastraipa"/>
        <w:spacing w:after="0"/>
        <w:ind w:left="0"/>
        <w:jc w:val="both"/>
        <w:rPr>
          <w:rFonts w:ascii="Times New Roman" w:hAnsi="Times New Roman"/>
          <w:noProof/>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347"/>
        <w:gridCol w:w="2568"/>
        <w:gridCol w:w="2713"/>
      </w:tblGrid>
      <w:tr w:rsidR="00A35362" w:rsidRPr="00A4560A" w:rsidTr="003200DF">
        <w:tc>
          <w:tcPr>
            <w:tcW w:w="3284" w:type="dxa"/>
            <w:shd w:val="clear" w:color="auto" w:fill="auto"/>
          </w:tcPr>
          <w:p w:rsidR="00A35362" w:rsidRPr="00A4560A" w:rsidRDefault="00A35362" w:rsidP="003200DF">
            <w:pPr>
              <w:pStyle w:val="Sraopastraipa"/>
              <w:spacing w:after="0"/>
              <w:ind w:left="0"/>
              <w:jc w:val="both"/>
              <w:rPr>
                <w:rFonts w:ascii="Times New Roman" w:hAnsi="Times New Roman"/>
                <w:noProof/>
                <w:sz w:val="24"/>
                <w:szCs w:val="24"/>
              </w:rPr>
            </w:pPr>
            <w:r w:rsidRPr="00A4560A">
              <w:rPr>
                <w:noProof/>
                <w:sz w:val="24"/>
                <w:szCs w:val="24"/>
                <w:lang w:eastAsia="lt-LT"/>
              </w:rPr>
              <w:drawing>
                <wp:inline distT="0" distB="0" distL="0" distR="0" wp14:anchorId="47287D03" wp14:editId="7750AB10">
                  <wp:extent cx="3251200" cy="2178050"/>
                  <wp:effectExtent l="0" t="0" r="635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51200" cy="2178050"/>
                          </a:xfrm>
                          <a:prstGeom prst="rect">
                            <a:avLst/>
                          </a:prstGeom>
                          <a:noFill/>
                          <a:ln>
                            <a:noFill/>
                          </a:ln>
                        </pic:spPr>
                      </pic:pic>
                    </a:graphicData>
                  </a:graphic>
                </wp:inline>
              </w:drawing>
            </w:r>
          </w:p>
        </w:tc>
        <w:tc>
          <w:tcPr>
            <w:tcW w:w="3285" w:type="dxa"/>
            <w:shd w:val="clear" w:color="auto" w:fill="auto"/>
          </w:tcPr>
          <w:p w:rsidR="00A35362" w:rsidRPr="00A4560A" w:rsidRDefault="00A35362" w:rsidP="003200DF">
            <w:pPr>
              <w:pStyle w:val="Sraopastraipa"/>
              <w:spacing w:after="0"/>
              <w:ind w:left="0"/>
              <w:jc w:val="both"/>
              <w:rPr>
                <w:rFonts w:ascii="Times New Roman" w:hAnsi="Times New Roman"/>
                <w:noProof/>
                <w:sz w:val="24"/>
                <w:szCs w:val="24"/>
              </w:rPr>
            </w:pPr>
            <w:r w:rsidRPr="00A4560A">
              <w:rPr>
                <w:noProof/>
                <w:sz w:val="24"/>
                <w:szCs w:val="24"/>
                <w:lang w:eastAsia="lt-LT"/>
              </w:rPr>
              <w:drawing>
                <wp:inline distT="0" distB="0" distL="0" distR="0" wp14:anchorId="6CBF6FE2" wp14:editId="073420AC">
                  <wp:extent cx="2149475" cy="1854200"/>
                  <wp:effectExtent l="0" t="4762"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5400000">
                            <a:off x="0" y="0"/>
                            <a:ext cx="2149475" cy="1854200"/>
                          </a:xfrm>
                          <a:prstGeom prst="rect">
                            <a:avLst/>
                          </a:prstGeom>
                          <a:noFill/>
                          <a:ln>
                            <a:noFill/>
                          </a:ln>
                        </pic:spPr>
                      </pic:pic>
                    </a:graphicData>
                  </a:graphic>
                </wp:inline>
              </w:drawing>
            </w:r>
          </w:p>
        </w:tc>
        <w:tc>
          <w:tcPr>
            <w:tcW w:w="3285" w:type="dxa"/>
            <w:shd w:val="clear" w:color="auto" w:fill="auto"/>
          </w:tcPr>
          <w:p w:rsidR="00A35362" w:rsidRPr="00A4560A" w:rsidRDefault="00A35362" w:rsidP="003200DF">
            <w:pPr>
              <w:pStyle w:val="Sraopastraipa"/>
              <w:spacing w:after="0"/>
              <w:ind w:left="0"/>
              <w:jc w:val="both"/>
              <w:rPr>
                <w:rFonts w:ascii="Times New Roman" w:hAnsi="Times New Roman"/>
                <w:noProof/>
                <w:sz w:val="24"/>
                <w:szCs w:val="24"/>
              </w:rPr>
            </w:pPr>
            <w:r w:rsidRPr="00A4560A">
              <w:rPr>
                <w:noProof/>
                <w:sz w:val="24"/>
                <w:szCs w:val="24"/>
                <w:lang w:eastAsia="lt-LT"/>
              </w:rPr>
              <w:drawing>
                <wp:inline distT="0" distB="0" distL="0" distR="0" wp14:anchorId="75D62BCA" wp14:editId="345AE543">
                  <wp:extent cx="1968500" cy="215265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68500" cy="2152650"/>
                          </a:xfrm>
                          <a:prstGeom prst="rect">
                            <a:avLst/>
                          </a:prstGeom>
                          <a:noFill/>
                          <a:ln>
                            <a:noFill/>
                          </a:ln>
                        </pic:spPr>
                      </pic:pic>
                    </a:graphicData>
                  </a:graphic>
                </wp:inline>
              </w:drawing>
            </w:r>
          </w:p>
        </w:tc>
      </w:tr>
    </w:tbl>
    <w:p w:rsidR="00A35362" w:rsidRPr="007523C0" w:rsidRDefault="00A35362" w:rsidP="00A35362">
      <w:pPr>
        <w:pStyle w:val="Sraopastraipa"/>
        <w:spacing w:after="0"/>
        <w:ind w:left="0"/>
        <w:jc w:val="both"/>
        <w:rPr>
          <w:rFonts w:ascii="Times New Roman" w:hAnsi="Times New Roman"/>
          <w:noProof/>
          <w:sz w:val="24"/>
          <w:szCs w:val="24"/>
        </w:rPr>
      </w:pPr>
    </w:p>
    <w:p w:rsidR="00A35362" w:rsidRPr="007523C0" w:rsidRDefault="00A35362" w:rsidP="00A35362">
      <w:pPr>
        <w:pStyle w:val="Sraopastraipa"/>
        <w:spacing w:after="0"/>
        <w:ind w:left="0" w:firstLine="567"/>
        <w:jc w:val="both"/>
        <w:rPr>
          <w:rFonts w:ascii="Times New Roman" w:hAnsi="Times New Roman"/>
          <w:noProof/>
          <w:sz w:val="24"/>
          <w:szCs w:val="24"/>
        </w:rPr>
      </w:pPr>
      <w:r w:rsidRPr="007523C0">
        <w:rPr>
          <w:rFonts w:ascii="Times New Roman" w:hAnsi="Times New Roman"/>
          <w:b/>
          <w:bCs/>
          <w:noProof/>
          <w:sz w:val="24"/>
          <w:szCs w:val="24"/>
        </w:rPr>
        <w:lastRenderedPageBreak/>
        <w:t xml:space="preserve">5) Grupės bibliotekėlės papildymas knygelėmis, žurnalais, lankstinukais, atitinkančiais vaiko interesus </w:t>
      </w:r>
      <w:r w:rsidRPr="007523C0">
        <w:rPr>
          <w:rFonts w:ascii="Times New Roman" w:hAnsi="Times New Roman"/>
          <w:noProof/>
          <w:sz w:val="24"/>
          <w:szCs w:val="24"/>
        </w:rPr>
        <w:t xml:space="preserve">(pavyzdžiui, gamtos, gyvūnų enciklopedijos, žurnalai apie transportą ir kt., taip pat berniuko iš namų atsineštos knygelės, žurnalai jį dominančiomis temomis). </w:t>
      </w:r>
    </w:p>
    <w:p w:rsidR="00A35362" w:rsidRDefault="00A35362" w:rsidP="00A35362">
      <w:pPr>
        <w:spacing w:after="0"/>
        <w:ind w:firstLine="567"/>
        <w:jc w:val="both"/>
        <w:rPr>
          <w:rFonts w:ascii="Times New Roman" w:hAnsi="Times New Roman"/>
          <w:noProof/>
          <w:sz w:val="24"/>
          <w:szCs w:val="24"/>
        </w:rPr>
      </w:pPr>
      <w:r w:rsidRPr="007523C0">
        <w:rPr>
          <w:rFonts w:ascii="Times New Roman" w:hAnsi="Times New Roman"/>
          <w:b/>
          <w:bCs/>
          <w:noProof/>
          <w:sz w:val="24"/>
          <w:szCs w:val="24"/>
        </w:rPr>
        <w:t>6) Grupės ir lauko aplinkos turtinimas įvairiais rašytiniais simboliais, žodžiais</w:t>
      </w:r>
      <w:r>
        <w:rPr>
          <w:rFonts w:ascii="Times New Roman" w:hAnsi="Times New Roman"/>
          <w:noProof/>
          <w:sz w:val="24"/>
          <w:szCs w:val="24"/>
        </w:rPr>
        <w:t xml:space="preserve"> </w:t>
      </w:r>
      <w:r w:rsidRPr="007523C0">
        <w:rPr>
          <w:rFonts w:ascii="Times New Roman" w:hAnsi="Times New Roman"/>
          <w:noProof/>
          <w:sz w:val="24"/>
          <w:szCs w:val="24"/>
        </w:rPr>
        <w:t xml:space="preserve">(pavyzdžiui, užrašai ant grupės baldų, priemonių, žaislų ir kt.). </w:t>
      </w:r>
    </w:p>
    <w:p w:rsidR="00A35362" w:rsidRPr="007523C0" w:rsidRDefault="00A35362" w:rsidP="00A35362">
      <w:pPr>
        <w:pStyle w:val="Sraopastraipa"/>
        <w:spacing w:after="0"/>
        <w:ind w:left="0" w:firstLine="567"/>
        <w:jc w:val="both"/>
        <w:rPr>
          <w:rFonts w:ascii="Times New Roman" w:hAnsi="Times New Roman"/>
          <w:b/>
          <w:bCs/>
          <w:noProof/>
          <w:sz w:val="24"/>
          <w:szCs w:val="24"/>
        </w:rPr>
      </w:pPr>
      <w:r w:rsidRPr="007523C0">
        <w:rPr>
          <w:rFonts w:ascii="Times New Roman" w:hAnsi="Times New Roman"/>
          <w:b/>
          <w:bCs/>
          <w:noProof/>
          <w:sz w:val="24"/>
          <w:szCs w:val="24"/>
        </w:rPr>
        <w:t>7) Grupės susitarimų iliustravimas įvairiais grafiniais ženklais ir paveikslėliais.</w:t>
      </w:r>
    </w:p>
    <w:p w:rsidR="00A35362" w:rsidRDefault="00A35362" w:rsidP="00A35362">
      <w:pPr>
        <w:pStyle w:val="Sraopastraipa"/>
        <w:spacing w:after="0"/>
        <w:ind w:left="0" w:firstLine="567"/>
        <w:jc w:val="both"/>
        <w:rPr>
          <w:rFonts w:ascii="Times New Roman" w:hAnsi="Times New Roman"/>
          <w:noProof/>
          <w:sz w:val="24"/>
          <w:szCs w:val="24"/>
        </w:rPr>
      </w:pPr>
      <w:r w:rsidRPr="007523C0">
        <w:rPr>
          <w:rFonts w:ascii="Times New Roman" w:hAnsi="Times New Roman"/>
          <w:b/>
          <w:bCs/>
          <w:noProof/>
          <w:sz w:val="24"/>
          <w:szCs w:val="24"/>
        </w:rPr>
        <w:t>8) Rašymą skatinančių vietų įrengimas</w:t>
      </w:r>
      <w:r w:rsidRPr="007523C0">
        <w:rPr>
          <w:rFonts w:ascii="Times New Roman" w:hAnsi="Times New Roman"/>
          <w:noProof/>
          <w:sz w:val="24"/>
          <w:szCs w:val="24"/>
        </w:rPr>
        <w:t xml:space="preserve"> (pavyzdžiui, rašymo siena grupėje ir lauke,</w:t>
      </w:r>
      <w:r w:rsidRPr="007523C0">
        <w:rPr>
          <w:rFonts w:ascii="Times New Roman" w:hAnsi="Times New Roman"/>
          <w:i/>
          <w:iCs/>
          <w:noProof/>
          <w:sz w:val="24"/>
          <w:szCs w:val="24"/>
        </w:rPr>
        <w:t xml:space="preserve"> </w:t>
      </w:r>
      <w:r w:rsidRPr="007523C0">
        <w:rPr>
          <w:rFonts w:ascii="Times New Roman" w:hAnsi="Times New Roman"/>
          <w:noProof/>
          <w:sz w:val="24"/>
          <w:szCs w:val="24"/>
        </w:rPr>
        <w:t xml:space="preserve">magnetinė lenta, išmani lenta ir kt.). </w:t>
      </w:r>
    </w:p>
    <w:p w:rsidR="00A35362" w:rsidRDefault="00A35362" w:rsidP="00A35362">
      <w:pPr>
        <w:pStyle w:val="Sraopastraipa"/>
        <w:spacing w:after="0"/>
        <w:ind w:left="0" w:firstLine="567"/>
        <w:jc w:val="both"/>
        <w:rPr>
          <w:rFonts w:ascii="Times New Roman" w:hAnsi="Times New Roman"/>
          <w:noProof/>
          <w:sz w:val="24"/>
          <w:szCs w:val="24"/>
        </w:rPr>
      </w:pPr>
      <w:r w:rsidRPr="00C25159">
        <w:rPr>
          <w:rFonts w:ascii="Times New Roman" w:hAnsi="Times New Roman"/>
          <w:b/>
          <w:bCs/>
          <w:noProof/>
          <w:sz w:val="24"/>
          <w:szCs w:val="24"/>
        </w:rPr>
        <w:t>9</w:t>
      </w:r>
      <w:r>
        <w:rPr>
          <w:rFonts w:ascii="Times New Roman" w:hAnsi="Times New Roman"/>
          <w:b/>
          <w:bCs/>
          <w:noProof/>
          <w:sz w:val="24"/>
          <w:szCs w:val="24"/>
        </w:rPr>
        <w:t xml:space="preserve">) </w:t>
      </w:r>
      <w:r w:rsidRPr="00C25159">
        <w:rPr>
          <w:rFonts w:ascii="Times New Roman" w:hAnsi="Times New Roman"/>
          <w:b/>
          <w:bCs/>
          <w:noProof/>
          <w:sz w:val="24"/>
          <w:szCs w:val="24"/>
        </w:rPr>
        <w:t>Berniuko</w:t>
      </w:r>
      <w:r w:rsidRPr="007523C0">
        <w:rPr>
          <w:rFonts w:ascii="Times New Roman" w:hAnsi="Times New Roman"/>
          <w:b/>
          <w:bCs/>
          <w:noProof/>
          <w:sz w:val="24"/>
          <w:szCs w:val="24"/>
        </w:rPr>
        <w:t xml:space="preserve"> įtraukimas į žaidimams reikalingų priemonių kūrimą, pavadinimų rašymą</w:t>
      </w:r>
      <w:r w:rsidRPr="007523C0">
        <w:rPr>
          <w:rFonts w:ascii="Times New Roman" w:hAnsi="Times New Roman"/>
          <w:noProof/>
          <w:sz w:val="24"/>
          <w:szCs w:val="24"/>
        </w:rPr>
        <w:t xml:space="preserve"> (pavyzdžiui, vykstant projektui apie biblioteką, pasiūlė sukurti bibliotekos apsaugos mašiną ir pats rašė mašinos pavadinimą, numerius. Įgyvendinant projektą apie ryklius, plakate rašė jų pavadinimus). </w:t>
      </w:r>
    </w:p>
    <w:p w:rsidR="00A35362" w:rsidRDefault="00A35362" w:rsidP="00A35362">
      <w:pPr>
        <w:pStyle w:val="Sraopastraipa"/>
        <w:spacing w:after="0"/>
        <w:ind w:left="0"/>
        <w:jc w:val="both"/>
        <w:rPr>
          <w:rFonts w:ascii="Times New Roman" w:hAnsi="Times New Roman"/>
          <w:noProof/>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99"/>
        <w:gridCol w:w="3290"/>
        <w:gridCol w:w="3339"/>
      </w:tblGrid>
      <w:tr w:rsidR="00A35362" w:rsidRPr="00A4560A" w:rsidTr="003200DF">
        <w:tc>
          <w:tcPr>
            <w:tcW w:w="3284" w:type="dxa"/>
            <w:shd w:val="clear" w:color="auto" w:fill="auto"/>
          </w:tcPr>
          <w:p w:rsidR="00A35362" w:rsidRPr="00A4560A" w:rsidRDefault="00A35362" w:rsidP="003200DF">
            <w:pPr>
              <w:pStyle w:val="Sraopastraipa"/>
              <w:spacing w:after="0"/>
              <w:ind w:left="0"/>
              <w:jc w:val="both"/>
              <w:rPr>
                <w:rFonts w:ascii="Times New Roman" w:hAnsi="Times New Roman"/>
                <w:noProof/>
                <w:sz w:val="24"/>
                <w:szCs w:val="24"/>
              </w:rPr>
            </w:pPr>
            <w:r w:rsidRPr="00A4560A">
              <w:rPr>
                <w:noProof/>
                <w:sz w:val="24"/>
                <w:szCs w:val="24"/>
                <w:lang w:eastAsia="lt-LT"/>
              </w:rPr>
              <w:drawing>
                <wp:inline distT="0" distB="0" distL="0" distR="0" wp14:anchorId="1E19FF01" wp14:editId="66587DA9">
                  <wp:extent cx="1968500" cy="2152650"/>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968500" cy="2152650"/>
                          </a:xfrm>
                          <a:prstGeom prst="rect">
                            <a:avLst/>
                          </a:prstGeom>
                          <a:noFill/>
                          <a:ln>
                            <a:noFill/>
                          </a:ln>
                        </pic:spPr>
                      </pic:pic>
                    </a:graphicData>
                  </a:graphic>
                </wp:inline>
              </w:drawing>
            </w:r>
          </w:p>
        </w:tc>
        <w:tc>
          <w:tcPr>
            <w:tcW w:w="3285" w:type="dxa"/>
            <w:shd w:val="clear" w:color="auto" w:fill="auto"/>
          </w:tcPr>
          <w:p w:rsidR="00A35362" w:rsidRPr="00A4560A" w:rsidRDefault="00A35362" w:rsidP="003200DF">
            <w:pPr>
              <w:pStyle w:val="Sraopastraipa"/>
              <w:spacing w:after="0"/>
              <w:ind w:left="0"/>
              <w:jc w:val="both"/>
              <w:rPr>
                <w:rFonts w:ascii="Times New Roman" w:hAnsi="Times New Roman"/>
                <w:noProof/>
                <w:sz w:val="24"/>
                <w:szCs w:val="24"/>
              </w:rPr>
            </w:pPr>
            <w:r w:rsidRPr="00A4560A">
              <w:rPr>
                <w:noProof/>
                <w:sz w:val="24"/>
                <w:szCs w:val="24"/>
                <w:lang w:eastAsia="lt-LT"/>
              </w:rPr>
              <w:drawing>
                <wp:inline distT="0" distB="0" distL="0" distR="0" wp14:anchorId="6BD9B45A" wp14:editId="19E8D97B">
                  <wp:extent cx="2085975" cy="2168525"/>
                  <wp:effectExtent l="0" t="3175" r="6350" b="635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5"/>
                          <pic:cNvPicPr>
                            <a:picLocks noChangeAspect="1" noChangeArrowheads="1"/>
                          </pic:cNvPicPr>
                        </pic:nvPicPr>
                        <pic:blipFill>
                          <a:blip r:embed="rId79" cstate="print">
                            <a:extLst>
                              <a:ext uri="{28A0092B-C50C-407E-A947-70E740481C1C}">
                                <a14:useLocalDpi xmlns:a14="http://schemas.microsoft.com/office/drawing/2010/main" val="0"/>
                              </a:ext>
                            </a:extLst>
                          </a:blip>
                          <a:srcRect l="26382" b="15279"/>
                          <a:stretch>
                            <a:fillRect/>
                          </a:stretch>
                        </pic:blipFill>
                        <pic:spPr bwMode="auto">
                          <a:xfrm rot="5400000">
                            <a:off x="0" y="0"/>
                            <a:ext cx="2085975" cy="2168525"/>
                          </a:xfrm>
                          <a:prstGeom prst="rect">
                            <a:avLst/>
                          </a:prstGeom>
                          <a:noFill/>
                          <a:ln>
                            <a:noFill/>
                          </a:ln>
                        </pic:spPr>
                      </pic:pic>
                    </a:graphicData>
                  </a:graphic>
                </wp:inline>
              </w:drawing>
            </w:r>
          </w:p>
        </w:tc>
        <w:tc>
          <w:tcPr>
            <w:tcW w:w="3285" w:type="dxa"/>
            <w:shd w:val="clear" w:color="auto" w:fill="auto"/>
          </w:tcPr>
          <w:p w:rsidR="00A35362" w:rsidRPr="00A4560A" w:rsidRDefault="00A35362" w:rsidP="003200DF">
            <w:pPr>
              <w:pStyle w:val="Sraopastraipa"/>
              <w:spacing w:after="0"/>
              <w:ind w:left="0"/>
              <w:jc w:val="both"/>
              <w:rPr>
                <w:rFonts w:ascii="Times New Roman" w:hAnsi="Times New Roman"/>
                <w:noProof/>
                <w:sz w:val="24"/>
                <w:szCs w:val="24"/>
              </w:rPr>
            </w:pPr>
            <w:r w:rsidRPr="00A4560A">
              <w:rPr>
                <w:noProof/>
                <w:sz w:val="24"/>
                <w:szCs w:val="24"/>
                <w:lang w:eastAsia="lt-LT"/>
              </w:rPr>
              <w:drawing>
                <wp:inline distT="0" distB="0" distL="0" distR="0" wp14:anchorId="14EC1608" wp14:editId="4015FC49">
                  <wp:extent cx="2200275" cy="2136775"/>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200275" cy="2136775"/>
                          </a:xfrm>
                          <a:prstGeom prst="rect">
                            <a:avLst/>
                          </a:prstGeom>
                          <a:noFill/>
                          <a:ln>
                            <a:noFill/>
                          </a:ln>
                        </pic:spPr>
                      </pic:pic>
                    </a:graphicData>
                  </a:graphic>
                </wp:inline>
              </w:drawing>
            </w:r>
          </w:p>
        </w:tc>
      </w:tr>
    </w:tbl>
    <w:p w:rsidR="00A35362" w:rsidRDefault="00A35362" w:rsidP="00A35362">
      <w:pPr>
        <w:pStyle w:val="Sraopastraipa"/>
        <w:ind w:left="0"/>
        <w:rPr>
          <w:rFonts w:ascii="Times New Roman" w:hAnsi="Times New Roman"/>
          <w:b/>
          <w:sz w:val="24"/>
          <w:szCs w:val="24"/>
        </w:rPr>
      </w:pPr>
    </w:p>
    <w:p w:rsidR="00A35362" w:rsidRPr="00C25159" w:rsidRDefault="00A35362" w:rsidP="00A35362">
      <w:pPr>
        <w:pStyle w:val="Sraopastraipa"/>
        <w:ind w:left="0" w:firstLine="567"/>
        <w:rPr>
          <w:rFonts w:ascii="Times New Roman" w:hAnsi="Times New Roman"/>
          <w:b/>
          <w:sz w:val="24"/>
          <w:szCs w:val="24"/>
        </w:rPr>
      </w:pPr>
      <w:r w:rsidRPr="007523C0">
        <w:rPr>
          <w:rFonts w:ascii="Times New Roman" w:hAnsi="Times New Roman"/>
          <w:b/>
          <w:sz w:val="24"/>
          <w:szCs w:val="24"/>
        </w:rPr>
        <w:t xml:space="preserve">Kokie taikytų būdų ir metodų pokyčiai mokslo metų pabaigoje? </w:t>
      </w:r>
    </w:p>
    <w:p w:rsidR="00A35362" w:rsidRPr="007523C0" w:rsidRDefault="00A35362" w:rsidP="00A35362">
      <w:pPr>
        <w:pStyle w:val="Sraopastraipa"/>
        <w:spacing w:after="0"/>
        <w:ind w:left="0" w:firstLine="567"/>
        <w:rPr>
          <w:rFonts w:ascii="Times New Roman" w:hAnsi="Times New Roman"/>
          <w:noProof/>
          <w:sz w:val="24"/>
          <w:szCs w:val="24"/>
        </w:rPr>
      </w:pPr>
      <w:r w:rsidRPr="007523C0">
        <w:rPr>
          <w:rFonts w:ascii="Times New Roman" w:hAnsi="Times New Roman"/>
          <w:noProof/>
          <w:sz w:val="24"/>
          <w:szCs w:val="24"/>
        </w:rPr>
        <w:t xml:space="preserve">1) Berniukas drąsiau ir dažniau dalinasi mintimis su draugais, suaugusiaisiais apie savo įgytą patirtį, patirtus įvykius, išgyvenimus. </w:t>
      </w:r>
    </w:p>
    <w:p w:rsidR="00A35362" w:rsidRPr="007523C0" w:rsidRDefault="00A35362" w:rsidP="00A35362">
      <w:pPr>
        <w:pStyle w:val="Sraopastraipa"/>
        <w:spacing w:after="0"/>
        <w:ind w:left="0" w:firstLine="567"/>
        <w:rPr>
          <w:rFonts w:ascii="Times New Roman" w:hAnsi="Times New Roman"/>
          <w:noProof/>
          <w:sz w:val="24"/>
          <w:szCs w:val="24"/>
        </w:rPr>
      </w:pPr>
      <w:r w:rsidRPr="007523C0">
        <w:rPr>
          <w:rFonts w:ascii="Times New Roman" w:hAnsi="Times New Roman"/>
          <w:noProof/>
          <w:sz w:val="24"/>
          <w:szCs w:val="24"/>
        </w:rPr>
        <w:t>2) Aiškiau ir sklandžiau dėsto mintis žodžiu. Kuria ir pasakoja trumpas istorijas apie savo mėgiamus gyvūnus, žaidimus, žinomus personažus.</w:t>
      </w:r>
    </w:p>
    <w:p w:rsidR="00A35362" w:rsidRPr="007523C0" w:rsidRDefault="00A35362" w:rsidP="00A35362">
      <w:pPr>
        <w:pStyle w:val="Sraopastraipa"/>
        <w:spacing w:after="0"/>
        <w:ind w:left="0" w:firstLine="567"/>
        <w:rPr>
          <w:rFonts w:ascii="Times New Roman" w:hAnsi="Times New Roman"/>
          <w:noProof/>
          <w:sz w:val="24"/>
          <w:szCs w:val="24"/>
        </w:rPr>
      </w:pPr>
      <w:r w:rsidRPr="007523C0">
        <w:rPr>
          <w:rFonts w:ascii="Times New Roman" w:hAnsi="Times New Roman"/>
          <w:noProof/>
          <w:sz w:val="24"/>
          <w:szCs w:val="24"/>
        </w:rPr>
        <w:t>3) Išgirsta pirmą ir paskutinį garsą žodyje.</w:t>
      </w:r>
    </w:p>
    <w:p w:rsidR="00A35362" w:rsidRPr="007523C0" w:rsidRDefault="00A35362" w:rsidP="00A35362">
      <w:pPr>
        <w:pStyle w:val="Sraopastraipa"/>
        <w:spacing w:after="0"/>
        <w:ind w:left="0" w:firstLine="567"/>
        <w:rPr>
          <w:rFonts w:ascii="Times New Roman" w:hAnsi="Times New Roman"/>
          <w:noProof/>
          <w:sz w:val="24"/>
          <w:szCs w:val="24"/>
        </w:rPr>
      </w:pPr>
      <w:r w:rsidRPr="007523C0">
        <w:rPr>
          <w:rFonts w:ascii="Times New Roman" w:hAnsi="Times New Roman"/>
          <w:noProof/>
          <w:sz w:val="24"/>
          <w:szCs w:val="24"/>
        </w:rPr>
        <w:t>4) Noriai kopijuoja aplinkoje matomus raidžių simbolius, žodžius, savarankiškai spausdintinėmis raidėmis užrašo savo vardą, kitus trumpus žodžius.</w:t>
      </w:r>
    </w:p>
    <w:p w:rsidR="00A35362" w:rsidRPr="004739DE" w:rsidRDefault="00A35362" w:rsidP="004739DE">
      <w:pPr>
        <w:spacing w:after="0"/>
        <w:ind w:firstLine="567"/>
        <w:rPr>
          <w:rFonts w:ascii="Times New Roman" w:hAnsi="Times New Roman"/>
          <w:noProof/>
          <w:sz w:val="24"/>
          <w:szCs w:val="24"/>
        </w:rPr>
      </w:pPr>
      <w:r w:rsidRPr="007523C0">
        <w:rPr>
          <w:rFonts w:ascii="Times New Roman" w:hAnsi="Times New Roman"/>
          <w:noProof/>
          <w:sz w:val="24"/>
          <w:szCs w:val="24"/>
        </w:rPr>
        <w:t>5) Pažįsta ir geba įvardinti visas abėcėlės raides, atpažįsta jas knygelėse, bando perskaityti kai kuriuos žodžius.</w:t>
      </w:r>
    </w:p>
    <w:p w:rsidR="00466D48" w:rsidRDefault="00E439C3" w:rsidP="009C7DFB">
      <w:pPr>
        <w:pStyle w:val="Antrat1"/>
        <w:jc w:val="center"/>
        <w:rPr>
          <w:rFonts w:ascii="Times New Roman" w:hAnsi="Times New Roman"/>
          <w:sz w:val="28"/>
          <w:szCs w:val="28"/>
        </w:rPr>
      </w:pPr>
      <w:bookmarkStart w:id="16" w:name="_Toc105962875"/>
      <w:bookmarkStart w:id="17" w:name="_Toc105963161"/>
      <w:bookmarkStart w:id="18" w:name="_Toc105968000"/>
      <w:r>
        <w:rPr>
          <w:rFonts w:ascii="Times New Roman" w:hAnsi="Times New Roman"/>
          <w:sz w:val="28"/>
          <w:szCs w:val="28"/>
        </w:rPr>
        <w:br w:type="column"/>
      </w:r>
      <w:bookmarkStart w:id="19" w:name="Seima"/>
      <w:r w:rsidR="00466D48">
        <w:rPr>
          <w:rFonts w:ascii="Times New Roman" w:hAnsi="Times New Roman"/>
          <w:sz w:val="28"/>
          <w:szCs w:val="28"/>
        </w:rPr>
        <w:lastRenderedPageBreak/>
        <w:t>7. Bendradarbiavimas su šeima</w:t>
      </w:r>
      <w:bookmarkEnd w:id="19"/>
    </w:p>
    <w:p w:rsidR="00466D48" w:rsidRDefault="00466D48" w:rsidP="00466D48">
      <w:pPr>
        <w:spacing w:after="0"/>
        <w:ind w:firstLine="567"/>
        <w:jc w:val="both"/>
        <w:rPr>
          <w:rFonts w:ascii="Times New Roman" w:hAnsi="Times New Roman" w:cs="Times New Roman"/>
          <w:i/>
          <w:iCs/>
          <w:sz w:val="24"/>
          <w:szCs w:val="24"/>
        </w:rPr>
      </w:pPr>
      <w:r>
        <w:rPr>
          <w:rFonts w:ascii="Times New Roman" w:hAnsi="Times New Roman" w:cs="Times New Roman"/>
          <w:i/>
          <w:iCs/>
          <w:sz w:val="24"/>
          <w:szCs w:val="24"/>
        </w:rPr>
        <w:t>Šioje</w:t>
      </w:r>
      <w:r w:rsidRPr="007725ED">
        <w:rPr>
          <w:rFonts w:ascii="Times New Roman" w:hAnsi="Times New Roman" w:cs="Times New Roman"/>
          <w:i/>
          <w:iCs/>
          <w:sz w:val="24"/>
          <w:szCs w:val="24"/>
        </w:rPr>
        <w:t xml:space="preserve"> </w:t>
      </w:r>
      <w:r>
        <w:rPr>
          <w:rFonts w:ascii="Times New Roman" w:hAnsi="Times New Roman" w:cs="Times New Roman"/>
          <w:i/>
          <w:iCs/>
          <w:sz w:val="24"/>
          <w:szCs w:val="24"/>
        </w:rPr>
        <w:t>įgyvendinimo</w:t>
      </w:r>
      <w:r w:rsidRPr="007725ED">
        <w:rPr>
          <w:rFonts w:ascii="Times New Roman" w:hAnsi="Times New Roman" w:cs="Times New Roman"/>
          <w:i/>
          <w:iCs/>
          <w:sz w:val="24"/>
          <w:szCs w:val="24"/>
        </w:rPr>
        <w:t xml:space="preserve"> rekomendacijų </w:t>
      </w:r>
      <w:r>
        <w:rPr>
          <w:rFonts w:ascii="Times New Roman" w:hAnsi="Times New Roman" w:cs="Times New Roman"/>
          <w:i/>
          <w:iCs/>
          <w:sz w:val="24"/>
          <w:szCs w:val="24"/>
        </w:rPr>
        <w:t xml:space="preserve">dalyje aptarsime, </w:t>
      </w:r>
      <w:r w:rsidR="00087F8B">
        <w:rPr>
          <w:rFonts w:ascii="Times New Roman" w:hAnsi="Times New Roman" w:cs="Times New Roman"/>
          <w:i/>
          <w:iCs/>
          <w:sz w:val="24"/>
          <w:szCs w:val="24"/>
        </w:rPr>
        <w:t>kaip kurti</w:t>
      </w:r>
      <w:r w:rsidR="007A7A3A">
        <w:rPr>
          <w:rFonts w:ascii="Times New Roman" w:hAnsi="Times New Roman" w:cs="Times New Roman"/>
          <w:i/>
          <w:iCs/>
          <w:sz w:val="24"/>
          <w:szCs w:val="24"/>
        </w:rPr>
        <w:t xml:space="preserve"> pozityvų, pagarbų, pasitikėjimu grįstą santykį su vaiko </w:t>
      </w:r>
      <w:r w:rsidR="00F24446">
        <w:rPr>
          <w:rFonts w:ascii="Times New Roman" w:hAnsi="Times New Roman" w:cs="Times New Roman"/>
          <w:i/>
          <w:iCs/>
          <w:sz w:val="24"/>
          <w:szCs w:val="24"/>
        </w:rPr>
        <w:t>šeima</w:t>
      </w:r>
      <w:r w:rsidR="007A7A3A">
        <w:rPr>
          <w:rFonts w:ascii="Times New Roman" w:hAnsi="Times New Roman" w:cs="Times New Roman"/>
          <w:i/>
          <w:iCs/>
          <w:sz w:val="24"/>
          <w:szCs w:val="24"/>
        </w:rPr>
        <w:t xml:space="preserve">, </w:t>
      </w:r>
      <w:r w:rsidR="00F24446">
        <w:rPr>
          <w:rFonts w:ascii="Times New Roman" w:hAnsi="Times New Roman" w:cs="Times New Roman"/>
          <w:i/>
          <w:iCs/>
          <w:sz w:val="24"/>
          <w:szCs w:val="24"/>
        </w:rPr>
        <w:t>kaip</w:t>
      </w:r>
      <w:r w:rsidR="00E45FAD">
        <w:rPr>
          <w:rFonts w:ascii="Times New Roman" w:hAnsi="Times New Roman" w:cs="Times New Roman"/>
          <w:i/>
          <w:iCs/>
          <w:sz w:val="24"/>
          <w:szCs w:val="24"/>
        </w:rPr>
        <w:t xml:space="preserve"> tartis ir</w:t>
      </w:r>
      <w:r w:rsidR="00F24446">
        <w:rPr>
          <w:rFonts w:ascii="Times New Roman" w:hAnsi="Times New Roman" w:cs="Times New Roman"/>
          <w:i/>
          <w:iCs/>
          <w:sz w:val="24"/>
          <w:szCs w:val="24"/>
        </w:rPr>
        <w:t xml:space="preserve"> </w:t>
      </w:r>
      <w:r w:rsidR="00E45FAD">
        <w:rPr>
          <w:rFonts w:ascii="Times New Roman" w:hAnsi="Times New Roman" w:cs="Times New Roman"/>
          <w:i/>
          <w:iCs/>
          <w:sz w:val="24"/>
          <w:szCs w:val="24"/>
        </w:rPr>
        <w:t xml:space="preserve">bendradarbiauti vaiko labui, </w:t>
      </w:r>
      <w:r w:rsidR="00F24446">
        <w:rPr>
          <w:rFonts w:ascii="Times New Roman" w:hAnsi="Times New Roman" w:cs="Times New Roman"/>
          <w:i/>
          <w:iCs/>
          <w:sz w:val="24"/>
          <w:szCs w:val="24"/>
        </w:rPr>
        <w:t>dalintis</w:t>
      </w:r>
      <w:r>
        <w:rPr>
          <w:rFonts w:ascii="Times New Roman" w:hAnsi="Times New Roman" w:cs="Times New Roman"/>
          <w:i/>
          <w:iCs/>
          <w:sz w:val="24"/>
          <w:szCs w:val="24"/>
        </w:rPr>
        <w:t xml:space="preserve"> in</w:t>
      </w:r>
      <w:r w:rsidR="003B400C">
        <w:rPr>
          <w:rFonts w:ascii="Times New Roman" w:hAnsi="Times New Roman" w:cs="Times New Roman"/>
          <w:i/>
          <w:iCs/>
          <w:sz w:val="24"/>
          <w:szCs w:val="24"/>
        </w:rPr>
        <w:t>formacija apie vaiko pasiekimus ir</w:t>
      </w:r>
      <w:r>
        <w:rPr>
          <w:rFonts w:ascii="Times New Roman" w:hAnsi="Times New Roman" w:cs="Times New Roman"/>
          <w:i/>
          <w:iCs/>
          <w:sz w:val="24"/>
          <w:szCs w:val="24"/>
        </w:rPr>
        <w:t xml:space="preserve"> pažangą</w:t>
      </w:r>
      <w:r w:rsidR="00087F8B">
        <w:rPr>
          <w:rFonts w:ascii="Times New Roman" w:hAnsi="Times New Roman" w:cs="Times New Roman"/>
          <w:i/>
          <w:iCs/>
          <w:sz w:val="24"/>
          <w:szCs w:val="24"/>
        </w:rPr>
        <w:t>, kartu aptariant ir planuojant tolesnius žingsnius.</w:t>
      </w:r>
    </w:p>
    <w:p w:rsidR="00466D48" w:rsidRDefault="00466D48" w:rsidP="00466D48">
      <w:pPr>
        <w:spacing w:after="0"/>
        <w:rPr>
          <w:rFonts w:ascii="Times New Roman" w:hAnsi="Times New Roman"/>
          <w:noProof/>
          <w:sz w:val="24"/>
          <w:szCs w:val="24"/>
        </w:rPr>
      </w:pPr>
    </w:p>
    <w:p w:rsidR="00341C44" w:rsidRDefault="00CB57E0" w:rsidP="008E4DC7">
      <w:pPr>
        <w:spacing w:after="0"/>
        <w:ind w:firstLine="567"/>
        <w:jc w:val="both"/>
        <w:rPr>
          <w:rFonts w:ascii="Times New Roman" w:hAnsi="Times New Roman"/>
          <w:noProof/>
          <w:sz w:val="24"/>
          <w:szCs w:val="24"/>
        </w:rPr>
      </w:pPr>
      <w:r>
        <w:rPr>
          <w:rFonts w:ascii="Times New Roman" w:hAnsi="Times New Roman"/>
          <w:noProof/>
          <w:sz w:val="24"/>
          <w:szCs w:val="24"/>
        </w:rPr>
        <w:t>Pozityvus mokyklos ir vaiko šeimos</w:t>
      </w:r>
      <w:r w:rsidRPr="00762C41">
        <w:rPr>
          <w:rFonts w:ascii="Times New Roman" w:hAnsi="Times New Roman"/>
          <w:noProof/>
          <w:sz w:val="24"/>
          <w:szCs w:val="24"/>
        </w:rPr>
        <w:t xml:space="preserve"> bendravimas ir tarpusavio ryšys yra esminis par</w:t>
      </w:r>
      <w:r w:rsidR="00F20AD6">
        <w:rPr>
          <w:rFonts w:ascii="Times New Roman" w:hAnsi="Times New Roman"/>
          <w:noProof/>
          <w:sz w:val="24"/>
          <w:szCs w:val="24"/>
        </w:rPr>
        <w:t xml:space="preserve">tnerystės bruožas, </w:t>
      </w:r>
      <w:r w:rsidR="00087F8B">
        <w:rPr>
          <w:rFonts w:ascii="Times New Roman" w:hAnsi="Times New Roman"/>
          <w:noProof/>
          <w:sz w:val="24"/>
          <w:szCs w:val="24"/>
        </w:rPr>
        <w:t>padeda</w:t>
      </w:r>
      <w:r w:rsidR="00F20AD6">
        <w:rPr>
          <w:rFonts w:ascii="Times New Roman" w:hAnsi="Times New Roman"/>
          <w:noProof/>
          <w:sz w:val="24"/>
          <w:szCs w:val="24"/>
        </w:rPr>
        <w:t>ntis</w:t>
      </w:r>
      <w:r w:rsidR="00087F8B">
        <w:rPr>
          <w:rFonts w:ascii="Times New Roman" w:hAnsi="Times New Roman"/>
          <w:noProof/>
          <w:sz w:val="24"/>
          <w:szCs w:val="24"/>
        </w:rPr>
        <w:t xml:space="preserve"> siekti bendro tikslo –</w:t>
      </w:r>
      <w:r w:rsidR="00087F8B" w:rsidRPr="00087F8B">
        <w:rPr>
          <w:rFonts w:ascii="Times New Roman" w:hAnsi="Times New Roman"/>
          <w:noProof/>
          <w:sz w:val="24"/>
          <w:szCs w:val="24"/>
        </w:rPr>
        <w:t xml:space="preserve"> </w:t>
      </w:r>
      <w:r w:rsidR="00087F8B">
        <w:rPr>
          <w:rFonts w:ascii="Times New Roman" w:hAnsi="Times New Roman"/>
          <w:noProof/>
          <w:sz w:val="24"/>
          <w:szCs w:val="24"/>
        </w:rPr>
        <w:t>plėsti</w:t>
      </w:r>
      <w:r w:rsidR="00087F8B" w:rsidRPr="00762C41">
        <w:rPr>
          <w:rFonts w:ascii="Times New Roman" w:hAnsi="Times New Roman"/>
          <w:noProof/>
          <w:sz w:val="24"/>
          <w:szCs w:val="24"/>
        </w:rPr>
        <w:t xml:space="preserve"> socialinį </w:t>
      </w:r>
      <w:r w:rsidR="00087F8B">
        <w:rPr>
          <w:rFonts w:ascii="Times New Roman" w:hAnsi="Times New Roman"/>
          <w:noProof/>
          <w:sz w:val="24"/>
          <w:szCs w:val="24"/>
        </w:rPr>
        <w:t>vaiko patyrimą, sudarant</w:t>
      </w:r>
      <w:r w:rsidR="00087F8B" w:rsidRPr="00762C41">
        <w:rPr>
          <w:rFonts w:ascii="Times New Roman" w:hAnsi="Times New Roman"/>
          <w:noProof/>
          <w:sz w:val="24"/>
          <w:szCs w:val="24"/>
        </w:rPr>
        <w:t xml:space="preserve"> sąlygas gyventi</w:t>
      </w:r>
      <w:r w:rsidR="00087F8B">
        <w:rPr>
          <w:rFonts w:ascii="Times New Roman" w:hAnsi="Times New Roman"/>
          <w:noProof/>
          <w:sz w:val="24"/>
          <w:szCs w:val="24"/>
        </w:rPr>
        <w:t xml:space="preserve"> vaikų bendruomenėje,</w:t>
      </w:r>
      <w:r w:rsidR="00F20AD6">
        <w:rPr>
          <w:rFonts w:ascii="Times New Roman" w:hAnsi="Times New Roman"/>
          <w:noProof/>
          <w:sz w:val="24"/>
          <w:szCs w:val="24"/>
        </w:rPr>
        <w:t xml:space="preserve"> kurti, tobulėti, bendrauti ir bendradarbiauti su bendraamžiais,</w:t>
      </w:r>
      <w:r w:rsidR="00087F8B">
        <w:rPr>
          <w:rFonts w:ascii="Times New Roman" w:hAnsi="Times New Roman"/>
          <w:noProof/>
          <w:sz w:val="24"/>
          <w:szCs w:val="24"/>
        </w:rPr>
        <w:t xml:space="preserve"> </w:t>
      </w:r>
      <w:r w:rsidR="00CA6B1A">
        <w:rPr>
          <w:rFonts w:ascii="Times New Roman" w:hAnsi="Times New Roman"/>
          <w:noProof/>
          <w:sz w:val="24"/>
          <w:szCs w:val="24"/>
        </w:rPr>
        <w:t xml:space="preserve">jaustis saugiai, </w:t>
      </w:r>
      <w:r w:rsidR="00087F8B">
        <w:rPr>
          <w:rFonts w:ascii="Times New Roman" w:hAnsi="Times New Roman"/>
          <w:noProof/>
          <w:sz w:val="24"/>
          <w:szCs w:val="24"/>
        </w:rPr>
        <w:t>teikiant</w:t>
      </w:r>
      <w:r w:rsidR="00087F8B" w:rsidRPr="00762C41">
        <w:rPr>
          <w:rFonts w:ascii="Times New Roman" w:hAnsi="Times New Roman"/>
          <w:noProof/>
          <w:sz w:val="24"/>
          <w:szCs w:val="24"/>
        </w:rPr>
        <w:t xml:space="preserve"> kvalifikuotą pedagoginę, psichologinę pagalbą.</w:t>
      </w:r>
      <w:r w:rsidR="00087F8B" w:rsidRPr="00087F8B">
        <w:rPr>
          <w:rFonts w:ascii="Times New Roman" w:hAnsi="Times New Roman"/>
          <w:noProof/>
          <w:sz w:val="24"/>
          <w:szCs w:val="24"/>
        </w:rPr>
        <w:t xml:space="preserve"> </w:t>
      </w:r>
      <w:r w:rsidR="00087F8B">
        <w:rPr>
          <w:rFonts w:ascii="Times New Roman" w:hAnsi="Times New Roman"/>
          <w:noProof/>
          <w:sz w:val="24"/>
          <w:szCs w:val="24"/>
        </w:rPr>
        <w:t>T</w:t>
      </w:r>
      <w:r w:rsidR="00087F8B" w:rsidRPr="00762C41">
        <w:rPr>
          <w:rFonts w:ascii="Times New Roman" w:hAnsi="Times New Roman"/>
          <w:noProof/>
          <w:sz w:val="24"/>
          <w:szCs w:val="24"/>
        </w:rPr>
        <w:t>arpusavi</w:t>
      </w:r>
      <w:r>
        <w:rPr>
          <w:rFonts w:ascii="Times New Roman" w:hAnsi="Times New Roman"/>
          <w:noProof/>
          <w:sz w:val="24"/>
          <w:szCs w:val="24"/>
        </w:rPr>
        <w:t>o pasitikėjimu ir pagarba grįstas bendradarbiavimas</w:t>
      </w:r>
      <w:r w:rsidR="00087F8B" w:rsidRPr="00762C41">
        <w:rPr>
          <w:rFonts w:ascii="Times New Roman" w:hAnsi="Times New Roman"/>
          <w:noProof/>
          <w:sz w:val="24"/>
          <w:szCs w:val="24"/>
        </w:rPr>
        <w:t xml:space="preserve"> </w:t>
      </w:r>
      <w:r w:rsidRPr="00762C41">
        <w:rPr>
          <w:rFonts w:ascii="Times New Roman" w:hAnsi="Times New Roman"/>
          <w:noProof/>
          <w:sz w:val="24"/>
          <w:szCs w:val="24"/>
        </w:rPr>
        <w:t xml:space="preserve">suartina tėvus su vaikais ir </w:t>
      </w:r>
      <w:r>
        <w:rPr>
          <w:rFonts w:ascii="Times New Roman" w:hAnsi="Times New Roman"/>
          <w:noProof/>
          <w:sz w:val="24"/>
          <w:szCs w:val="24"/>
        </w:rPr>
        <w:t>mokytojais</w:t>
      </w:r>
      <w:r w:rsidR="00F20AD6">
        <w:rPr>
          <w:rFonts w:ascii="Times New Roman" w:hAnsi="Times New Roman"/>
          <w:noProof/>
          <w:sz w:val="24"/>
          <w:szCs w:val="24"/>
        </w:rPr>
        <w:t xml:space="preserve"> ir padeda sėkmingai formuoti</w:t>
      </w:r>
      <w:r w:rsidR="00087F8B" w:rsidRPr="00762C41">
        <w:rPr>
          <w:rFonts w:ascii="Times New Roman" w:hAnsi="Times New Roman"/>
          <w:noProof/>
          <w:sz w:val="24"/>
          <w:szCs w:val="24"/>
        </w:rPr>
        <w:t xml:space="preserve"> </w:t>
      </w:r>
      <w:r w:rsidR="00087F8B">
        <w:rPr>
          <w:rFonts w:ascii="Times New Roman" w:hAnsi="Times New Roman"/>
          <w:noProof/>
          <w:sz w:val="24"/>
          <w:szCs w:val="24"/>
        </w:rPr>
        <w:t xml:space="preserve">priešmokyklinio amžiaus </w:t>
      </w:r>
      <w:r w:rsidR="00F20AD6">
        <w:rPr>
          <w:rFonts w:ascii="Times New Roman" w:hAnsi="Times New Roman"/>
          <w:noProof/>
          <w:sz w:val="24"/>
          <w:szCs w:val="24"/>
        </w:rPr>
        <w:t>vaiko asmenybę</w:t>
      </w:r>
      <w:r w:rsidR="00087F8B" w:rsidRPr="00762C41">
        <w:rPr>
          <w:rFonts w:ascii="Times New Roman" w:hAnsi="Times New Roman"/>
          <w:noProof/>
          <w:sz w:val="24"/>
          <w:szCs w:val="24"/>
        </w:rPr>
        <w:t>.</w:t>
      </w:r>
    </w:p>
    <w:p w:rsidR="006B2A21" w:rsidRDefault="00DF4631" w:rsidP="00DF4631">
      <w:pPr>
        <w:spacing w:after="0"/>
        <w:ind w:firstLine="567"/>
        <w:jc w:val="both"/>
        <w:rPr>
          <w:rFonts w:ascii="Times New Roman" w:hAnsi="Times New Roman"/>
          <w:noProof/>
          <w:sz w:val="24"/>
          <w:szCs w:val="24"/>
        </w:rPr>
      </w:pPr>
      <w:r>
        <w:rPr>
          <w:rFonts w:ascii="Times New Roman" w:hAnsi="Times New Roman"/>
          <w:noProof/>
          <w:sz w:val="24"/>
          <w:szCs w:val="24"/>
        </w:rPr>
        <w:t xml:space="preserve">Bendravimas ir bendradarbiavimas su vaiko šeima turėtų būti paremtas šiais </w:t>
      </w:r>
      <w:r w:rsidRPr="00E21F0C">
        <w:rPr>
          <w:rFonts w:ascii="Times New Roman" w:hAnsi="Times New Roman"/>
          <w:noProof/>
          <w:sz w:val="24"/>
          <w:szCs w:val="24"/>
        </w:rPr>
        <w:t xml:space="preserve">pagrindiniais partnerystės principais: </w:t>
      </w:r>
    </w:p>
    <w:p w:rsidR="006B2A21" w:rsidRDefault="00DF4631" w:rsidP="004B3A96">
      <w:pPr>
        <w:pStyle w:val="Sraopastraipa"/>
        <w:numPr>
          <w:ilvl w:val="0"/>
          <w:numId w:val="21"/>
        </w:numPr>
        <w:spacing w:after="0"/>
        <w:ind w:left="1134"/>
        <w:jc w:val="both"/>
        <w:rPr>
          <w:rFonts w:ascii="Times New Roman" w:hAnsi="Times New Roman"/>
          <w:noProof/>
          <w:sz w:val="24"/>
          <w:szCs w:val="24"/>
        </w:rPr>
      </w:pPr>
      <w:r w:rsidRPr="006B2A21">
        <w:rPr>
          <w:rFonts w:ascii="Times New Roman" w:hAnsi="Times New Roman"/>
          <w:noProof/>
          <w:sz w:val="24"/>
          <w:szCs w:val="24"/>
        </w:rPr>
        <w:t xml:space="preserve">pagarbos, lygiateisiškumo ir geranoriškumo; </w:t>
      </w:r>
    </w:p>
    <w:p w:rsidR="006B2A21" w:rsidRDefault="006B2A21" w:rsidP="004B3A96">
      <w:pPr>
        <w:pStyle w:val="Sraopastraipa"/>
        <w:numPr>
          <w:ilvl w:val="0"/>
          <w:numId w:val="21"/>
        </w:numPr>
        <w:spacing w:after="0"/>
        <w:ind w:left="1134"/>
        <w:jc w:val="both"/>
        <w:rPr>
          <w:rFonts w:ascii="Times New Roman" w:hAnsi="Times New Roman"/>
          <w:noProof/>
          <w:sz w:val="24"/>
          <w:szCs w:val="24"/>
        </w:rPr>
      </w:pPr>
      <w:r>
        <w:rPr>
          <w:rFonts w:ascii="Times New Roman" w:hAnsi="Times New Roman"/>
          <w:noProof/>
          <w:sz w:val="24"/>
          <w:szCs w:val="24"/>
        </w:rPr>
        <w:t>laisvų bendrų de</w:t>
      </w:r>
      <w:r w:rsidR="00DF4631" w:rsidRPr="006B2A21">
        <w:rPr>
          <w:rFonts w:ascii="Times New Roman" w:hAnsi="Times New Roman"/>
          <w:noProof/>
          <w:sz w:val="24"/>
          <w:szCs w:val="24"/>
        </w:rPr>
        <w:t xml:space="preserve">rybų; </w:t>
      </w:r>
    </w:p>
    <w:p w:rsidR="006B2A21" w:rsidRDefault="00DF4631" w:rsidP="004B3A96">
      <w:pPr>
        <w:pStyle w:val="Sraopastraipa"/>
        <w:numPr>
          <w:ilvl w:val="0"/>
          <w:numId w:val="21"/>
        </w:numPr>
        <w:spacing w:after="0"/>
        <w:ind w:left="1134"/>
        <w:jc w:val="both"/>
        <w:rPr>
          <w:rFonts w:ascii="Times New Roman" w:hAnsi="Times New Roman"/>
          <w:noProof/>
          <w:sz w:val="24"/>
          <w:szCs w:val="24"/>
        </w:rPr>
      </w:pPr>
      <w:r w:rsidRPr="006B2A21">
        <w:rPr>
          <w:rFonts w:ascii="Times New Roman" w:hAnsi="Times New Roman"/>
          <w:noProof/>
          <w:sz w:val="24"/>
          <w:szCs w:val="24"/>
        </w:rPr>
        <w:t xml:space="preserve">savanoriškumo ir realaus įsipareigojimų vykdymo; </w:t>
      </w:r>
    </w:p>
    <w:p w:rsidR="006B2A21" w:rsidRDefault="00DF4631" w:rsidP="004B3A96">
      <w:pPr>
        <w:pStyle w:val="Sraopastraipa"/>
        <w:numPr>
          <w:ilvl w:val="0"/>
          <w:numId w:val="21"/>
        </w:numPr>
        <w:spacing w:after="0"/>
        <w:ind w:left="1134"/>
        <w:jc w:val="both"/>
        <w:rPr>
          <w:rFonts w:ascii="Times New Roman" w:hAnsi="Times New Roman"/>
          <w:noProof/>
          <w:sz w:val="24"/>
          <w:szCs w:val="24"/>
        </w:rPr>
      </w:pPr>
      <w:r w:rsidRPr="006B2A21">
        <w:rPr>
          <w:rFonts w:ascii="Times New Roman" w:hAnsi="Times New Roman"/>
          <w:noProof/>
          <w:sz w:val="24"/>
          <w:szCs w:val="24"/>
        </w:rPr>
        <w:t xml:space="preserve">objektyvios informacijos suteikimo, bešališkumo; </w:t>
      </w:r>
    </w:p>
    <w:p w:rsidR="006B2A21" w:rsidRDefault="00DF4631" w:rsidP="004B3A96">
      <w:pPr>
        <w:pStyle w:val="Sraopastraipa"/>
        <w:numPr>
          <w:ilvl w:val="0"/>
          <w:numId w:val="21"/>
        </w:numPr>
        <w:spacing w:after="0"/>
        <w:ind w:left="1134"/>
        <w:jc w:val="both"/>
        <w:rPr>
          <w:rFonts w:ascii="Times New Roman" w:hAnsi="Times New Roman"/>
          <w:noProof/>
          <w:sz w:val="24"/>
          <w:szCs w:val="24"/>
        </w:rPr>
      </w:pPr>
      <w:r w:rsidRPr="006B2A21">
        <w:rPr>
          <w:rFonts w:ascii="Times New Roman" w:hAnsi="Times New Roman"/>
          <w:noProof/>
          <w:sz w:val="24"/>
          <w:szCs w:val="24"/>
        </w:rPr>
        <w:t xml:space="preserve">tarpusavio stebėsenos ir atsakomybės; </w:t>
      </w:r>
    </w:p>
    <w:p w:rsidR="00DF4631" w:rsidRPr="006B2A21" w:rsidRDefault="00DF4631" w:rsidP="004B3A96">
      <w:pPr>
        <w:pStyle w:val="Sraopastraipa"/>
        <w:numPr>
          <w:ilvl w:val="0"/>
          <w:numId w:val="21"/>
        </w:numPr>
        <w:spacing w:after="0"/>
        <w:ind w:left="1134"/>
        <w:jc w:val="both"/>
        <w:rPr>
          <w:rFonts w:ascii="Times New Roman" w:hAnsi="Times New Roman"/>
          <w:noProof/>
          <w:sz w:val="24"/>
          <w:szCs w:val="24"/>
        </w:rPr>
      </w:pPr>
      <w:r w:rsidRPr="006B2A21">
        <w:rPr>
          <w:rFonts w:ascii="Times New Roman" w:hAnsi="Times New Roman"/>
          <w:noProof/>
          <w:sz w:val="24"/>
          <w:szCs w:val="24"/>
        </w:rPr>
        <w:t>bendradarbiavimo metodų ir formų kompleksiškumo taikymo.</w:t>
      </w:r>
    </w:p>
    <w:p w:rsidR="00DF4631" w:rsidRDefault="00CA6B1A" w:rsidP="006B2A21">
      <w:pPr>
        <w:spacing w:after="0"/>
        <w:ind w:firstLine="567"/>
        <w:jc w:val="both"/>
        <w:rPr>
          <w:rFonts w:ascii="Times New Roman" w:hAnsi="Times New Roman"/>
          <w:noProof/>
          <w:sz w:val="24"/>
          <w:szCs w:val="24"/>
        </w:rPr>
      </w:pPr>
      <w:r>
        <w:rPr>
          <w:rFonts w:ascii="Times New Roman" w:hAnsi="Times New Roman"/>
          <w:noProof/>
          <w:sz w:val="24"/>
          <w:szCs w:val="24"/>
        </w:rPr>
        <w:t xml:space="preserve">Svarbi </w:t>
      </w:r>
      <w:r w:rsidR="00431A70">
        <w:rPr>
          <w:rFonts w:ascii="Times New Roman" w:hAnsi="Times New Roman"/>
          <w:noProof/>
          <w:sz w:val="24"/>
          <w:szCs w:val="24"/>
        </w:rPr>
        <w:t xml:space="preserve">bendradarbiavimo su </w:t>
      </w:r>
      <w:r>
        <w:rPr>
          <w:rFonts w:ascii="Times New Roman" w:hAnsi="Times New Roman"/>
          <w:noProof/>
          <w:sz w:val="24"/>
          <w:szCs w:val="24"/>
        </w:rPr>
        <w:t>šeima dalis –</w:t>
      </w:r>
      <w:r w:rsidR="006B2A21">
        <w:rPr>
          <w:rFonts w:ascii="Times New Roman" w:hAnsi="Times New Roman"/>
          <w:noProof/>
          <w:sz w:val="24"/>
          <w:szCs w:val="24"/>
        </w:rPr>
        <w:t xml:space="preserve"> </w:t>
      </w:r>
      <w:r>
        <w:rPr>
          <w:rFonts w:ascii="Times New Roman" w:hAnsi="Times New Roman"/>
          <w:noProof/>
          <w:sz w:val="24"/>
          <w:szCs w:val="24"/>
        </w:rPr>
        <w:t>laiku perduodama informacija apie vaiko pasiekimus, pažangą, stiprybes ir tobulintinas sritis.</w:t>
      </w:r>
      <w:r w:rsidRPr="00CA6B1A">
        <w:rPr>
          <w:rFonts w:ascii="Times New Roman" w:hAnsi="Times New Roman"/>
          <w:noProof/>
          <w:sz w:val="24"/>
          <w:szCs w:val="24"/>
        </w:rPr>
        <w:t xml:space="preserve"> </w:t>
      </w:r>
      <w:r w:rsidR="008E4DC7">
        <w:rPr>
          <w:rFonts w:ascii="Times New Roman" w:hAnsi="Times New Roman"/>
          <w:noProof/>
          <w:sz w:val="24"/>
          <w:szCs w:val="24"/>
        </w:rPr>
        <w:t>Savalaikis</w:t>
      </w:r>
      <w:r>
        <w:rPr>
          <w:rFonts w:ascii="Times New Roman" w:hAnsi="Times New Roman"/>
          <w:noProof/>
          <w:sz w:val="24"/>
          <w:szCs w:val="24"/>
        </w:rPr>
        <w:t xml:space="preserve"> </w:t>
      </w:r>
      <w:r w:rsidR="008E4DC7">
        <w:rPr>
          <w:rFonts w:ascii="Times New Roman" w:hAnsi="Times New Roman"/>
          <w:noProof/>
          <w:sz w:val="24"/>
          <w:szCs w:val="24"/>
        </w:rPr>
        <w:t>informacijos apie vaiką gavimas</w:t>
      </w:r>
      <w:r>
        <w:rPr>
          <w:rFonts w:ascii="Times New Roman" w:hAnsi="Times New Roman"/>
          <w:noProof/>
          <w:sz w:val="24"/>
          <w:szCs w:val="24"/>
        </w:rPr>
        <w:t xml:space="preserve"> </w:t>
      </w:r>
      <w:r w:rsidR="008E4DC7">
        <w:rPr>
          <w:rFonts w:ascii="Times New Roman" w:hAnsi="Times New Roman"/>
          <w:noProof/>
          <w:sz w:val="24"/>
          <w:szCs w:val="24"/>
        </w:rPr>
        <w:t>suteikia</w:t>
      </w:r>
      <w:r>
        <w:rPr>
          <w:rFonts w:ascii="Times New Roman" w:hAnsi="Times New Roman"/>
          <w:noProof/>
          <w:sz w:val="24"/>
          <w:szCs w:val="24"/>
        </w:rPr>
        <w:t xml:space="preserve"> </w:t>
      </w:r>
      <w:r w:rsidR="008E4DC7">
        <w:rPr>
          <w:rFonts w:ascii="Times New Roman" w:hAnsi="Times New Roman"/>
          <w:noProof/>
          <w:sz w:val="24"/>
          <w:szCs w:val="24"/>
        </w:rPr>
        <w:t xml:space="preserve">tėvams </w:t>
      </w:r>
      <w:r>
        <w:rPr>
          <w:rFonts w:ascii="Times New Roman" w:hAnsi="Times New Roman"/>
          <w:noProof/>
          <w:sz w:val="24"/>
          <w:szCs w:val="24"/>
        </w:rPr>
        <w:t xml:space="preserve">daugiau </w:t>
      </w:r>
      <w:r w:rsidR="008E4DC7">
        <w:rPr>
          <w:rFonts w:ascii="Times New Roman" w:hAnsi="Times New Roman"/>
          <w:i/>
          <w:iCs/>
          <w:noProof/>
          <w:sz w:val="24"/>
          <w:szCs w:val="24"/>
        </w:rPr>
        <w:t>pasitikėjimo</w:t>
      </w:r>
      <w:r>
        <w:rPr>
          <w:rFonts w:ascii="Times New Roman" w:hAnsi="Times New Roman"/>
          <w:noProof/>
          <w:sz w:val="24"/>
          <w:szCs w:val="24"/>
        </w:rPr>
        <w:t xml:space="preserve"> ugdymo institucija; daugiau pasitikėjimo </w:t>
      </w:r>
      <w:r w:rsidRPr="008E4DC7">
        <w:rPr>
          <w:rFonts w:ascii="Times New Roman" w:hAnsi="Times New Roman"/>
          <w:i/>
          <w:noProof/>
          <w:sz w:val="24"/>
          <w:szCs w:val="24"/>
        </w:rPr>
        <w:t>savo</w:t>
      </w:r>
      <w:r>
        <w:rPr>
          <w:rFonts w:ascii="Times New Roman" w:hAnsi="Times New Roman"/>
          <w:noProof/>
          <w:sz w:val="24"/>
          <w:szCs w:val="24"/>
        </w:rPr>
        <w:t xml:space="preserve">, kaip vaiko ugdytojų ir pagalbininkų, jėgomis; </w:t>
      </w:r>
      <w:r w:rsidR="008E4DC7">
        <w:rPr>
          <w:rFonts w:ascii="Times New Roman" w:hAnsi="Times New Roman"/>
          <w:i/>
          <w:iCs/>
          <w:noProof/>
          <w:sz w:val="24"/>
          <w:szCs w:val="24"/>
        </w:rPr>
        <w:t>aiškumo</w:t>
      </w:r>
      <w:r>
        <w:rPr>
          <w:rFonts w:ascii="Times New Roman" w:hAnsi="Times New Roman"/>
          <w:noProof/>
          <w:sz w:val="24"/>
          <w:szCs w:val="24"/>
        </w:rPr>
        <w:t xml:space="preserve">, </w:t>
      </w:r>
      <w:r w:rsidR="00431A70">
        <w:rPr>
          <w:rFonts w:ascii="Times New Roman" w:hAnsi="Times New Roman"/>
          <w:noProof/>
          <w:sz w:val="24"/>
          <w:szCs w:val="24"/>
        </w:rPr>
        <w:t>kokius priimti sprendimu</w:t>
      </w:r>
      <w:r>
        <w:rPr>
          <w:rFonts w:ascii="Times New Roman" w:hAnsi="Times New Roman"/>
          <w:noProof/>
          <w:sz w:val="24"/>
          <w:szCs w:val="24"/>
        </w:rPr>
        <w:t>s, susijus</w:t>
      </w:r>
      <w:r w:rsidR="00431A70">
        <w:rPr>
          <w:rFonts w:ascii="Times New Roman" w:hAnsi="Times New Roman"/>
          <w:noProof/>
          <w:sz w:val="24"/>
          <w:szCs w:val="24"/>
        </w:rPr>
        <w:t>ius</w:t>
      </w:r>
      <w:r>
        <w:rPr>
          <w:rFonts w:ascii="Times New Roman" w:hAnsi="Times New Roman"/>
          <w:noProof/>
          <w:sz w:val="24"/>
          <w:szCs w:val="24"/>
        </w:rPr>
        <w:t xml:space="preserve"> su jų vaiko ugdymu</w:t>
      </w:r>
      <w:r w:rsidR="00431A70">
        <w:rPr>
          <w:rFonts w:ascii="Times New Roman" w:hAnsi="Times New Roman"/>
          <w:noProof/>
          <w:sz w:val="24"/>
          <w:szCs w:val="24"/>
        </w:rPr>
        <w:t>.</w:t>
      </w:r>
    </w:p>
    <w:p w:rsidR="008E4DC7" w:rsidRDefault="00466D48" w:rsidP="00466D48">
      <w:pPr>
        <w:spacing w:after="0"/>
        <w:ind w:firstLine="567"/>
        <w:jc w:val="both"/>
        <w:rPr>
          <w:rFonts w:ascii="Times New Roman" w:hAnsi="Times New Roman"/>
          <w:noProof/>
          <w:sz w:val="24"/>
          <w:szCs w:val="24"/>
        </w:rPr>
      </w:pPr>
      <w:r>
        <w:rPr>
          <w:rFonts w:ascii="Times New Roman" w:hAnsi="Times New Roman"/>
          <w:noProof/>
          <w:sz w:val="24"/>
          <w:szCs w:val="24"/>
        </w:rPr>
        <w:t xml:space="preserve">Komunikacijos tarp </w:t>
      </w:r>
      <w:r w:rsidR="008E4DC7">
        <w:rPr>
          <w:rFonts w:ascii="Times New Roman" w:hAnsi="Times New Roman"/>
          <w:noProof/>
          <w:sz w:val="24"/>
          <w:szCs w:val="24"/>
        </w:rPr>
        <w:t>mokyklos</w:t>
      </w:r>
      <w:r>
        <w:rPr>
          <w:rFonts w:ascii="Times New Roman" w:hAnsi="Times New Roman"/>
          <w:noProof/>
          <w:sz w:val="24"/>
          <w:szCs w:val="24"/>
        </w:rPr>
        <w:t xml:space="preserve"> ir šeimos turinys dažniausiai apima dvi pagrindines sritis: </w:t>
      </w:r>
    </w:p>
    <w:p w:rsidR="008E4DC7" w:rsidRDefault="00466D48" w:rsidP="004B3A96">
      <w:pPr>
        <w:pStyle w:val="Sraopastraipa"/>
        <w:numPr>
          <w:ilvl w:val="0"/>
          <w:numId w:val="21"/>
        </w:numPr>
        <w:spacing w:after="0"/>
        <w:ind w:left="1134"/>
        <w:jc w:val="both"/>
        <w:rPr>
          <w:rFonts w:ascii="Times New Roman" w:hAnsi="Times New Roman"/>
          <w:noProof/>
          <w:sz w:val="24"/>
          <w:szCs w:val="24"/>
        </w:rPr>
      </w:pPr>
      <w:r w:rsidRPr="00A22916">
        <w:rPr>
          <w:rFonts w:ascii="Times New Roman" w:hAnsi="Times New Roman"/>
          <w:iCs/>
          <w:noProof/>
          <w:sz w:val="24"/>
          <w:szCs w:val="24"/>
        </w:rPr>
        <w:t xml:space="preserve">informacija apie </w:t>
      </w:r>
      <w:r w:rsidR="00431A70" w:rsidRPr="00A22916">
        <w:rPr>
          <w:rFonts w:ascii="Times New Roman" w:hAnsi="Times New Roman"/>
          <w:b/>
          <w:iCs/>
          <w:noProof/>
          <w:sz w:val="24"/>
          <w:szCs w:val="24"/>
        </w:rPr>
        <w:t>mokyklą</w:t>
      </w:r>
      <w:r w:rsidR="008E4DC7">
        <w:rPr>
          <w:rFonts w:ascii="Times New Roman" w:hAnsi="Times New Roman"/>
          <w:noProof/>
          <w:sz w:val="24"/>
          <w:szCs w:val="24"/>
        </w:rPr>
        <w:t xml:space="preserve"> – </w:t>
      </w:r>
      <w:r w:rsidRPr="008E4DC7">
        <w:rPr>
          <w:rFonts w:ascii="Times New Roman" w:hAnsi="Times New Roman"/>
          <w:noProof/>
          <w:sz w:val="24"/>
          <w:szCs w:val="24"/>
        </w:rPr>
        <w:t>tikslus, lūkesčius, pr</w:t>
      </w:r>
      <w:r w:rsidR="00431A70">
        <w:rPr>
          <w:rFonts w:ascii="Times New Roman" w:hAnsi="Times New Roman"/>
          <w:noProof/>
          <w:sz w:val="24"/>
          <w:szCs w:val="24"/>
        </w:rPr>
        <w:t>ogramas, pasiekimus ir pan.</w:t>
      </w:r>
      <w:r w:rsidR="008E4DC7">
        <w:rPr>
          <w:rFonts w:ascii="Times New Roman" w:hAnsi="Times New Roman"/>
          <w:noProof/>
          <w:sz w:val="24"/>
          <w:szCs w:val="24"/>
        </w:rPr>
        <w:t>;</w:t>
      </w:r>
    </w:p>
    <w:p w:rsidR="008E4DC7" w:rsidRDefault="00466D48" w:rsidP="004B3A96">
      <w:pPr>
        <w:pStyle w:val="Sraopastraipa"/>
        <w:numPr>
          <w:ilvl w:val="0"/>
          <w:numId w:val="21"/>
        </w:numPr>
        <w:spacing w:after="0"/>
        <w:ind w:left="1134"/>
        <w:jc w:val="both"/>
        <w:rPr>
          <w:rFonts w:ascii="Times New Roman" w:hAnsi="Times New Roman"/>
          <w:noProof/>
          <w:sz w:val="24"/>
          <w:szCs w:val="24"/>
        </w:rPr>
      </w:pPr>
      <w:r w:rsidRPr="00A22916">
        <w:rPr>
          <w:rFonts w:ascii="Times New Roman" w:hAnsi="Times New Roman"/>
          <w:iCs/>
          <w:noProof/>
          <w:sz w:val="24"/>
          <w:szCs w:val="24"/>
        </w:rPr>
        <w:t xml:space="preserve">informacija apie </w:t>
      </w:r>
      <w:r w:rsidRPr="00A22916">
        <w:rPr>
          <w:rFonts w:ascii="Times New Roman" w:hAnsi="Times New Roman"/>
          <w:b/>
          <w:iCs/>
          <w:noProof/>
          <w:sz w:val="24"/>
          <w:szCs w:val="24"/>
        </w:rPr>
        <w:t>ugdytinį</w:t>
      </w:r>
      <w:r w:rsidR="008E4DC7">
        <w:rPr>
          <w:rFonts w:ascii="Times New Roman" w:hAnsi="Times New Roman"/>
          <w:noProof/>
          <w:sz w:val="24"/>
          <w:szCs w:val="24"/>
        </w:rPr>
        <w:t xml:space="preserve"> – </w:t>
      </w:r>
      <w:r w:rsidRPr="008E4DC7">
        <w:rPr>
          <w:rFonts w:ascii="Times New Roman" w:hAnsi="Times New Roman"/>
          <w:noProof/>
          <w:sz w:val="24"/>
          <w:szCs w:val="24"/>
        </w:rPr>
        <w:t>ugdymas, pasiekimai, raida, b</w:t>
      </w:r>
      <w:r w:rsidR="008E4DC7">
        <w:rPr>
          <w:rFonts w:ascii="Times New Roman" w:hAnsi="Times New Roman"/>
          <w:noProof/>
          <w:sz w:val="24"/>
          <w:szCs w:val="24"/>
        </w:rPr>
        <w:t>ūsena, švietimo pagalba ir pan</w:t>
      </w:r>
      <w:r w:rsidRPr="008E4DC7">
        <w:rPr>
          <w:rFonts w:ascii="Times New Roman" w:hAnsi="Times New Roman"/>
          <w:noProof/>
          <w:sz w:val="24"/>
          <w:szCs w:val="24"/>
        </w:rPr>
        <w:t xml:space="preserve">. </w:t>
      </w:r>
    </w:p>
    <w:p w:rsidR="00E21F0C" w:rsidRDefault="008E4DC7" w:rsidP="008E4DC7">
      <w:pPr>
        <w:spacing w:after="0"/>
        <w:ind w:firstLine="567"/>
        <w:jc w:val="both"/>
        <w:rPr>
          <w:rFonts w:ascii="Times New Roman" w:hAnsi="Times New Roman"/>
          <w:noProof/>
          <w:sz w:val="24"/>
          <w:szCs w:val="24"/>
        </w:rPr>
      </w:pPr>
      <w:r>
        <w:rPr>
          <w:rFonts w:ascii="Times New Roman" w:hAnsi="Times New Roman"/>
          <w:noProof/>
          <w:sz w:val="24"/>
          <w:szCs w:val="24"/>
        </w:rPr>
        <w:t>Norint</w:t>
      </w:r>
      <w:r w:rsidR="00466D48" w:rsidRPr="008E4DC7">
        <w:rPr>
          <w:rFonts w:ascii="Times New Roman" w:hAnsi="Times New Roman"/>
          <w:noProof/>
          <w:sz w:val="24"/>
          <w:szCs w:val="24"/>
        </w:rPr>
        <w:t xml:space="preserve">, kad pateikiamos informacijos turinys tėvams būtų aktualus, </w:t>
      </w:r>
      <w:r w:rsidR="00431A70">
        <w:rPr>
          <w:rFonts w:ascii="Times New Roman" w:hAnsi="Times New Roman"/>
          <w:noProof/>
          <w:sz w:val="24"/>
          <w:szCs w:val="24"/>
        </w:rPr>
        <w:t>svarbu tartis ir domėtis, kokią informaciją jie nori gauti</w:t>
      </w:r>
      <w:r w:rsidR="00E21F0C">
        <w:rPr>
          <w:rFonts w:ascii="Times New Roman" w:hAnsi="Times New Roman"/>
          <w:noProof/>
          <w:sz w:val="24"/>
          <w:szCs w:val="24"/>
        </w:rPr>
        <w:t>, kokia informacija gali būti prieinama, kokiu dažnumu ir pan</w:t>
      </w:r>
      <w:r w:rsidR="00466D48" w:rsidRPr="008E4DC7">
        <w:rPr>
          <w:rFonts w:ascii="Times New Roman" w:hAnsi="Times New Roman"/>
          <w:noProof/>
          <w:sz w:val="24"/>
          <w:szCs w:val="24"/>
        </w:rPr>
        <w:t>. Iš</w:t>
      </w:r>
      <w:r w:rsidR="00431A70">
        <w:rPr>
          <w:rFonts w:ascii="Times New Roman" w:hAnsi="Times New Roman"/>
          <w:noProof/>
          <w:sz w:val="24"/>
          <w:szCs w:val="24"/>
        </w:rPr>
        <w:t>siaiškinus</w:t>
      </w:r>
      <w:r w:rsidR="00466D48" w:rsidRPr="008E4DC7">
        <w:rPr>
          <w:rFonts w:ascii="Times New Roman" w:hAnsi="Times New Roman"/>
          <w:noProof/>
          <w:sz w:val="24"/>
          <w:szCs w:val="24"/>
        </w:rPr>
        <w:t xml:space="preserve"> tėvų interesus apie priešmokyklinukų ugdymą ir švietimo pagalbą, galima </w:t>
      </w:r>
      <w:r w:rsidR="00E21F0C">
        <w:rPr>
          <w:rFonts w:ascii="Times New Roman" w:hAnsi="Times New Roman"/>
          <w:noProof/>
          <w:sz w:val="24"/>
          <w:szCs w:val="24"/>
        </w:rPr>
        <w:t>išskirti</w:t>
      </w:r>
      <w:r w:rsidR="00466D48" w:rsidRPr="008E4DC7">
        <w:rPr>
          <w:rFonts w:ascii="Times New Roman" w:hAnsi="Times New Roman"/>
          <w:noProof/>
          <w:sz w:val="24"/>
          <w:szCs w:val="24"/>
        </w:rPr>
        <w:t xml:space="preserve"> tokias temas: </w:t>
      </w:r>
    </w:p>
    <w:p w:rsidR="00E21F0C" w:rsidRDefault="00466D48" w:rsidP="004B3A96">
      <w:pPr>
        <w:pStyle w:val="Sraopastraipa"/>
        <w:numPr>
          <w:ilvl w:val="0"/>
          <w:numId w:val="21"/>
        </w:numPr>
        <w:spacing w:after="0"/>
        <w:ind w:left="1134"/>
        <w:jc w:val="both"/>
        <w:rPr>
          <w:rFonts w:ascii="Times New Roman" w:hAnsi="Times New Roman"/>
          <w:noProof/>
          <w:sz w:val="24"/>
          <w:szCs w:val="24"/>
        </w:rPr>
      </w:pPr>
      <w:r w:rsidRPr="00E21F0C">
        <w:rPr>
          <w:rFonts w:ascii="Times New Roman" w:hAnsi="Times New Roman"/>
          <w:noProof/>
          <w:sz w:val="24"/>
          <w:szCs w:val="24"/>
        </w:rPr>
        <w:t xml:space="preserve">vaiko savybės, raiška, dienos ritmas; </w:t>
      </w:r>
    </w:p>
    <w:p w:rsidR="00E21F0C" w:rsidRDefault="00E21F0C" w:rsidP="004B3A96">
      <w:pPr>
        <w:pStyle w:val="Sraopastraipa"/>
        <w:numPr>
          <w:ilvl w:val="0"/>
          <w:numId w:val="21"/>
        </w:numPr>
        <w:spacing w:after="0"/>
        <w:ind w:left="1134"/>
        <w:jc w:val="both"/>
        <w:rPr>
          <w:rFonts w:ascii="Times New Roman" w:hAnsi="Times New Roman"/>
          <w:noProof/>
          <w:sz w:val="24"/>
          <w:szCs w:val="24"/>
        </w:rPr>
      </w:pPr>
      <w:r>
        <w:rPr>
          <w:rFonts w:ascii="Times New Roman" w:hAnsi="Times New Roman"/>
          <w:noProof/>
          <w:sz w:val="24"/>
          <w:szCs w:val="24"/>
        </w:rPr>
        <w:t>mokyklos</w:t>
      </w:r>
      <w:r w:rsidR="00466D48" w:rsidRPr="00E21F0C">
        <w:rPr>
          <w:rFonts w:ascii="Times New Roman" w:hAnsi="Times New Roman"/>
          <w:noProof/>
          <w:sz w:val="24"/>
          <w:szCs w:val="24"/>
        </w:rPr>
        <w:t xml:space="preserve"> veikla; </w:t>
      </w:r>
    </w:p>
    <w:p w:rsidR="00E21F0C" w:rsidRDefault="00466D48" w:rsidP="004B3A96">
      <w:pPr>
        <w:pStyle w:val="Sraopastraipa"/>
        <w:numPr>
          <w:ilvl w:val="0"/>
          <w:numId w:val="21"/>
        </w:numPr>
        <w:spacing w:after="0"/>
        <w:ind w:left="1134"/>
        <w:jc w:val="both"/>
        <w:rPr>
          <w:rFonts w:ascii="Times New Roman" w:hAnsi="Times New Roman"/>
          <w:noProof/>
          <w:sz w:val="24"/>
          <w:szCs w:val="24"/>
        </w:rPr>
      </w:pPr>
      <w:r w:rsidRPr="00E21F0C">
        <w:rPr>
          <w:rFonts w:ascii="Times New Roman" w:hAnsi="Times New Roman"/>
          <w:noProof/>
          <w:sz w:val="24"/>
          <w:szCs w:val="24"/>
        </w:rPr>
        <w:t xml:space="preserve">ugdymo proceso organizavimas; </w:t>
      </w:r>
    </w:p>
    <w:p w:rsidR="00CA6B1A" w:rsidRPr="006B2A21" w:rsidRDefault="00466D48" w:rsidP="004B3A96">
      <w:pPr>
        <w:pStyle w:val="Sraopastraipa"/>
        <w:numPr>
          <w:ilvl w:val="0"/>
          <w:numId w:val="21"/>
        </w:numPr>
        <w:spacing w:after="0"/>
        <w:ind w:left="1134"/>
        <w:jc w:val="both"/>
        <w:rPr>
          <w:rFonts w:ascii="Times New Roman" w:hAnsi="Times New Roman"/>
          <w:noProof/>
          <w:sz w:val="24"/>
          <w:szCs w:val="24"/>
        </w:rPr>
      </w:pPr>
      <w:r w:rsidRPr="00E21F0C">
        <w:rPr>
          <w:rFonts w:ascii="Times New Roman" w:hAnsi="Times New Roman"/>
          <w:noProof/>
          <w:sz w:val="24"/>
          <w:szCs w:val="24"/>
        </w:rPr>
        <w:t xml:space="preserve">tėvų dalyvavimas vaikų ugdymo procese. </w:t>
      </w:r>
    </w:p>
    <w:p w:rsidR="00466D48" w:rsidRDefault="00466D48" w:rsidP="00466D48">
      <w:pPr>
        <w:spacing w:after="0"/>
        <w:ind w:firstLine="567"/>
        <w:jc w:val="both"/>
        <w:rPr>
          <w:rFonts w:ascii="Times New Roman" w:hAnsi="Times New Roman"/>
          <w:noProof/>
          <w:sz w:val="24"/>
          <w:szCs w:val="24"/>
        </w:rPr>
      </w:pPr>
      <w:r w:rsidRPr="00B11A3E">
        <w:rPr>
          <w:rFonts w:ascii="Times New Roman" w:hAnsi="Times New Roman"/>
          <w:noProof/>
          <w:sz w:val="24"/>
          <w:szCs w:val="24"/>
        </w:rPr>
        <w:t xml:space="preserve">Šeimos ir </w:t>
      </w:r>
      <w:r w:rsidR="006B2A21">
        <w:rPr>
          <w:rFonts w:ascii="Times New Roman" w:hAnsi="Times New Roman"/>
          <w:noProof/>
          <w:sz w:val="24"/>
          <w:szCs w:val="24"/>
        </w:rPr>
        <w:t>mokyklos</w:t>
      </w:r>
      <w:r w:rsidRPr="00B11A3E">
        <w:rPr>
          <w:rFonts w:ascii="Times New Roman" w:hAnsi="Times New Roman"/>
          <w:noProof/>
          <w:sz w:val="24"/>
          <w:szCs w:val="24"/>
        </w:rPr>
        <w:t xml:space="preserve"> bendradarbiavimo procesas yra susijęs su mokyklos </w:t>
      </w:r>
      <w:r w:rsidRPr="00B11A3E">
        <w:rPr>
          <w:rFonts w:ascii="Times New Roman" w:hAnsi="Times New Roman"/>
          <w:i/>
          <w:iCs/>
          <w:noProof/>
          <w:sz w:val="24"/>
          <w:szCs w:val="24"/>
        </w:rPr>
        <w:t>veiklos turiniu</w:t>
      </w:r>
      <w:r w:rsidRPr="00B11A3E">
        <w:rPr>
          <w:rFonts w:ascii="Times New Roman" w:hAnsi="Times New Roman"/>
          <w:noProof/>
          <w:sz w:val="24"/>
          <w:szCs w:val="24"/>
        </w:rPr>
        <w:t xml:space="preserve">, </w:t>
      </w:r>
      <w:r w:rsidRPr="00B11A3E">
        <w:rPr>
          <w:rFonts w:ascii="Times New Roman" w:hAnsi="Times New Roman"/>
          <w:i/>
          <w:iCs/>
          <w:noProof/>
          <w:sz w:val="24"/>
          <w:szCs w:val="24"/>
        </w:rPr>
        <w:t>procesu</w:t>
      </w:r>
      <w:r w:rsidRPr="00B11A3E">
        <w:rPr>
          <w:rFonts w:ascii="Times New Roman" w:hAnsi="Times New Roman"/>
          <w:noProof/>
          <w:sz w:val="24"/>
          <w:szCs w:val="24"/>
        </w:rPr>
        <w:t xml:space="preserve"> ir </w:t>
      </w:r>
      <w:r w:rsidRPr="00B11A3E">
        <w:rPr>
          <w:rFonts w:ascii="Times New Roman" w:hAnsi="Times New Roman"/>
          <w:i/>
          <w:iCs/>
          <w:noProof/>
          <w:sz w:val="24"/>
          <w:szCs w:val="24"/>
        </w:rPr>
        <w:t>kontekstu</w:t>
      </w:r>
      <w:r w:rsidRPr="00B11A3E">
        <w:rPr>
          <w:rFonts w:ascii="Times New Roman" w:hAnsi="Times New Roman"/>
          <w:noProof/>
          <w:sz w:val="24"/>
          <w:szCs w:val="24"/>
        </w:rPr>
        <w:t xml:space="preserve"> (1 pav.). </w:t>
      </w:r>
      <w:r w:rsidRPr="00B11A3E">
        <w:rPr>
          <w:rFonts w:ascii="Times New Roman" w:hAnsi="Times New Roman"/>
          <w:i/>
          <w:iCs/>
          <w:noProof/>
          <w:sz w:val="24"/>
          <w:szCs w:val="24"/>
        </w:rPr>
        <w:t>Kontekstas</w:t>
      </w:r>
      <w:r w:rsidRPr="00B11A3E">
        <w:rPr>
          <w:rFonts w:ascii="Times New Roman" w:hAnsi="Times New Roman"/>
          <w:noProof/>
          <w:sz w:val="24"/>
          <w:szCs w:val="24"/>
        </w:rPr>
        <w:t xml:space="preserve"> sudarytas iš daugelio veiksnių, tokių kaip kultūriniai veiksniai, finansinė situacija, specialistų požiūris į save ir šeimą. </w:t>
      </w:r>
      <w:r w:rsidRPr="00B11A3E">
        <w:rPr>
          <w:rFonts w:ascii="Times New Roman" w:hAnsi="Times New Roman"/>
          <w:i/>
          <w:iCs/>
          <w:noProof/>
          <w:sz w:val="24"/>
          <w:szCs w:val="24"/>
        </w:rPr>
        <w:t>Veiklos procesas</w:t>
      </w:r>
      <w:r w:rsidRPr="00B11A3E">
        <w:rPr>
          <w:rFonts w:ascii="Times New Roman" w:hAnsi="Times New Roman"/>
          <w:noProof/>
          <w:sz w:val="24"/>
          <w:szCs w:val="24"/>
        </w:rPr>
        <w:t xml:space="preserve"> skiriamas į formalųjį ir neformalųjį. Formalusis suprantamas kaip organizuoti susitikimai, problemų sprendimo seminarai ir panašiai; neformalusis – pokalbiai, spontaninės inovacijos. </w:t>
      </w:r>
      <w:r w:rsidRPr="00B11A3E">
        <w:rPr>
          <w:rFonts w:ascii="Times New Roman" w:hAnsi="Times New Roman"/>
          <w:i/>
          <w:iCs/>
          <w:noProof/>
          <w:sz w:val="24"/>
          <w:szCs w:val="24"/>
        </w:rPr>
        <w:t>Veiklos turinį</w:t>
      </w:r>
      <w:r w:rsidRPr="00B11A3E">
        <w:rPr>
          <w:rFonts w:ascii="Times New Roman" w:hAnsi="Times New Roman"/>
          <w:noProof/>
          <w:sz w:val="24"/>
          <w:szCs w:val="24"/>
        </w:rPr>
        <w:t xml:space="preserve"> sudaro žinių bazė apie priemonių ir išteklių numatymą, parinkimą, darbo su šeima strategijas, metodų ir būdų prioritetus.</w:t>
      </w:r>
    </w:p>
    <w:p w:rsidR="00466D48" w:rsidRDefault="00E8283E" w:rsidP="00953CB2">
      <w:pPr>
        <w:spacing w:after="0"/>
        <w:jc w:val="center"/>
        <w:rPr>
          <w:rFonts w:ascii="Times New Roman" w:hAnsi="Times New Roman"/>
          <w:noProof/>
          <w:sz w:val="24"/>
          <w:szCs w:val="24"/>
        </w:rPr>
      </w:pPr>
      <w:r>
        <w:rPr>
          <w:rFonts w:ascii="Times New Roman" w:hAnsi="Times New Roman"/>
          <w:noProof/>
          <w:sz w:val="24"/>
          <w:szCs w:val="24"/>
          <w:lang w:eastAsia="lt-LT"/>
        </w:rPr>
        <w:lastRenderedPageBreak/>
        <mc:AlternateContent>
          <mc:Choice Requires="wpg">
            <w:drawing>
              <wp:inline distT="0" distB="0" distL="0" distR="0" wp14:anchorId="267C4C05" wp14:editId="097D2AF2">
                <wp:extent cx="4932625" cy="2693035"/>
                <wp:effectExtent l="0" t="0" r="1905" b="0"/>
                <wp:docPr id="285" name="Grupė 285"/>
                <wp:cNvGraphicFramePr/>
                <a:graphic xmlns:a="http://schemas.openxmlformats.org/drawingml/2006/main">
                  <a:graphicData uri="http://schemas.microsoft.com/office/word/2010/wordprocessingGroup">
                    <wpg:wgp>
                      <wpg:cNvGrpSpPr/>
                      <wpg:grpSpPr>
                        <a:xfrm>
                          <a:off x="0" y="0"/>
                          <a:ext cx="4932625" cy="2693035"/>
                          <a:chOff x="0" y="0"/>
                          <a:chExt cx="4932625" cy="2693035"/>
                        </a:xfrm>
                      </wpg:grpSpPr>
                      <pic:pic xmlns:pic="http://schemas.openxmlformats.org/drawingml/2006/picture">
                        <pic:nvPicPr>
                          <pic:cNvPr id="264" name="Picture 79"/>
                          <pic:cNvPicPr>
                            <a:picLocks noChangeAspect="1"/>
                          </pic:cNvPicPr>
                        </pic:nvPicPr>
                        <pic:blipFill rotWithShape="1">
                          <a:blip r:embed="rId81" cstate="print">
                            <a:extLst>
                              <a:ext uri="{28A0092B-C50C-407E-A947-70E740481C1C}">
                                <a14:useLocalDpi xmlns:a14="http://schemas.microsoft.com/office/drawing/2010/main" val="0"/>
                              </a:ext>
                            </a:extLst>
                          </a:blip>
                          <a:srcRect l="76328" t="43424"/>
                          <a:stretch/>
                        </pic:blipFill>
                        <pic:spPr bwMode="auto">
                          <a:xfrm>
                            <a:off x="3753016" y="1160890"/>
                            <a:ext cx="1163320" cy="15227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63" name="Picture 79"/>
                          <pic:cNvPicPr>
                            <a:picLocks noChangeAspect="1"/>
                          </pic:cNvPicPr>
                        </pic:nvPicPr>
                        <pic:blipFill rotWithShape="1">
                          <a:blip r:embed="rId82" cstate="print">
                            <a:extLst>
                              <a:ext uri="{28A0092B-C50C-407E-A947-70E740481C1C}">
                                <a14:useLocalDpi xmlns:a14="http://schemas.microsoft.com/office/drawing/2010/main" val="0"/>
                              </a:ext>
                            </a:extLst>
                          </a:blip>
                          <a:srcRect r="23669"/>
                          <a:stretch/>
                        </pic:blipFill>
                        <pic:spPr bwMode="auto">
                          <a:xfrm>
                            <a:off x="0" y="0"/>
                            <a:ext cx="3752850" cy="2693035"/>
                          </a:xfrm>
                          <a:prstGeom prst="rect">
                            <a:avLst/>
                          </a:prstGeom>
                          <a:ln>
                            <a:noFill/>
                          </a:ln>
                          <a:extLst>
                            <a:ext uri="{53640926-AAD7-44D8-BBD7-CCE9431645EC}">
                              <a14:shadowObscured xmlns:a14="http://schemas.microsoft.com/office/drawing/2010/main"/>
                            </a:ext>
                          </a:extLst>
                        </pic:spPr>
                      </pic:pic>
                      <wpg:grpSp>
                        <wpg:cNvPr id="284" name="Grupė 284"/>
                        <wpg:cNvGrpSpPr/>
                        <wpg:grpSpPr>
                          <a:xfrm>
                            <a:off x="3753016" y="31805"/>
                            <a:ext cx="1179609" cy="1073150"/>
                            <a:chOff x="0" y="0"/>
                            <a:chExt cx="1179609" cy="1073150"/>
                          </a:xfrm>
                        </wpg:grpSpPr>
                        <wpg:grpSp>
                          <wpg:cNvPr id="268" name="Grupė 268"/>
                          <wpg:cNvGrpSpPr/>
                          <wpg:grpSpPr>
                            <a:xfrm>
                              <a:off x="55659" y="0"/>
                              <a:ext cx="1123950" cy="1073150"/>
                              <a:chOff x="0" y="0"/>
                              <a:chExt cx="1123950" cy="1073150"/>
                            </a:xfrm>
                          </wpg:grpSpPr>
                          <pic:pic xmlns:pic="http://schemas.openxmlformats.org/drawingml/2006/picture">
                            <pic:nvPicPr>
                              <pic:cNvPr id="265" name="Picture 79"/>
                              <pic:cNvPicPr>
                                <a:picLocks noChangeAspect="1"/>
                              </pic:cNvPicPr>
                            </pic:nvPicPr>
                            <pic:blipFill rotWithShape="1">
                              <a:blip r:embed="rId82" cstate="print">
                                <a:extLst>
                                  <a:ext uri="{28A0092B-C50C-407E-A947-70E740481C1C}">
                                    <a14:useLocalDpi xmlns:a14="http://schemas.microsoft.com/office/drawing/2010/main" val="0"/>
                                  </a:ext>
                                </a:extLst>
                              </a:blip>
                              <a:srcRect l="77140" b="60140"/>
                              <a:stretch/>
                            </pic:blipFill>
                            <pic:spPr bwMode="auto">
                              <a:xfrm>
                                <a:off x="0" y="0"/>
                                <a:ext cx="1123950" cy="1073150"/>
                              </a:xfrm>
                              <a:prstGeom prst="rect">
                                <a:avLst/>
                              </a:prstGeom>
                              <a:ln>
                                <a:noFill/>
                              </a:ln>
                              <a:extLst>
                                <a:ext uri="{53640926-AAD7-44D8-BBD7-CCE9431645EC}">
                                  <a14:shadowObscured xmlns:a14="http://schemas.microsoft.com/office/drawing/2010/main"/>
                                </a:ext>
                              </a:extLst>
                            </pic:spPr>
                          </pic:pic>
                          <wps:wsp>
                            <wps:cNvPr id="267" name="Stačiakampis 267"/>
                            <wps:cNvSpPr/>
                            <wps:spPr>
                              <a:xfrm>
                                <a:off x="71562" y="397566"/>
                                <a:ext cx="564543" cy="254442"/>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6" name="Teksto laukas 266"/>
                          <wps:cNvSpPr txBox="1"/>
                          <wps:spPr>
                            <a:xfrm>
                              <a:off x="0" y="397566"/>
                              <a:ext cx="826852" cy="230588"/>
                            </a:xfrm>
                            <a:prstGeom prst="rect">
                              <a:avLst/>
                            </a:prstGeom>
                            <a:noFill/>
                            <a:ln w="6350">
                              <a:noFill/>
                            </a:ln>
                          </wps:spPr>
                          <wps:txbx>
                            <w:txbxContent>
                              <w:p w:rsidR="00834E80" w:rsidRPr="006B2A21" w:rsidRDefault="00834E80" w:rsidP="006B2A21">
                                <w:pPr>
                                  <w:spacing w:after="0"/>
                                  <w:rPr>
                                    <w:rFonts w:ascii="Times New Roman" w:hAnsi="Times New Roman" w:cs="Times New Roman"/>
                                    <w:b/>
                                    <w:sz w:val="18"/>
                                  </w:rPr>
                                </w:pPr>
                                <w:r w:rsidRPr="006B2A21">
                                  <w:rPr>
                                    <w:rFonts w:ascii="Times New Roman" w:hAnsi="Times New Roman" w:cs="Times New Roman"/>
                                    <w:b/>
                                    <w:sz w:val="18"/>
                                  </w:rPr>
                                  <w:t>MOKYKLA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267C4C05" id="Grupė 285" o:spid="_x0000_s1080" style="width:388.4pt;height:212.05pt;mso-position-horizontal-relative:char;mso-position-vertical-relative:line" coordsize="49326,26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smEt9gUAALUXAAAOAAAAZHJzL2Uyb0RvYy54bWzsWN1u2zYUvh+wdxB0&#10;71r/so06heOkQYGsCZoOvaZl2hYiiRpJx86GPcKu90J9sH2HlFQ7dtY1HYotaIDI/Of5/XjOeflq&#10;WxbOHZcqF9XY9V94rsOrTMzzajl2f37/ujdwHaVZNWeFqPjYvefKfXXy4w8vN/WIB2IlijmXDg6p&#10;1GhTj92V1vWo31fZipdMvRA1rzC5ELJkGl257M8l2+D0sugHnpf0N0LOaykyrhRGz+yke2LOXyx4&#10;pq8WC8W1U4xd0KbNV5rvjL79k5dstJSsXuVZQwZ7AhUlyytc2h11xjRz1jI/OKrMMymUWOgXmSj7&#10;YrHIM254ADe+94CbCynWteFlOdos605MEO0DOT352Ozt3bV08vnYDQax61SshJIu5Lr++KdDI5DP&#10;pl6OsOxC1jf1tWwGlrZHLG8XsqRfMONsjWTvO8nyrXYyDEbDMEgCXJBhLkiGoReas9koW0FBB/uy&#10;1flndvbbi/tEX0dOnWcj/DeiQutAVJ83KezSa8nd5pDyH51RMnm7rnvQas10PsuLXN8bC4X+iKjq&#10;7jrPrqXt7Eg9iVqpY56uddIhSZ320DK7iRFTlyK7VU4lpitWLflE1bBu+Byt7u8vN929G2dFXr/O&#10;i8KRQn/I9epmxWpo2jdGS5MNs3CNB6Z1RF7WbM9Eti55pa0fSl6Ab1GpVV4r15EjXs44zEq+mftQ&#10;OzBA475a5pU2d8IyLpUmuyEbMa7yWzCYeN4wOO1NY2/ai7z0vDcZRmkv9c7TyIsG/tSf/k67/Wi0&#10;VhzyYMVZnTekY/SA+KN+0SCI9Tjjuc4dM/hAkjQEtb+GRAyRhIhWJbN3kDqhSZqEAcANGojCKIhI&#10;C5jXkuts1WqklbpVp4L7OLPNT2IOSbC1FkYQD9wnTOPQ8xPXgaP4fuINhg1Ita6EwTAMgGXkSn4c&#10;BGloVnQOAVuRSl9wUTrUgApAsbmK3YEfy2O7hIguKvpWguzDztqRYyqKwySCipLeZHKW9qLobNA7&#10;PUVrOj0fRqGfRPF5pyK1YnOxuZqpDGY9/3otWdpA1b52yPRJtI0XoGvFjUZzJ1oHlnHErB+8LNj1&#10;DWEgfPYwEDw/GABaBmGSGMD+N5wfXn34dgIR8BI3Dr/zdn53ePvsGYfvgoAuXunCmu6B7cIaA9Zf&#10;GNbs4nLoD7wmfPmEyukw8YYNKntp6ENjAKzPBzi+f3xnp979AOdxRhO8RvvxG0ZAwhcyGsdJDD4O&#10;7dD3g3DY2qH/ZSwe3/kIi1Do/yyG6yLn6+cawz1D8KYYLvUjACsywcSjlnHYr4/hjsL4Y+7TOcH3&#10;uI2wCmUA1SYj6B3EbUcjeioCHEugTZaD0JeO3c250hYpbzT7+EfObllZ58oJktQCplndZbuqCS/b&#10;jLNLdVM/TuAYgMpwmMZJYu2nfRJiBMMRwjqT8sZRFAU0/3R1K1Hkc4rRTaJBBRI+LaRNXViWIROL&#10;TJRfrEukGHY88vBnycIwZdom00naYVBjSi10kqFt75LjiQHeo1YipqXvC27TiHd8gVIC0v3AENKd&#10;vEujzTgpNeB2OH6UlqLCgXTyAkx3ZzcHHOPfpsLdetrKTQ2o2+z9HWFWO90Oc7OodLe5zCshjx1Q&#10;6O5mux6i3BENNWdifo+IBNm3qZCoOnudIzm7ZEpfM4mSEzADZTR9hc+iEJuxK5qW66yE/PXYOK2H&#10;f2DWdTYoYY1d9cuaUeGieFPBc4Z+ROimTSeKU0oa5e7MbHemWpdTAUxEtg7qTJPW66JtLqQoP8DR&#10;JnQrpliV4e6xm2nZdqYafUyhXpfxycS0bUXksrqpkYRZ5VHy+X77gcm6yVA1fOataL2VjR4kqnYt&#10;6aMSE+TNi9xksZ/k2sgbyGFaTT3om8EJsnUbeL3nt0oLp2DrW0ZwYhCByAT4EJw4ensq4B/GXIyF&#10;mLz1AFggwkdAZRAkg5geY8wHoRcPTIj3dFDpsn4qAzgwuyREiGdFvV8PeOD2ejvbNnXDFjOfsY3r&#10;/6qFm+QAtWED3k0dm4rPu33jE5+q7Sd/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wQUAAYACAAAACEAytAqFd0AAAAFAQAADwAAAGRycy9kb3ducmV2LnhtbEyPQUvDQBCF74L/YRnB&#10;m92k1rbEbEop6qkItoL0Nk2mSWh2NmS3SfrvHb3o5cHwhve+l65G26ieOl87NhBPIlDEuStqLg18&#10;7l8flqB8QC6wcUwGruRhld3epJgUbuAP6nehVBLCPkEDVQhtorXPK7LoJ64lFu/kOotBzq7URYeD&#10;hNtGT6Nori3WLA0VtrSpKD/vLtbA24DD+jF+6bfn0+Z62D+9f21jMub+blw/gwo0hr9n+MEXdMiE&#10;6eguXHjVGJAh4VfFWyzmMuNoYDadxaCzVP+nz74BAAD//wMAUEsDBAoAAAAAAAAAIQB9vms/v4UB&#10;AL+FAQAUAAAAZHJzL21lZGlhL2ltYWdlMS5wbmeJUE5HDQoaCgAAAA1JSERSAAAEnAAAAogIAgAA&#10;Ac3cR6oAAAABc1JHQgCuzhzpAAAABGdBTUEAALGPC/xhBQAAAAlwSFlzAAAh1QAAIdUBBJy0nQAA&#10;/6VJREFUeF7snQWYG0fShsPJ5ZK7JBf+k0scpgszXpgZL2iKKWZmiO2YmZmZmZm9XmZm3rW9DF57&#10;/5rt2t5RiUY8kup9vkdPT0+rVdM9NZ9mJI0uqmW8Fp48L4Ynz4txePIKd9ae2V9blYuLjBtxePLy&#10;VtVmzTCt8mRs45/ACBQHYNk1uHLy1HID5BWFzlfiWvdDIlHrXBG2cQx3TZ5Q4XZ8lisgr2UsN0Ne&#10;3ZwcwL2TJ+UKyEtYkHsgL2pZJeH4LFvw0OQJORfSuVVVpOETXQR5OY2yBY9OHqg8BftxHNKzRrkO&#10;8kLalbMEe7CGpydPyCmQPm2SKyAvYasunMd+zOPhyatJmVK4s49SdhzDnu2RcyGd2yeLeHLy1t13&#10;k1T+9l61eauxT/sw6t8eORHSs40q3N03f1tPpWweZ07ek4/eKctWpZ45IVxlN6rObdKRH18yiMFZ&#10;GL6KTZLxYEg1ps9WnZx5F9Uhy6KwZWFbUXjsodtFAaSOTwhX2U19z7bKRBi5K7FPRzB8FbWiDw4i&#10;NWqReEBKfe5S7FaFMyfvndceFpMHwKL6EVSZMkWWQRsfv8NEiI5Q1+2dt18Pj0oEdYhKUSPLb778&#10;ADzee9eN8EhiAMlm2K3d1HUSsW+AeOkgYe0qiXp1YDXp0+CRxAPCBkY4c/K2LW7X4qfXIJqjG7vD&#10;IhSiDgwUq6BQGDW2JmNaWeIkUQOi8TlIXZ9yREriJ6rHBfRn90/FKrEoCvFjf1GHgZGAHKeuHzF5&#10;TX54RR2MKKsf1SLxgJR6U3jyDYuBHCdrxsUXKwNxcmsvOS6j+3+dGTRCvERWyMiyxImi/tJLL4FC&#10;zCHl8KVxpGxGbprt0hiPPibPKZA+bdHpvf1wmEDOQtW/QzKPDiavnl+HnsKSLewPzsMS6dY+1fFO&#10;58OiYCv7ZDAA6dk+WcTTk6fCviFreBbp2Q7VAR06MnlOj8cCHp0850I6t0k5Jt6IOwp5CVulAc9N&#10;ntMh/WvX2WPYg3Mhr2KTtOGhyXMF5CU0qjQKn+50yAtpl2Y8MXkugryKFtWU4HNdAXktjbIFt0+e&#10;6yAvZFXnq/GJLoK8nBbZiHsnz6WQ17IsN0Be0Ypm4rNsweHJE9BQTMnVkJezIPdAXtSCsufgU2zE&#10;SZMnqEijYUm5geIA+qIm5WbIqxsrfz22tB2nTp6ExOdmyKur5SkKttBIhM4cxAZ24ZrJE4j4PEXW&#10;nIYx8mwkEniLpI7H4W+Uu3Ly9ED1aRwpXeGkeHx98nwanjwvhifPi+HJ82IMJi8/r47cvNzcvJyc&#10;3Kzs3Mys3IzMnLSMnJT0nOTU7ISU7LikrJiEzIi4zLCYzOCojFMRGSfC0o8Epx0MTN17MmXnsZSt&#10;h5M3Hkhaszdxxa6EJdvj52+Om7UhdsqamPErokcujRy6IGLAnIheM8O6TAltNz641eigPrMi8eV9&#10;iIL8fGPV1NTgamsUnT1LniuEq+vx/OQ1GR6IL28eCMyczp+3/rVwd1JcXEwiJMJ25iHtibBRHV4w&#10;eerQTQrb6QMxhBbAdubBdmbARnVomryYhLRxs7dZnryL7m7sosmDeCwL2+kDEpuxsJ15SHsibFSH&#10;1sm76sHmMHkwQ6ArH2guJg/KYvJuea6DnLz73uwlmsHkXXJPE5i8u17ref2T7aHGvsmDYCwL2+mD&#10;3Jw8y8J25iHtibBRHZomLywqCYZ+295gMSswJYcD4mTm3fR0Ozl5Vz3UQrT5uevC217ofHGjxmLy&#10;RKW5yfuyj6UvIkAkloXt9AGJzVjYzjykPRE2qsPlngdz5uBhMzs717KwnT6AQbMsbGce0p4IG9Wh&#10;lzcsPww6KWIwBmKwLGynDzIzcy0L25mHtCfCRnXoZfIskJmZY1nYTh/AcFkWtjOPurGwG5CswUZ1&#10;eH7y8LVra09EFWLJkPSMHMvCdvoAxkqt2cv2gOBtgazBduaRLUEwbbc93+Gx93rLGmxUh8Hk6ZPU&#10;9By1rnmkJeiK+5vJGmynD1LSso0FcyDL2M48sqVJYaM69DV5Fy5cwJIKyHjLwnb6ICk1mwhmTr2I&#10;7cyjbgzP/anDNHUNNqrDCzIvMSVbLdgekLoG2znAO50Pf9DtCC44RkJKltSgCWv/137qxXc3Vldi&#10;O/OoGxsLG9XhBZMHLksUHJmsXsR2DlB9zmkXSNWB9RuzGvazxl1mqiuxnXnUjW96uu29r3dT12Cj&#10;OvQ4eedqDIYyJjGT6IUvBqkXsZ0+iE7IVOvD38bA/KlrsJ151I3FYUZdg43q8ILMi4zLtCxspw/g&#10;fTjRtY+2Ui9iO/OoGz/4lnJxSl2DjeowmDzPniqYIyI2M9xQq7aeUi9iOyOUzYFtycnLzs7NkhuS&#10;ptgkbAXsxbAVIdGZgXWbcDgobX9A6q7jKduOJG84kLR6T+LSHfELtsTN3BA7eXXMmGVRwxZFDpwb&#10;0Wt6WKdJIa3Hmg0bhkWt934Zfdl9zdQ12M486sbXP/mHehGEjerw/ORZPUkPicqAF7IgbGcIbItL&#10;J6/pCNPzFxSZQQSpo17EduZRNzYWNqpDp5On/nkqRAzjKyVsQF0jmhE8NXkBEelqiWjVNdjOPOrG&#10;lp9uffLgyaNnbDY5eRPm7XZD5p0MT4eXkBLbo67BdoaQyRPPEpMHBdgKeFRP3rLNQTB5rfot+2Pg&#10;SjF5U1YEweRBM5i821/qrnHyToSmqyVeV12D7cyjbmwsbFSHpsm78sHmMHlPfNh3x4FQEY2cPLEo&#10;dMMTf8jJEzUfNpsqJu+rdguf/HSYfZN3LCTtaHCDhk7dJiRrsJ0hlicvKDJZZJ6oh8kTmQeTJzIP&#10;KkXmQQEm763fpkFBy+RBP2rBs0gNtjOPujE8feTMXeoabFSHpsmDbb720ZZPfdwfMg8WQfe+0V1O&#10;Hmy5qITMu/KB39WTJzLvw99n3Pp8lxELQz9pvcDk5ImDJBHGBBsTnHooqEG3PNdBvQjCdnWEJ+Ht&#10;m40nTx42oQyZt2FnEEzev1/uDItk8t7+eSxkntgEOGze/Fznz/9YAJnXd2aoevJIwEIHTqVKDZiw&#10;BR4vvbepunLGxiTyFLUgcnVjEYO6RmydwAvesOwPSNl30pKwXR0weWIIyOS5zfP2nEghuv2FzupF&#10;bGcedWPQHS91US9iozr0O3lnS/GXq7tPpMCYSomdESRrRDOCpyZvx7EUoi2HEtWL2M486sagTQfi&#10;1YvYqA6dTl7TEcqxVJS3H02GAZUSM6euEc0Inpq8LYeSicBK1IvYzjzqxku3hKsXQdioDs9PXp9Z&#10;EfjyZth0KGnjQQPB5KkXsZ0hnpo8eK7Uv1/pBqF+03a2uhLbmUfd2FjYqA6DyQOqVFRWoipAFVXl&#10;FZVloPLK0rLKElBpZXFpZVEJqOJsccWZ4orTRRWFZysKzpTnnynPPV2eU1iWXVCWlV+WmVeWnlua&#10;llOaklOanFWSlFmSkFESl14Sm1ZcWW39S8Tr9ieu3Wegqx5soV7EdkacP3/e1IZUKhtSvxWwCcV1&#10;m9AQ/9nyPIi/sDynLviMuuBTIfjs0vrIi8sqzuFrGAGzTvSPx1qrF7GdedSNxWFGXYON6qCTpwc2&#10;HDK4dr5qT8LK3Q2CjZm3IVxdg+30wfJdCVJNei+DaG9+tqO6EtuZR91YTJ66BhvVocfJIyzfEb90&#10;e4PgnTdsj7oG2+mDRdviiBYaLmI786gbi8lT12CjOnQ3eW3Hh2CpnkVb48B7pMT2qGuwnT6YtylO&#10;qnnfNf2nHIBo1ZXYzjzqxsbCRnV4QebN2RQ3a6OBXvhmlHoR2+mDmetj1YKZm7omSl2D7cyjbnzb&#10;C13UiyBsVIcXTN70dTFT1zZIZJ66BtvpgymrY6TGLg2Hx5ue7aSuxHbmUTe+85Ue6kUQNqrDYPI8&#10;cqqAr22eSauiJ6y0JGynD2AzLQvbmYe0hz1VvYiN6vD85Fm9PDZ2edTopZaE7fTByCWRloXtzEPa&#10;E2GjOvQyeS3Mp+DwxZF/LYywIGynD4YsiLAsbGce0p4IG9VhffIgbWHymnabZW7yoIGFyfvHY22u&#10;eqiFI5k3eEHkoHkRFoTt9MGAOeGWhe3MQ9oTYaM6NE0eSJ15IZEp3/0xVdQLickT5dW7olfujBGT&#10;t2hr7FUPKj/6sjx5uwIs/fyi/5yIPrPCLQjb6YNeM8IsC9uZh7QnwkZ1aM28+97o1qLXXJl5Yp4g&#10;80RBPXnr98WLzGs1YDVknpbJw5c3Q6/pYd2nhloQttMHsF2Whe3MQ9oTYaM63OF5Dk5e58mhHSaG&#10;WBC20wewUZaF7cxD2hNhozr08obFAuNWxbUaE2RB2E4f9J0V0WJUkAVhO/OQ9kTYqA4vmDyg6Qjl&#10;IxiTwhZ6Yv72lMbDAo01a5PW2/x1mRJGniuEq+vx/OQt2+PiP971XQwmj/EuePK8GJ48L4Ynz1vh&#10;mfNWeOa8FYdn7sz+2lJ9XRH2ExyeOXG/dJPycwo2Kf/N4TJcOXNSFQa/h3AJ5BWFzhzAtR6BBKOW&#10;M3DLzEm5DvJCxspdgS3dBgnApGpKsbHtuHfmhM6V4HOdCHkJCzqzD5/iasjrWpbteGLmhJwL6VyL&#10;XA15OS2yBc/NnJCzIN1ql+sgL6Rd2vD0zIEqrd+/wjqkT1vlCshL2CpreHjm8jZ1x7KDqPq0U06H&#10;9G+HLOKxmTv49bPr7rtJSql0BMPO7VTeSuzNKZDObVTM8P9h2QzOnLmLLrpIvWhZ6mkDbX3xXqXe&#10;bgw7t0nqMJQaZ2H4KtqljsdCSE6buTdffkAUHnvw9kWTmm6Y3wbKYi7F4/efPSsaCJH4QLjKPlQ9&#10;2yQSA0ipdwqGL6TWdf/4G6lRy0Q8ICOcn3Mwc/AoZk5dDzqfMU1WkvgKd/dT6u2mvluh0D39ZRle&#10;PWBbb1mW9UIkDBCucpysGY3+faPoTbwuPMqCqJcSqy5kTi/c1ZfEEzPix7o29B+anTZz8MJ54aNl&#10;EG2bvKleFXv4T1GQlSB1fEqNI9T3OWv0z/B4zdVXyhp4UZg58dLw2LPtB6J+ULdP4VEdg5Cy1imo&#10;Zk4IXh2oSJqsrgTdevM/ob4qZQo8wqKJeHKWYJ8qPPYOhcpB6vuBjT+5tZco9+7w4d+vvhJqXnvh&#10;Prl23KBva9KnijI8lgYNp8PkLOpDslURg76W8Zxs9VbtWdN//6GPmXMc0qGNOvTd82G9P1fKTsTw&#10;JexUpdl73Hp65rIXYj91N+zDkmYankK6tU91NB52ShTs4NOeR7EEkM7tkMXr0R6dOdXhG+bAvpmL&#10;Sqm7YRjp2Q7VY0cYEnhuw03mSf+2ytTN6tV4buZO78cenALp3Fa5AvISNkkDHpq5Emd/AYL0b5Nc&#10;BHkV7dKGJ2bu3Fl8rhMhL6FdroO8kEZpxu0zdx7vwedkyKtolEshr6VFtuDemXMd5IW0yNWQl7Mq&#10;G3HjzLkU8lpW5QbIK1qW7Tg8c8D5KhqHsVwNeTnLcg/kRS3ILpwxcxISkJR7IC9qTu7k9A766say&#10;F6fOnCB/vVMis5PiQINXJ/IUJAwpB3DBzAnOnXEwMkdRD5CQx3FqPC6bOZ3gpGFyJkXHnRKPr8+c&#10;78Iz563wzHkrPHPeSsPM5cs/B6i7MYr4f4DMzNz0TOUvplPSspNSsuOTs2ITs6LilXujhERnBkVm&#10;nAxPPxaSdigodX9Ayu4TKduPpmw+lLx+f9KqPQnKfwVsjZuzMW76uthJq2PGLosavihy8PyIfrPC&#10;e0wL6zgppM244OYj9XhnGgcpyM83KVytAfJEobKyMlxdhxfMnAjMnLCRbiDhEWEji5CnEGEjnjmn&#10;o9zQyTzYyDzV1dXY1AzYTsvMXXR3Y40zBy1dMXMQkgVhI91AwiPCRuZRZs7oWWphO40zB4KZe+Td&#10;XmLmrri/maiEmRMFOXPbjiQv2RIhZ078kYSYuRGLwkzO3P8GncQIzADxWBA20g25Ocq/CJkTNjJP&#10;dVU1eQoRttOec/Aocw7KIDErQjBzq7aHQaH32M13vty101/robxkO/6LBMzcjc90/Md//rAv5yAY&#10;C8JGuoGER4SNzFNVVU2eQoTt3OBzYuYsHy2/7Gv6y6ACiMSCsJFuyIJxMy9sZB6YOfIUImznFe9Q&#10;MiEM88JGugFGzIKwkXlg5shTiLCdfmZuy7FsUTAmMzPHgrCRbsjIzLEgbGSeqqoqdXthNyBZg+3U&#10;MwfoM+fSM3IsCBvphrQM5aauQrOX7RGSNdjIPJVVVbIxaOfBEDFzsgbbkZnzLFkF5VgyBPYboX+/&#10;3PmaR1oKyUpspBtgF1frxS8GqRexkXkqK6vU7Y2F7XQ1c+ZITs22IGykG5JSs4kgY2QZG5mnorJK&#10;NjYpbOcVM5eYovyrqpA4dIBkDTZygPMXLjjyWwJCQkqWlAhVXYONzAMzp25vLGznFTMXl5RlQdjI&#10;MT7uofoNjmOoYxMzp67BRuYpr6hSt7/39W5/e+h3dQ2284qZi0nMtCBspBuiEzKlPvxtDEhdg43M&#10;AzOnbi/mXl2D7bxi5iLjMqWGTd2sXgRhI90A77otCBuZp6y8St0epu3tH0eoa7AdmTn3nxW0GmP9&#10;L1DCYzOlXv3mL/UiCBsZod6WrOyGDYE3NeAWsBWR8crTg6IyAsQmBKbuOVH3r/uHktfuq/unqO3x&#10;EPy0tbHjV0aPXBI5ZEFE31nhXev+coH8e4easBjlXx2EOg1e9t4vo9U12Mg8MHPq9qCvWk5WL2I7&#10;9cx59kycsO5g5rma86IcHJUhdTwkWb0IEm2M8dTMwZhI9Ru3Xr0IwkbmKS2rIk8hwna6nTl4syf/&#10;FDkwIkNKHPfVNaKNMZ6auYCIdCkRrboGG5mnpKxS3d5CD5pmDp5sPHNQaXLmoN4p11DkO/UTYelS&#10;YkvUNaKNMeptgafs2BckNuTwySiYuf5j1sDMwSLMHDzCJrzxw0ilWd3Mvfr9qD+n7yczd8k9TbTM&#10;3InQdCnoEKSuwUbmKSmtVLcHmetB08y9/b/h0fGp42dvg5l74fNBMHMiJpi5W5/rKGdOVIJg5hq9&#10;3vP3fiuhfMdL3eARZm7A9BP2Xf06GpwmNXjylqFTt4FkDTYygszc5p0BYuZWbjoKMwcFmLmbnmmn&#10;zjmovPSepjBzUHji4z9h5l77YSyUYebgceCcEC0zdzgoTarbsDVv/zxaXYONzFNcWqluf9PT7dSL&#10;IGynPedA6pwTNSTnoEadc+81ngTlHzothkeYOXg0OXOQW8b6vHfD5z7QuVr/eqqdehEb1fNh9yOi&#10;QGZObshP7afJmYNHmDlIJjlzkHPXPf4HHC3nb4wUOQeVIuegoJ65D7sdITELHTiVakEQGGlPVFRS&#10;qW4PL3rj0+3UNWLrAJ36nJp9J1OkBk3cql4EYaN6YONFQb0t7vQ56MSCsJF5zpZUkqfA5KkXsZ2e&#10;Z+6H+m857DqeIgWbAVLXiDbGeGrmoAcLwkbmOVNcqW5/x0td1IsgbKfbmYPUmbIuUZS3HUmWEjOn&#10;rhFtjPHUzG05lCz0ZavpsiyFjcxzuqiSPIUI23nF0XLjwSQLwkZGeGrmNhxIElqxU7H28YuOyRoQ&#10;NjJPYVGFur2xsJ165oDz589X1VNZiaoAVYAqyysqy8oVlZZVwmkHvAsCFZVUnC2uOFNccbqoAl61&#10;4GxF/pnyvNPluYVlOQVlWQVlmfllGXll6bmlqTmlKdmlyVkliZkl8RklcenFMWnF+MIWgXG0IGxk&#10;CtyS+m0RG6JsRd2GyK2Qm6COP6ewLLs++LRcVeTpJbEWw169J9GCsJF5IAB1e3GMUddgOzJz+mTl&#10;7gQp2IwH3+2nrsFGumH5rgS1XvhqhHoRG5kn/2yFur2YOXUNttPhzH074ASW6lm6PV5KbIm6Bhvp&#10;hkXb4iwIG5kn70y5ur3YXnUNtvOKnFuwJU5KbIm6Bhvphnmb4qQ6j9zWf8oBkKzBRuaBA7VsbFLY&#10;Tm8ztz/YxLeAZ22MkxIzp67BRrph5vpYKRGtugYbmSensFzd3ljYzityburaGCkYCPUiCBvphimr&#10;Y9SCgNWL2Mg82QXl6vbGwnZk5vR5VjBhZbQFYSPdMH5FtAVhI/NkFZSr27/07Vj1IgjbqWfOs+dz&#10;6bmmv7IHjF4aZUHYSDfAmZ8FYSPzwHkIeQoRttPPzFngr4URFoSNdAOcsFsQNjIPnD6SpxBhOy0z&#10;Fx6dZHnmrnygORzNTc7cI+8PgJl7/ccJlmfug254gd8kg+ZFWBA20g0D5oRbEDYyT3puGXkKEbbT&#10;MnNftBgvZk68U/rHY60/bTYeZu7qh1uQmRs9dx/M3M3PdIDFW5/vLNrDzD3wTn9Rti/n+swKtyBs&#10;pBt6zQizIGxkntScMvIUImynMedg0OXMgcbN3mEh52QzyDl4tDpzldU1GIEZuk8NtSBspBu6TAm1&#10;IGxknpTsUvIUImznBp+7/P7mL3wz2hGf6zAxxIKwkW5oNz7YgrCReZKzSslTiLCdV7xDaTUmyIKw&#10;kW5oMSrIgrCRRchTiLCRV8zcX4tjmo4IMidspCcaDws0KVytAfJEoU6TDWzSC2aOMUnDzDHeBc+c&#10;t8Iz563wzDGMu+GsYxh3w1nHMO7G01mXt6rhjwXMKXt+bZUNN9RlGJ3jDVlnWTVmv8jilZCtEzp7&#10;VNlMa/+d6y+QwTGpnMV63jG8P+uMde4Mdu6NkG3RruoC7MHnIRtuq7IX1J6vxK48hC9mHZEr/lbZ&#10;dZDgHVHOIuzTxyCb6QTNxp7dhR9knVrnq/B1dQsJ2LnyDchGOV3w7tTF+FnWSeUsxAD0BonTdarS&#10;3Y2VtUI2xNVyAf6adWrpChKbe+Rd12lI8G5TpfXbXmqEs04lPUBCcrO84pIMidn9KtyFkdiLn2Zd&#10;7ubu6+67ieh82lRlbblH799hGKfHVKXj9COhelDFNvwOQY0/Zh1JNqKGlh5BvrrbdeTnV+QgZK/t&#10;jPU6RBWzO7XxP7fL8RFa/+AtuNZGdJp1f3b7bOaonwd2/ZTUOy4ycCZl8BQ3o35pt+jITy+TzVcL&#10;m5Xp6f5dquDdIzImxsKWRQEYoTX0mHVffvDkRRddVBw3QSxC+bEHb18543exuGF+G6iRq0R5wuDv&#10;ZSWoKmWKelEtMl4m1dDe/ciXdouON3mdbLuxDJ6iB+qDgSk+vrknPJYnTRI1Cyc2EYXzGdOg/tim&#10;HmI3gMei2PFPPnrnrTf/83zGdLEoV8mnV9bvNjdefw00uPpvV0C5PGQkGRBjpS1oLXqo0yyM0zx6&#10;zLq3X3tIFOS4QNblhY8WleqsE2tvvfkfoiBq1sxpBY9De32hbqYWGTIibOYpVHH+7arLyZaSRymx&#10;GLCt9yWXXGz8lNA9/WTNpZdeom6w5el/k803lmysSA/UB9Po3zdG7BsABbFFZYkTZVkUgHPiXL1u&#10;cdPCP2T59Rfvl2VRIItQEOXqhIlkQIwlnqIoey4GaRE/vZoCOvy/l9QDl7+tF67yLPXhzRj5EzzC&#10;nqTeD0RBXQaTl4uQdaKSPAUexR65bFpzeCyNb+gTpB4EY+1440FsqR/qI//igydBCycp/vbdZ89A&#10;WVYKbZjXZspfP6priNTtxwz4RhQyg0aIengUOrOvPxkWtbJWdVSa2XJh03+zzoT0AAnJLSoLHkH2&#10;JCFsoDdUkbtZW569u2F8HrgZ64ttvgMJZ12d9AMJzLPSJyRID+pcEYZkI/6ddbnLMYx6vh1wQv55&#10;FVa5EvlaJ6MKsYpE6CnV8+OfJ2WQWOUu9gXnidel/09NQvWIzldjMHbhr1mXswwDMMOHFm+H6yzC&#10;E41+D0HidLOyF2AYRrhnQNRA1mGJQGJ2s5yB/2Vdqe5uNWwAidZtyluNAegfErnb5Dz8Kesqrf8N&#10;sechMbtBpbr7Zw8rkPjdIGfjH1lXU4ovp39I5C5VBf0fae+AbIVL5Rp8Peu8DhK/i+TpWxg4BNkW&#10;F8mV+G7WeSlkK5wuH7jlEdkip8v1eDrrgJwFdLMdlFdDtsWJ8hnIdjlN1r8/6Sx0kHWEnIVGw6FZ&#10;PgDZIqfI9yAb6KCsfYzkdPSXdQQyQObkk5BttEP+QE0Z3Wrtyt+AnbgX3WedmpJQOmogP6GmnG64&#10;Zfkt1QV0KEyqPAHbewKvyjo1jn0lx+s5c4DuRlKMGjI4IB3cnMJrs45Ro+xPM7HM6B7OOoZxN5x1&#10;DONuOOsYxt2Yzbr8vDyQQq6i3Drl5OSCsrNzs0BZuZmgzNyMzJz0zJy0jJzU9JwUUFp2cmp2Ukp2&#10;Qkp2fHJWXFJWbGJWTEJmVHxmRJyisJjMkOjM4KiMoMiMUxEZJ8PTT4SlHwtJOxKcdigo9WBg6v6A&#10;lL0nU3afSNl5LGX70ZSth5M3H0reeCBp/f6kNXsTV+1JWLErYemO+CXb4xdsjZu/OW7OxrhZG2Kn&#10;r4udsiZm0uqY8Suixy6LGrk0cviiyKELIgbPjxgwJ6LfrPBeM8N6TAvrMiW046SQduOD24wLbjU6&#10;qM3YENxghnEXprNOpJw/ZF3zkUFNhtt5L1FCRXm5HDeNwmcyFiGDpl34fIcpLSkhPWtUdbXpK+2c&#10;dc7JOjlidgi7YExBxspWYS8OAJlD+rRJ2Ishzsm6i+5uHBGTLLLu74+0dCTroCuNWXdxoyYXN2oM&#10;WQdPuenZTh7MOjFOdoO9MKYQu5/dwl4cALKO9GmTsBdDnJZ12/YFw6Pa62ARsg4eIesuv6/ZxXc3&#10;/qTZeFiErINHyDp4hKyDR8g6eLzluQ4y69oNWgGFNgNWQNbd9Ez7RZvDYRGy7peui6avCoLynPUR&#10;kHWX3ttUZN1dr/WErIMCZB08jl4S4dasMxxoW4W9MKYQO57dwl4cALKO9GmTsBdDnJZ1MQlp4HVQ&#10;mL5oF2TdC58PgrLMuisfaH7F/c3A6GBReB0UQOayDrwOCsLroABeB4+QdfA4ftFx4XWX3EOz7p+P&#10;tx29JAwWRywKc2fW5ebkOSLshTGF2OXsFvbiAFVV1aRPm4S9GOIL53Uy6zz1DlMOsX3CXhhTwM7m&#10;iLAXB4CsI33aJOzFEL6a4oSsg6FwRNgLYwplH3NA2IsDQNaRPm0S9mIIZ50Tsg4GwRFhL4wpMjNz&#10;HBH24gBVVVWkTyl4k/XgWz3UIg1A2IshnHVBPWdE4GbXE59egiVtwAg4IuyFMQXsWo4Ie3GAyqoq&#10;0qfU8aAYUdi2N1BWEmEvhpjOOkFNTU2lIRUVBioHlYMqQGVSZRWldSoBlSoqBpWUg4rqdLZY0RlQ&#10;UfnpOhWeBZUVnFGUDzpdlne6LLdQUU5BWXZBKSgrX1FmXmlGXkl6bklajqLU7JKU7JLkLFBxUmZx&#10;YmZxQkZxfLqi2LSi2NSimNSi6JSiqOSiyOSiiOSz4UlnwxLPhiacDYk/Exx/pqKqBjfViK3HbJgw&#10;OOI4IuyFMQUcys0JrIaINABhLw5QWVlF+pT6vedc8bqRscpVwC9+H08agLAXQyxlnZ8zYkkslqwB&#10;9m6sGYt3w6OYFbXUbYSwF8YUKanZlrVy41EY1SsfaH7VA83JKhD24gCQdaRPKTmnVz/cgqySwl4M&#10;4ayzxM+DNf37JrydNqfouPSImFQQzA1ZJYW9eJTSinNSWKUPElOyzanf6NXwGBqVoq4kwl4coKKy&#10;ivQpdcdLneBRJJ66Xi3sxRDOOiu839X6v2okpGSZ00Nv9xQFmBhZSYS9eBqP/IWIVeKSs8wpPCZV&#10;FC6/r5msJMJeHKC8sor0KSXyTYisksJeDOGss853A05gyQxxScpFI5MymBijtULYC2OK2ETlapzd&#10;wl4coLyiivQpdehEjCi898tIWUmEvRjCWaeJDhNDsWSK6PhMq4KsIzVS2Atjisj4THNSH9HIKins&#10;xQHKKqpInzYJezGEs04rY1fEY8mIyLpPREwKdoiLG+GeQVZJYS+MKcJjMy3r4Mm4j5uOI5VS2IsD&#10;lJVXkT6lrnyw+cnQZCj0GrlaXa8W9mKI6azz88/rzJFTWIElQ2CLQs1I5JsQWSWFvWijID8fp0bO&#10;S44yLw2TQmakbjrgtB5OIMVcRCcox2CYCNgnYCKCojICIzIC6mfhcFDaIWUKUvecSNl1PGXHsZRt&#10;R5I3HUrecCBp7b7E1XsSxeAvgsHfooz8zA2x09bGToZhXxk9BoZ9SeSwRZFDFkQMnBvRF8Z8eljX&#10;KaGd6ga89digFqOCmo6w7f+EIUKT6jFitXpsQaSBEPbiAKXlVaRPKRIAiDQAYS+GcNbZ9t2U1Nyy&#10;dzofbjve4BfowZHKtpjUqq2BX7eaDPr3K13IKinsRRsNU+MfWQexmdOhgEShqx9uQVZJYS8OUFpW&#10;RfqU+l+HGb1GrgU17zmfrJLCXgzhrLMt6zYcyoSs+2HQSVyu41RkekCEab367V+isP9kgqwkwl60&#10;0TA1/pF1JyAwa3r+88GkRgp7cYCSskrSp7HA5UiNFPZiiBOyDl5SzDEUNGYdtJwwb7c3Zp1JToSl&#10;HQ+1X9iLNhqmxijrYFRBYkbGzd6CM1I3HVCYOH8HzAUUZNZBGQRZB4+X3ttUZt0bP4yErIPKVv2W&#10;yaxr2msp1IisGz7nsMw6qJRZB+X/dV/l3Kw7GpLmiLAXBygurSR9SsH2rt8d3nfshsGTt5BVUtiL&#10;IU7Ous27A+HxqY/6Pf+Zwe/r4BGy7rH3+0JBnXVQkFl31YO/Q9ZBjcg6KMisg7LIOihA1sHje40n&#10;QdZBAbLug6bTIeugfOvzXSDroHD7S92dm3WWP8uC4wXsrCYFwRCRBiDsRRsNU2M+66TXwSJkHTxO&#10;X7wbvC4sWhlemXU3PdMOFkXWTViwh3gdVELWdRm+Tu11jV7vAfU3PdNBZt2UVcoPjtVeB4sgq1ln&#10;eUglsEuY1KINp+BVXvhySLOeC//+SEuyVgp7qa39rPcxLS9nTFFpJelT6t+vdH3+i8H3v9nz7te6&#10;kVVS2Ishzsk6OLLeXDeF4HWhkYlQuP7xNlv2BKuzbv6qw+L4KrLuwbd6iaw7EpwC873nmJJC1z7a&#10;Ch4ffbev8LpPm0+WWTdx8XF11sGxWWYdPF52XzN4BEHWNe67/j8fDXVn1oE/HzhlWiIqKFx6T1N1&#10;vVrYiynCk4rES39Q/2f8DVNjLetOBCtHIul1IPA6eNMBBci6sbN3QEG+w4TyzOVHIOv+80E/mXVX&#10;3N8cvO6aR1r90mXB2z+PhcMieN3tL3YR7zB/779GvMP8v5e6QWPhdX2nnQCvg4Kzsm5fQIo5vfzN&#10;MHiE11JXEmEvtbUjl8ZqeTljikoqSZ82CXsxhM/rnPAOE6KFsyCTWr41bN2eaNCwGbtgcdWOCPVa&#10;IezFFBFJRViqp2FqjLLOJ8/rIAZzgnyTIquksBcHOFtcSfqUEi99caMmpF4t7MUQzjrbsk4coTtN&#10;NvjQHHZNiNNuYS/aaJga/8i67UeSLevxDwfArk8qpbAXBzhTXEn6NNaHTSaSGinsxRDOOtuy7o+x&#10;wZB1uwIMfooKEW45ZFr/errdTc+0FyKrpLAXbTRMjX9k3aZDScb6+o+ZotCy33JhOHIVEfbiAKeL&#10;KkifUuKlZQAmw8BeDDGddYD/ZB1usAa+7HMMS4ZsPJgEO6VJqSeGrJLCXjTj1VmH26CZdfsSLei/&#10;/xuzdFv0rc93IvVS2IsDFBZVkD6lHv9o0GvfjwI99sEAskoKezHEbNYxhAXbzV72gGMB7I4mpc46&#10;skoKe2FMsWp3gkmNnn/khqfaQwEGdvbaUPUqtbAXByg4W0H6NNYnLaaRGinsxRDOOk1Y/tUZHP6X&#10;7TStpdvjSI2xsBfGFEu3x5uTOJYt3Kp8VkRWSWEvDpB/poL0aSxbA+CscwJLtsct2mZav/VYJgqz&#10;10fISiLshTEFvI81J5F1QmSVFPbiAHmny0mfUuKlL7236a3PdyarpLAXQzjrLJF7uhJLFoFzy7mb&#10;TGva6ghSYyzshTHF7I1xVjVw2mFSI4W9OEDu6XLSp5TMeRBZJYW9GMJZZ5ZRy7XO2awNsTPWm5WY&#10;lUkrI0i9FPbCmGLaWuVqjbG+67Tkvz9PEuWrH2l149MdL7mniVwrhb04QE5hOelTSqYciKySwl4M&#10;sZR1586dOwOcVnS6ToWFp0EFBah8UP7pvPzCXFBeYU5uYbaigqycgszsgozsgvSsgrRMRakZ+cnp&#10;+UlpihJS8+NT8uOS82KT82KS8qISc6MSciPic8PjckNjc0Jic4KjswOjsk9FZZ+MyD4Rnn0sLOto&#10;aNbhkMxDwZn7AzP3ncrYE5Cx60T6zhPp246lbTuatvlw2qZDaesPpq3dn7pmf+rKPSkrdicv3ZW8&#10;eEfywm1JC7Ylzd2cNHtT4oyNCdPWJ0xemzBxTfz4lXFjV8YVFJm1Mpu+xzBtTcyU1fYLe2FMMXFV&#10;tDmNXhJGaoyFvThAdkE56VOq0Rt94PH/Xu7+8vdj1fVqYS+GmM46cW3aTz45aGr0eV17i78cN2bC&#10;yuhxy+0X9sKYYsyyKEeEvThAVn456VNKuNyIReE3PtOJrJLCXgzhrHPCN8JGLY0csdh+YS+MKYYt&#10;Uj4AtFvYiwNk5JWRPm0S9mKIvrJu3Ly9NmXdvM0xk5eHQtaNXxriwaz7q+5zYbuFvTCmGDQvwhFh&#10;Lw6QnldG+rRJ2IshTsg6MNnw6CTIuqTULPuyDnq48oHm3ut1g+ZG9J8dbrewF8YUfWeFOyLsxQHS&#10;cstInzYJezHEaVkn3uOKrLvmkZZQhqyDR8g6eISsOxGifFEDsg4eZdZBWZ11UBBZBwXIOngUWTdu&#10;wZHHPxoIi5B18CizDspXPdgCsg4KD7zTH7KuzdCtkHWwaFPWLdvl0I+O+85Uvvpkt7AXxhTdp4U6&#10;IuzFAVJzSkmfNgl7McTRrFuz5Rjs4q9/NxS8DgqgB9/sAV4HhRUbj975cmfIumOB8Tc8+QfUCK+D&#10;QrsBS2XWXf+Esgoksq5Zr4Vj5+yFwoZ9ypXZl74ePmNlABQGTd0Nj0u2Rc/fGAEFpVz/7QR11oka&#10;0MWNmrjN67pPDe0yOcRuYS+MKTpODHFE2IsDJGeXkj5tEvZiiC9cTbn8/uaX3NPEg+8wO0wMaTs+&#10;2G5hL4wpWo8NckTYiwMkZZWSPm0S9mKIL2Sdx8/rgBajlC/U2yfsgjFDs5FB9gmf7zAjlsaSnjVq&#10;/WFb7v3MWWcfm45kLdqZplEZeeX4NMbPMJ11gJ9kXfsJTjjhZhibMJt1DMO4CM46hnE3nHUM4244&#10;6xjG3XDWMYy74axjGHfDWccw7oazjmHcDWcdw7gbT2dd3qraM/trSyMUMYx/4Omsy5phTbNqT+/B&#10;xgzjE+g/64wE9sj4LefO1BZsUlQcUFvphD/79whemHVq5W/CfnwDsnVC2QtryxNrz1djGz8Hso6M&#10;j0mVhNdesHSTfM/i5VknBbvmhRrs03shG2VZ1YX4LL9CY9YRnTmET9cHvpJ1UgVbsGdvhGyLdhVu&#10;q71wHjvxbezLOrXKPH+Le5/LOilvtAKyCfapwqE7L+kdx7NO6uxR7NPt+G7WCRVuxxfyCkjwDqrC&#10;Cf/KrTucmHVScNrsXnw964RyluDL6RwStrN0Xr/XFWzGFVknlL0AX8L1+EfWCeUuxRfVLSRg5+r0&#10;bnwVr8Z1WSfleuvzp6wTOnMEX1qHkFBdoVwvsX1zuCHrhEqd8M8k5vC/rBPSJyRIF2o2vqLX4bas&#10;E3LNBU9/zTpFMzEG/UAjdLW8MPfcnHVCzsafs65OFRkYiR4gsblHOvsE2QoeyToh5+H3WSekE0hU&#10;7tT5KoxB53gw60BO+iCKs65eMJ0eh4Tkfukfz2ad0IULGIy9+HXWnT04MHt1p+ITQxsqPYsMw4Oq&#10;NH1rfr2gh6wDOfYxjJ9m3br7biLa8doDuNaDqCL0sHSLTrJOyF78MetIvqmFbTyFKkjPS5+/lPF0&#10;1qXNb506t2VDTfVpDMwW/C7rSJoRbXjkNmxZXYARuhNVnG5W0ZE/5SDs+/RJrD+zHwPTDx7KuuKT&#10;f8nxkSrc3UdZm78RY9OMTrPu+n9evWdVJ1LpFJGBM1ZDY/ffykW+tHtFRkBo38dPYANd4Ymsixjw&#10;FRkcqRMt3qxrMwfD04ZOs+61F+4nNTbpvy+Zfnrc+F/IqBnL4Clu/smC+qXdJbL5au1682Fsph88&#10;kXVkWIgaWmpGj1l30UUXmVw8tL6bWCxNmAiFDr+/JVf9/PUL6meRHqS2v3wfGTJjGTzFzXeIUL+0&#10;W7T9FSsD0tBYJ9ibdeZ2CasiA2JSDe21odOsu+rKy9WLsiwWRdaJsij81esLWZ4x8icon9reWyyq&#10;VbizDxkvYzW0z1+PQboN+dLuEtl2Yx346tmG9nqgPuvOZ0yHWd6+tL16V3nzlQdFoW4H6AWP+RGj&#10;YfHaa64sih0v9hB43LTgD3hiZvCIc+nTRKV81rm0qVDo8cd7l19+qagkA2JSoiVKAzp9hwnbD1zI&#10;nC7KWxa1Va+SWXfJJRfD4nNP3q3OusKosTB2cpGIjJexsGXhDozQnajiBKk3QZThEcZk5/IOZNX6&#10;ea1FYffKjlC47p9Xi8Vxg76DwomtveBRSP1EENl2k1K3r60+i6F6CpXXiW25/dbr1s1tBYWMwOFy&#10;6+6644aYQ4NkG1H45pNnoHD3nf/au6rzgbVdZL0oyPL7/320fTNxtqaIjIZJycaKNKDTrAN1/P3t&#10;wd0/g4Icl7ljfxOLMuvEIjyqs05db6zjTV8nQ6YWNisOxvDcjCpOEGzC2689JMvweM3frxzQ5RNz&#10;WVeVOkXUq7PuhacbiWZCV15x2SfvPC4XyeablGxcm78B4/QgRln31GN3isKSyU2hAIMAZci6/7vt&#10;OlEPOp/R4GlWsw507903yjIZDZMSLRVpQ6fvMMGsbr7xWijX1L0HOLqx+3efPvPI/cplfVgM2qlc&#10;sZ056mexCI+QoqIgHkVBlom2vtCIjJpQ4tQmSgO3/56/AVWQzz5+FzySzfn3/90AZQtZB++rYVFm&#10;3a03/0Pdssn3L4l6WUNGwFjhA77CxoW7MEjPYpR18FieNEm8LSqJnygqhdf97arLh/b6QrYEff3x&#10;0yLroPzFB8oHJOrREOV3XsNrSMumN4fHpGnNyJgQhfZQvEGRZvTrda6WeuA2PXEH1pcnYWAeQRWe&#10;EOwHQTv7ioKstJB18Piv6/+u9rqXnr1H3VjU54YpZzugQ9+9oB4HY+GzSsMxQo9Tn3WQM0JyER67&#10;tX4PCqP7fyNXwSMkpFgEbVvSTpYXTGgsy6CkY0NFYeHEJpsX/TGo66eiZxAZEyJsZgv+m3UmZNf3&#10;DJxJfSQ9/ng/O3QUFD5973GRM/AYtKPuM9n6ymnDf5Srmv3vFSgsm6Ycm0Ey65r/9Koo3Nfo5i6t&#10;3s0NU/ps8sPL4olCZB9SK3l2C6VNRSqGpwdUXudOkZGRwgY2wllXLz18AYqE5C6tu5/uTKAz+wco&#10;ayvSMDad4KGsAyVNN3irmb64/gqf7XDW1Uknvy4jUblXsaN+gp1p55sPnd7XHyurPPG1OMt4LutM&#10;yy446/T0NV8SmGd1vhKj0hW6yjp78fusM6KyquadzodxwZW83/XID4NO4oKAxOZBqf7MpOb8BfcM&#10;CAFedMuxbFyQ6CfrHMC/s84ImGkhXHYlkHXitT7vcwyrSHieksr83TkgBPnSaw6o7m2jk6xzDD/O&#10;OlOUlFe7bSeTWYfLAInQIzK8PcG5mvNuGxCCeN1luw0v5+gh6xzGX7POIhn55VhyJR92M7ofLgnS&#10;/TLDmRIP/Hve7M3JWFLj4axzzt0c/TLrdAuJ083yCjyYddm2/YjOAv6XdXqGhOpOeQueyjqn/veI&#10;n2WdziHRuk1ehEeyztlf+/anrNM/JGD3yLtwf9addv7Xvv0m67wCErMb5HW4Oetc83+u/pF13gIJ&#10;29UyJD6jBEt6xp1ZVxaLL+ps/CDrvAgSuUtlBGedgSoz8RVdgG9nndMu9boJGr/LZArOugZV5ePL&#10;uQYfzrq5+BJeBN0E18gMnHWoc8X4Wi7Dd7POGyGb4AqZh7NOkcP/16MFX8y6bC90OQHZECfLyreZ&#10;OOvwJVyPp7MOIFvuoArce7dm50K2xYnKno8vYR5/zzo3ooOsE+QuoaNgh4qOY29eCtkcZyl3OfZv&#10;Eb/OOveim6wTVGbT4dCus/W/UvNeyBY5RQVabxrvHVkHFG6j2+ig3I7Osk4C52ZkaCyrRDe3jnOc&#10;rNl06+zWWRv+6d9rsk5CNtY+eQK9Zp2gJISOkUlV5WB7X6I4kG6mrSoyvD2ENbwv6wSFO+iGa5eH&#10;0HfWCSCpyGCpdc7Td953Keer6PZqVGk09qAZb806QXU+HQGr8hzekHWCC+foqIH0eR8rV1AcQLfd&#10;guy6na53Z52EDIU5eRTvyTpJzmI9DJxnOFfUsN+YU42dt5/wkawTnDlAh0UtT+OFWSdwy3cIdAps&#10;O9mNpFR31LMVn8o6ARyAyPiAdIDXZh0DkP3pQg3W24UPZp1EDpE+4KzzfvI3O2V/8uWs0xmcdQzC&#10;Wec2OOsYhLPObXDWMQhnndvgrGMQzjq3wVnHIJx1boOzjkE469wGZx2DcNa5DdNZV11dnZ+XB1LI&#10;VZQLysnLyckFZWfnZmXnZmblZmaCcjIyc9Izc9IyclLTc1LSspNTs5NSshNTshNSsuKSs+KSsmIT&#10;s6LjMyPjMiPiMsNjM0NjMkOiM4IiMwIjMgIi0k+Epx8PTTsanHY4KO1QUOqBU6n7TqbsOZGy63jK&#10;jmMp244kbzmUvPFg0oYDSWv3Ja7ek7hyd8LynQlLt8cv2ha3YEvc3E1xszbGzVgfO3VtzJTVMRNW&#10;Ro9bHj16adSIxZF/LYwYsiBi0LyI/rPD+8wK7zU9rPvU0C6TQzpMDGk7PrjVmKAWo4I88m81+oSz&#10;zm2YzjqRcv6QdU1HBOE2+z16zrrioqKC/HyNKi52/k2+ampqyKtYFj7NDCayrrS01K+yLiK5CLfc&#10;AS5cuCAHTaNKSvS1l+sz6+TbLltV6rzhJT1rFz7fCBNZp36aP2Td0YhC3HJ7sSPlpLALHaDPrCPD&#10;ZZOwC8cgfdqks2dN//iTs84JWaceMVvlirdD9uF7WQc+ib04AOnTVmEvhnDWeTjrQNiLp9Fn1ol9&#10;0D6cknXYl71gL4Y4IeuuuL/ZRXc3Fln3cZMxjmTdL13mQFci6+asOWU566ClyDooeDbrxDjZDfbi&#10;aXSadXW7n31yTtYZdWuTsBdDnJB11z/eRmTdC58PdNDrOg9dJbJu5Kw9HYes8Ravk0Nsn7AXT8NZ&#10;ZxLSp63CXgxxWtZd3Kix+h3mvW90C4lM+ttDv4dGp0DWQYMr7m8Oj7sORW3dFz5l4b6uf62CrLv9&#10;hY5QCVkHj+qsg8f//m/0vHVBUICsg8e560Mh66AAWQePJr2u5cCNzfpvgEWbsm7z0WzccnuRQ2yf&#10;sBdPo8+sU3Y8e+WUrCN92irsxRCnZd21j7WCR5l1UAave++XkVAQWQdeB4+t+i5ctzNYKfRZCFn3&#10;3m9joGwy64TXvfDlXyLrGvdY3HX4RiiYe4c5Zmnoi9+MaTV4Cyy62evUo2yHsBdPo9Osy1F2PPtU&#10;XeWMrDPq1iZhL4Y48x0mPILUWff85wOhQLIO3mGu2V5nYvsirGbdv1/pOmNlACxC1vUYvRkKFs7r&#10;oADvMOHR1qz7pKdDf4SrHmU7hL14Gn1mndjl7FOVM7KO9GmrsBdDnJB1l9zTBHZ0cTUFChc3agJZ&#10;d9vzHQ6fjIZVUXHp6qx75pOBm/aEbj8QefMz7cHrDgUqbxqvfrgFPELWvfHDCCiIrLv8/ubbjyou&#10;d+PT7eHxygd+F+8wr3qwxSWNmhhn3cPvD4LCe81mwqObvU4OsX3CXjwNZ51JSJ+2CnsxxAlZ5/FP&#10;DkTWOXg15cNuR8Tm24EcYvuEvXgafWYd7Gx2yylZR/q0VdiLId6ddTPXRrz96yRwV8ezDrhg793+&#10;1KNsh7AXT6PPrIM9zW45JetIn7YKezHEF7zOWZ8cfNbLzrO7rKxcR4S9eBp9Zp2ym9krp2Qd6dNW&#10;YS+GcNY54bxOPcp2CHvxNDrNOmUfs1POyTqjboUSkzJIze6DIaQGhL0YwllnkHUjl8ZiyRbUo2yH&#10;sBdPo9esy7FbVVVV2IsDkD6lDp+IePCtHmpddHdj0gaEvRhiIuvOnjnjV1kXm26wt50ptnmq1KNs&#10;h7AXT6PPrIO9y245JetIn1KHTkRAmhGRNiDsxRATWQf4VdbhNtdzKtbmP8RRj7Idwl48jT6zDnYt&#10;u1XpjKwjfUpB1olCi15zRAGyThTUwl4MMZ11xcXFfpJ1gXFncJtVbD1m23fE0jNyHBH24mn0mXWw&#10;X5nUC18Mmr1sj1qkAcgpWUf6lAoKi3//11HwusLlbnm2/bs/jSBtQNiLIaazTgAGXammorJCpXJQ&#10;OahCqEyorKK0XiWgUkXFoJLyIqHi8rN1OlOk6HRReSHobFnBGVT+6bI8UGFZbmFZDqigNLugNCtf&#10;UWZeaQYotyQ9tyQtpyQVlF2SklWSnFWSlFWcmFmcmFGckFEcn14cl1Ycm1YUk6ooOqUoKrkoMrko&#10;IulseOLZsMSzoQlnQ+LPxBm+sVSTkVeGJW2QgZb67o9JpGaWqZ0De/E0+sw6OJSblNjX1SINQJWV&#10;Tsg60qda4nUDQ5UvbJgMAIS9GGIp6/yZWZuSsaQBMtBCj3/Q9+Zn2l3zSEu1+oxcSZqBsBdPo8+s&#10;g3dPJhUTnyYKkTEpspLIKVlH+rRV2IshnHWmqT53HksaIAMNGjZ5Azxe+2hLcRSU6j1yhbqZEPbi&#10;aXSadanZlgWjeu2jdd+8N1rlnKwz6lZKTiupVwt7MYSzzizdpoZhyRpwKmtS4HWkpteIFaQGhL14&#10;Gn1mXVJqtmXFJmTAfv/il4NIPajCGVlH+pSCF41NSBfli+9uLOuJsBdDOOucQFKKcgHJpKLj0iNi&#10;UkFQIKuksBePUlpxDs544bG80qG/nnQ6iXVX5ow1d8X++KQsKIhHk3JK1pE+pU6FJooCpN+MpXtk&#10;PRH2YghnnSV+G3oKSxYhAy112b1NxTsQoQWrDpIGQtiLR3mn82EhXNYNCSlZJiWGtMvQpf/3Ykey&#10;SsopWUf6tFXYiyGcdU6ADLTU+h0nSY1JYS8e5VzNeUi5j7ofwWXdoHz4ZEpt+s6Hx6bdZqsricqd&#10;kXWkT6ldh8Pl8bTfmNVkrRT2YghnnRW0/OA1Lkn5WNJYcF5HakwKe/E0OjQ6gIyVlNzjQWSVVHmF&#10;M7LOqFuhXYfC7329G+hvD/0+asYWslYKezGEs84JkIGWgqyzumeAsBdPU1Vtw2VbtxGbqHzLwlir&#10;t5wkNcZyStaRPqV2HgyX5Xte6yrLRNiLIZx11vlx8EksmSEmMdOkbnqmnSgsWHNIVhoLe2FMEZ2Q&#10;aVK3PNv+w9/GCJFVUk7JOtKn1PYDYfKQOnD8OrJWCnsxhLNOE+fPW/rBa3R8pmXBxLz/62hSKYW9&#10;MKaIjM80KbnHg8gqqTJnZB3pUyo4MpXUmBT2YghnnSbajgvBkiki45Rvmdot7IUxRUTd13ct6O5X&#10;u5IaqbJyJ2Qd6VMtmfakXi3sxRDOOidABlpKTokdE8MIwmOVb8xbEIwtqZFyStaRPqX+9tDvW/aF&#10;QeHgybgr7m+mXqUW9mKI6ayrqqryk98cnNb8a7q9gWZvoaceZWNd3EjZLd77ZbS6Ui3sRRvVdf8s&#10;pZ6XhkmBGVEmpW5G6qcDJKYjvm4u4DQyKh6zPSwmMzhKmYhTERliFo4EG0zBzuMp24+miPFfvz9p&#10;zd7EVbsTlu1MWLI9fuHWuHmblZGfvi52ypqYiasahn1o/Zj3nhnWY1pYlymhcsAPhxXgZmgGgjSn&#10;79tNg1EFkXopp2Qd6VMqJCpdljfsDIZHONWUNVLYiyGms06knD9knfHv6ywQnWL6/3dgi0xKeJ0Q&#10;WaUW9qIN43nxoqxrNtLm/+gMiYa9xYTUYwuaungfaQAqdUbWkT6lBoxT7jJORNqAsBdDTGQd/2uk&#10;OXJPV2DJENh3HRH2ooGysjJvz7o/F0TjxmgDwjOptgOWkBpjlZY5IetIn7YKezHERNbJlCOz66tZ&#10;Z9Pdikx+bUo9ykRft5osROrVwl40cLqw0HhevCvrGg8LxI3RBuwkJjV40uZDAYmg3UdiySopp2Qd&#10;6VNq/c7QXiPXCnUbpvxph0lhL4Zw1mnNuprzF0TKGWedepTVUr/3IKvUwl404IdZB3uISanHlqyS&#10;KimrxF4cgPQptXZniAyg67BVZK0U9mIIZ50TvE49ynYIe9GAH2YdBGZZK7cFkRopp2Qd6dOkug1b&#10;TWqksBdDHM26qx9S/qIAsg4ef2o/TWPWQWPtWddv/DZor5OsA6atT8RSPSfC0k3qxqcbvhFGVqmF&#10;vWjActbBq8CkwON/f/gLsk68LswIPP7fCx1F1kFZZN3fH27xxvfDRda9+OXgy+5rJrIOGsAUtOiz&#10;GAoi66AAWQePIuugILOuy+idw+YGyKy76qGWIuu+6rjSaVkXmm5SEIYUWSVVUuqMrDPqlqh138XN&#10;eiwglVLYiyGOZt0tzyp//QFZd9WDv0PBFVmnK68zCcRvUm/9OJLUmBT2ogEtWff0x/2VGVFl3VMf&#10;KTWQdaJGeh2URdZBQcyC9DqZdX3GbV21M0Zk3ay1IcTroBIksq7vlGNQFln30g+TnJV1R0PSTGrh&#10;+pOkxljFzsg60qfUpr3KnfmgIB7NCXsxxDlZN2/FPngUb2mgAFkHj5B18PjP/7R+6O1eUICsg/K2&#10;/eHPfqr8+Q5M9p0vd4EC6Pon/nj43T6QdVD+seNsyDooyKxrM2AlLELWweMNT7b7pp3yL8qPf/Qn&#10;PA6bcwyyDgqQdfAIWXfJPU0g66DsxKwLtHavPjhkmNSNT7UbOnWbWm0HLCNtQNiLBjR63Xs/jyRe&#10;9/0fU0xmXftBS698QPk3T5NZN2zGbsg6cdQT/6wEUmfdzA11w17vdaLBDU911PgO80BIPpbMA3uF&#10;Od32fMdrHm1FKtUiWRcUa+J+cFYhfUq99dOoPmM2vPPLmMfe6/vGDyPIWinsxRCned3f6r0OHl/7&#10;dig8iqz7uuVE8DooQNbBo9rr7nm9OxTEfP/WZS6ECIu3vdAJsk44Z/eRGyDrpiw9AWWRdU9/OgS8&#10;DgrgdfD41q8TIeuufrilzDp4BDnX65qOCIRzuV0BZm/SrB5ltf71VMM7TKE/BiwjbUDYiwa0ZJ08&#10;r1O/rjivE2V11s1ecejy+5Sf3lrwOnlet2hLlOhBZN3tL3WFdxmwCO9O5Xnd89+MFW0sZ93ktYkw&#10;pP3mRIntsgDEY1LiVUBX3N+crJIqqs+6yOQikyfkWiB9qvX8F4Of/GgAPEIYZJUU9mKI07Ku/xjl&#10;Dx+l14l3mFDWmHX9x238vMVkWBRZB+8woTx/XZDlrHv5u9HE6+Ad5mX3KQdv7Vn3aa9jYkq0CMfI&#10;EDLQUjuOxMEjBKOuNBb2Ygp4xY1HGn4tYkfWiRmBoxhk3adNlZQg7zAPn1L+FdBc1q3ZHUOupkC9&#10;+mrKwOlHoAayrt2wnfJqCtRYyDr1eFpW5ylhEIxJwUvIR3MqKlGyjvRpk+DppE8peGkpskqtunmj&#10;OJp1lzRS/jJSXE05FRov5hgE71tE1kGh35jVUBBZB+8KRKJC1t36bAcoiPmGwqX19zuQWSfeYX7e&#10;YhqURdbBYVWddXC4nbBU+b/lvz2k3I3r/reUExinv8MUXldcZvavKshASwmv+3PStsUbA8kqtbAX&#10;U8jpX7FXOS+3kHVbdyv/aGsy62LjlTO3uKRMcTWlSdfZIuVOhaeK87ohU7bCosi6Jj0WQEgfNZ0A&#10;NRv2x7XosxQK4rxOnXXwKK9hQvm6J9pB1l3cqAkM+2s/T+07M9iy1xUWVcFGafG6fQEpJjVr1XF4&#10;hJe+5/Ue6nq1RNYB5ZU1YhjFok2QPk1q+vIjpEYKezHE0azzt08OTAIBmxRkHakxKezFFGJfWbAd&#10;M9Oy1/nkJwcQht06W591jkD6NBZkfttBK0ilFPZiCGedE7JOPcpqQdat2xMtBIs7jyaB1A2EsBdT&#10;TFufhKU6/DDrYDcwKdjXpcgqqbPFTsg60qfUgvWB4tVf+HLoHwNXkLVS2IshnHU2Z53xGxX1KKt1&#10;g+pqCixe+1jrRq/3UDcQwl404IdZB/uASY1bcFAU4KRDVhKdcUbWkT7VWrM7+ps/ZkBh7Z4Ydb1a&#10;2IshnHU2ZJ04GzHOOtg1HRH2ogE/zLrtR5ItC45opEbKKVlH+jSp1v2Xkxop7MUQzjqtWSfuXWcy&#10;6yBIk7rhybbS68gqtbAXDfhh1sGrE81cGUBqzOl0kROyjvQpNWt1oCy37LdclomwF0NMZJ2//Wuk&#10;hT/3MWbjkSzjrFOPslqQdTc90x4EWUdWqYW9aKC4qMjbs27imgTcGG1sOpREBIOpLqsXiU4Xmf5l&#10;lk2QPqVmrD4lXh3Uot/yF78eZjIS7MUQE1kH+FXW4TZr4GMz98aE8Ezq2c+HyPLAyTtkmQh70Ya3&#10;Zx1uhmZg3o312vejxO5+/RNtySq1Cp2RdaRPqSVbI0mNSWEvhpjOupKSEj/JutDEs7jNDqAeZbWu&#10;V73DnLU6iKyVwl60IX5zrJ4XL8q6hTts+CKOYN2+RHNavCXyha+Gk0q1nJJ1pE+pqcsDIPmFmvdZ&#10;RtZKYS+GmM46QXV1dZUpKiupKoQqQHX/JlmnMlA5qrRMUYlQaWWxUEllUUkF6CyouOKMUFEFvDGA&#10;8So8W1GgqDz/jKI80Ony3EKQ+DfJsuyCsqz8ssw6ZeSVpeeVpueWpoFySlNzSlOyS5OzxR9KliRm&#10;liSAMkri00vi0otjlf+ULE7NKcPt1MbY5XFYMgIOByb1+EeDRGHV7jhZaSzsxRaMp8bEjNRNh5wR&#10;nIi6uSATUVQ3EQ2zYDgFOP4w+Mr4K4MPIy8HXxl5MuxyzGHAM2DAS2C0kzJLMXQbgeOs3YLgsRcH&#10;IH1KTVqqfC1BqGnvZWStFPZiiKWsYzRCBloK3v/IiXnpmxFkrRT2wpgC3NWkYEgXboq87N5mUCCr&#10;pJySdaRPqfkbI2T5w2ZTZJkIezGEs04TFr4OBsCbXpOSWffgu/3IKrWwF8YUy3clmNTibbEfNJsC&#10;Y0vq1cp3RtaRPqXGLzkpJhf02AcDyVop7MUQzjrrNBlu5f+04FTHEWEvjCngBN6kxO4+bZVyGwWy&#10;Sir/jBOyjvQpNXbRCVlesj1OlomwF0M465wAGWgpsWeIgrqeCHthTLFoW5zdyjtTjr04AOlTavSC&#10;42J+hchaKezFEM46K3zZ9ziWzEMGmuiKB5rD4/NfDVdXqoW9MKZYsEW5Um0s9R5/5yvdyVqhvNNO&#10;yDrSp9TI+Zh1Vz3YgqxSC3sxhLPOCZCBlrrknob/aiWr1MJeGFPM2xRnUjCk/accUIs0ADkl60if&#10;tgp7MYSzzhLyJzaWmbtJ+djQbmEvjClmb4yzW7nOyDrSp5Q4mIrC2CXB6lVqYS+GcNaZZdtxrf8Y&#10;Pmuj8nmxsS6/r9lHLWb+3H05TAxZpRb2wphi5vpYk7rzlR5ivweRVVI5hU7IOtKn1KSVEfD490db&#10;w6OFGLAXQzjrzJJ/Vut3Z2esjzWpixs1gUeYkpELAp/+fLh6lVrYC2OKaWtjTQpGVT6qC2o5JetI&#10;n1J3v94bXlTord+mkLVS2IshnHWm+W7ACSxpYOraGJN68dsxMCVwtv3WL1P+nHWcrJXCXhhTTFmt&#10;fNHPWDCw4lEUTCq7wAlZR/qUGrcsnNSYFPZiiKWsKy4qOgOcVnQaVHimsPA0qKBAUT4oH1SYl1+Y&#10;C8orzMktzM4tyMopyMxWlJFdkJZVkJapKCU9PzktPyktPzEtPyE1Pz4lLzY5LzYpLzopNyoxNzIh&#10;NzwuNyw2NzQ2JyQmJygq+1RUdkBk9omI7OPhWUdDsw6HZB4KyTwQlLn/VObeUxl7TmbsOpG+43ja&#10;tqNpW46kbTqctuFQ2roDqWv3p67am7JyT8qyXclLdiYv2p60YFvSvK1JczYlztyUOGN9wrR1CZPX&#10;xE9YHT9uZdzGw7b9mY4FyEDbKuyFMcXEVdEWNGDGMVKjllOyjvQpde+bfW97oSsUrnqopbqeCHsx&#10;xHTWFRYU+Mm3n1cfMPE3A1b/iJwAL+qIsBfGFONXRNutLGdkHelT6q7Xe8EjOO1D7yn3d1WvUgt7&#10;McR01omU84esM/6lT2GRzX8EA6/oiLAXxhRjlkXZrax8J2Qd6VPq647K3dNAUP6i3SL1KrWwF0NM&#10;ZB28m/SrrAtPMvixz+ZjDfef1Ai8nCPCXhhTjFwSabcy8237WYlJSJ+2CnsxxETWyZTzk6xT38Fh&#10;7Ap7ruPDazki7IUxxbBFkXYrI88JWUf6tFXYiyGcdU64Mx+8kCPCXhhTwAzaLadkHenTVmEvhugr&#10;65ZvDbYp69oP3SSyrtWfGx3Pune72HNvYEA9ynYIe2FMAdNnt9KdkXWkT1uFvRjiaNbJ/zmArLv7&#10;la72ZR30AFk3Y5lyx3ybsg7ai6yDgge9Tj3Kdgh7YUwxYE643UrPdULWkT5tFfZiiNOy7pJ7mtjt&#10;dSLrPPsO84/xIWLz7QD6d0TYC2OKvrPC7VaaM7KO9GmrsBdDnJN1oM6Dl8isg0XIuvve6LZs4zHI&#10;OliErINHyLrmPedBoWWfBf96qt1/fxhx+wsdZdb1GLEOCpB18AhqO3AFPELWwSNkHTwOn30Asg4K&#10;kHXwaOx1LQdt+u8vkwdMV37ka1PWRSQV4cbbBXTuiLAXxhS9ZoTZLVtvjWMS0qetwl4McU7WDZ6o&#10;JAzJul87z4DCK98MgUeSdcLroLB+d5jMuuHTd0JBZN3bP40Br4MCZN3ERUdF1rUdvPbj5sr/+1h4&#10;hzlgxvFbn1f+jNKmrEvOtvNeOgLo2RFhL4wpuk8LtVupOQ5Nq4D0aauwF0Oc9g7z6oca/iEZCpB1&#10;b/84HArzVh6AR3NZ12/cBqtZB48y67qP2gIFc1nXb8phKMA7THjUnnU2feXSJNCtI8JeGFN0mRJq&#10;t1IcO5gKSJ+2CnsxxNGsg/0bJK6miDJk3cLVB79ro/wFpDivg0JUfMbl9zWFrBN/wiqy7liQkldX&#10;1P1D77+eaitWyXeYtz7fER5F1kmJd5ig33osnbdJya6B0w7JrHv0Q+VfM4fMDYJHd15NgT4dEfbC&#10;mKLjxBC75eBbGAHp01ZhL4Y4mnU6+bxOZJ2nrmFCh44Ie2FM0W58sN1KznJC1pE+bRX2YogvZB2k&#10;3IvfjvZg1kFvjgh7YUzRemyQ3UpyRtaRPm0V9mKIj3idZ7+bAl3ZrU6T2OssAXNkt7ALxyB92qQx&#10;Zu4XzlnnhKxTD7Stwi4YMxwMzW82UvlbElvVbbrTPpIhPWsXPt8IzjonZB0A/dihTpP5YwNN9JkV&#10;2XhYoEa1mxBi+V7ddjB2ZTx5Fctad9DSb6ZNZF1p/R/6+EnWpeU64VdYQFpu2aKdadqFT2P8DxNZ&#10;B/hV1uE2M4y7MJ11NTU1fpJ1FVU1uM0M4y5MZx3DMK6Ds45h3A1nHcO4G846hnE3nHUM42446xjG&#10;3XDWMQzDMD4OWx3DMAzj47DVMQzDMD4OWx3DMAzj47DVMQzDMD4OWx3DMAzj4/i31eWtqs2aoVXZ&#10;c2tzFtbmLq0tDqyttHTvJ4ZhGEZXsNUZWZoTNLM2a47iiAzDMIwOYKsjLuUWlafUXuA7Aeqe89WK&#10;LpyrU41K57EBw1jl3Bma/lqUv7m2+FTd7gf72wXsinEAtjqjncwzmld7zqG/RGecD50ju3TmQG31&#10;6drzFdgn42/YZ3UadWZ/7bmzvHdpga3OaO/RiXKWKEnCeBAyIy7S2ePK0QrevDM+iUutzoLOHqmt&#10;KcEYGLY6un/oWUUBGDbjHsj4u1mnd9ZWO+HvFBkP4ymrM6nScOWiqF/CVme0N3iLymJwKxgXQQbc&#10;44LdtSIVY2O8BV1ZnbFKIzBOX4etzmjuvVH5G/ijPudDBlmHKtxee64Uo2X0ic6tjqhgi69eS2Cr&#10;M5psb1fu0tqaMtxAxhHIwOpfuStqK5IxeEYneJfVESnvpYpxQ7wctjqj2fUlFW7BLWXsgAym1wmc&#10;r5q/2eRpvNrq1MpZ7NVXO9nqjGbUV1UWi1vNaIQMoHdrdm1FBm4X4058xuqISr3suwJsdUZT6PPK&#10;X4+bz1iGjJvvaHZtVT5uI+NqfNXqpLLn45bqG7Y6o5nzI83EcWBMQofLJzULN5ZxET5vdWrp+G00&#10;W53RbPmn+GZXxpAh8nnVlOOGM07Er6xOLZ39gI+tzmiG/Fm5K9jzGiCD4z86exxHgHEcv7U6qaoC&#10;HAqPwlZnNDEsUPEpHCJ/hoyJHypnEQ4FYzdsdVLVZ3FMPAFbndF8+LoylrZbd99NJnXw62dP7+1n&#10;0L76NI6VH6IeBz9X7jIcE8ZW2OqoZnrkNzBsdWQafFYHv32OGJtl5W/r2fD003txxPwKufksqaJj&#10;ODiMRtjqzMm91wzY6owmwOeUPLM5sTHtMugqex6Om5+g3nYWUXkijhJjGb+0uuw1nTc8djs5mAit&#10;f/CW6L9+MGh/9giOlSthq1ONuEWdjR3/9H/uFOVLL71E1utc+794muxqtqok4C/SZ221Lj5ndjlk&#10;q31dxceHkKk3qdR5rRqelbsCx4oxhz9ZXXj/r8jeYlknfn+z4ek5C3HEXANbXcM8WVVJ/ISL6iD1&#10;ehbZt+zR/TeTPlFnDuEw+ipke31X+z55gk66NW176V6DTqr4/4bM4B9Wd/bQILKHaFfq/NYGvbnm&#10;rptsdaohtqjLL7tk2dTmUMgLH33VlZdJwyuKGy/87967bgzc0Wf3io5vvfogLB5a3000+PCtR0WD&#10;sD34jY/4I4NFzbXXXCVqpEQ9kB44nKwCQT2psaztL99H9ir7RLo10Ok9OJi+B9lSHxWZa5uUs66r&#10;QW8FW3HoGIl7re6Kyy+Fx28+ebpL63fV9S5V0gz7PyIRCur4IemztugkDqCTYKszHF8z+vf/3QA2&#10;s2hSE1kzrPcXslznTRc99uDtUI459KeolFa3YX4b0aA0YaKoAZ1LmyoqH7rvFll52aWX/NXrC1Ev&#10;K6VEPUDqLejk72+SXco+kW5R+RtxGH0Vsr2+KDLRdqg6fgLpk3+iYIAfnNWRXcI+lYeMJN0qyp6D&#10;w+gwbHVGg2tKFzKno8/UcfHFF6vXikqwusTjQ6GgXgUyaXWg4vrLoXAWCIvfffYMPJqzuiuuuAwe&#10;xarr/3m1epVlkf3JDm1+Ej+hbFDhThxA34ZstaHC9vQP2W3ww4yBXT6BHUPN9qXtxapLLsEawbJp&#10;yuUBoaObemBtPXfcdj2W6neziuTJuHzxxVEHBmKpjp5/vA8Nwvf2x+WLLz4bM148S2jGyJ/Vi2rt&#10;fPMhMtf2iXTbIAYwZXWN/n0jJHLEvgFQlscWdQOQycq77lDec8ccGgRl8sSrrlQOEaDM4BGiHhqI&#10;mrvv/Bcs7l3VWSxCPbQRZdFSlInUq3q2/UDdTF0u3NWX7A/2KWbEj7JPE3IYtjqjMTWl8sRJsvzI&#10;A7fW7QMX7VzeQdSIRXFWN6T7Z6JSypzVgeSVzHGDvhU1Jq3uhuuuFpWSe/59o7qBZZFdyiZtfFTZ&#10;qAaVhOLQ+QPqDTdUdshIMRFwdk5WiXpRvubvV0J5w7w2UIa9Rb2KSKxaPw8/tAjY1vv/br1OVFan&#10;4ktcp3qLI1aNG/SdWOzU4u25Y3+Va6Wy6o96pF6IzLXdIt02yOfP+7VgzepATz12J5kmSPmw3f2g&#10;5r5GBp+US6uDHa/lz69D+c9un6obnNjSEyovvthgxoXVrZ3dCno7sLaLehXUA+oaKbIK+hT0+OM9&#10;WQkqOjqY7A/2KX9bL3W39ZqNw+gwbHVkZE0LJhhsidRUJE2WZUBYnRAcnqBGlC1YHWj5tOawauow&#10;fEdjbHWPqroFVddf+Xzx6Ubqesva8uxdZMfSosRpTRs6KU/CQfMf5LYbCt73rJj+e9T+gWIiyFpZ&#10;WZ40WZQrk5X9xFarq0qdIutvvOEaKBtb3Yg+X938r2sfuKfhGrhaZUmTVs9qGbCtl2hM1oIOfO7o&#10;t3OFSLeK8jfgGDIarO7eu5XFfp0+EovPPXl32J7+oG8/fQbq33jpflEPklb3xQdPQAGQq0DPPH4X&#10;1Nz0r2tlzfLpyvUD9VmdVaubNhyPRepV7Zu9JQqg+xvdDPXj/sS3WSCyP9gn2RvK2ZfB2eoMx9eM&#10;ptRZUcrJv9557eF2Td8qijW4RuQtihv3C9m9TGrTE3fU1B2dUX77Cyo5AiqRS9kCdQPjGiGTVid3&#10;JLHK2OpAv333klhr8qxu4cQmohy8q69cCzpvFOcN1/9d3UCITL0dqknBOFF+cnFbO6as7tab/gEz&#10;sntFRyh/+4niZ3tX49XFJj+8LApCt93yT1jbo61ymRp0843XwqK4gAmCMpATOkqW3/vvI2JV7OE/&#10;777zhnZNlW/zC6uD9z1QLo6bMGPUz9f942+imXjW2br9EN5GN//fK889cZd6lSjDcQ/K0CeUg3b2&#10;kfVSZK+wVQa9uWYXYqtTDbGfKWN5+7Den59q807MiP8V7upD1iry57uCAWQ06kQuDd17102Q9i8/&#10;e4+sUQ4Pmq1OLopVJq0OBGVYa+EC5rXXKFdKAdngb1ddLsug6/+pXAN/4tE71JVC6x+8hRx3tOtc&#10;UsOF/drScBw3Ro0ffC1FKPLPb8juoUUBrd9u6OSsC+/Fw1bXMFWsBp0/h0Pkz5Ax8bS2LGpLapyl&#10;/O29yAHIqpJn/d7QQ0UajhhjjN9YnVBJwF+b/vN/ZG8x1vqHbjG43a4rTU7AVtcwSSxFOvuXKU9C&#10;RsYPFDf6Z3JIIooa3PAJjaKKVBwrxhx+ZnVEBTt7py9uGzf2l7SFbfJ39CZrFZW46WIAW53R0Put&#10;zlfhsDACMj4starycZQYy/i31VlSVR4OkVtgqzOaAD/UhRocEIuUlp9rPMxH/sfut79O7T6Viwvm&#10;IKPEEjpfieNjRFV1TfMRgbjguxyLLNgZYG3nkbDVGcs1t/6yDFud0TT4j7Kt31/1XM35H/8MeKfz&#10;YSlc4eW83/WI3KJv+p84HG7qBtZkuFhmLm7/PMQH9xAL7AvOkxv7Sc+jGw5n4QqTsNWpVVOOw+J2&#10;2OqMJsMflLMUR8A8FVU1Mp/VOlNS7QN6rwvdLlBkchFuvIAMmj/rwnkcExWwh8CBnowhiAy172nz&#10;sSyyyaBV+zMuXLiAQ6OGrU7I018CYKszmhLfll3/ulJYVCVTGqu8HHlWF5Vi/loKGTo/VPZ8HApr&#10;VJ0772N7iAXkWd2C7Rq+lcNWpw/Y6owmxld1+gBuNaMRMoB+pdxlOAiMg/iv1Tntnl5Oga2OTI8v&#10;qiQCt5exCTKMfqKcJbj5jFPwQ6vLXoDbrifY6ozmyZfkrt+s+CZkMH1eeWtxwxkn4ldWp+N7n7LV&#10;Gc2Wb6icb2DhMGRIfVhFJ3CTGafjJ1ZXuBu3V6+w1RnNmbfrnOHXCBm7IQPrkyqNwo1lXITPW13h&#10;LtxSfcNWZzRz3quaMtwuximQ4fUxlUbiZpoiPqMES4yD+LDVFR3HbfQG2OqM5s8bxSbnCsgg+4zK&#10;rX9Fnq3Oafik1VVm4NZ5D2x1RrPoXeK7M7sOMtQ+oJpS3DRrsNU5DR+zuipT9xXyBtjqjObSO6Sv&#10;36z4JnTMvVk23subrc5p+IzVefkNvtnqjGZU75qFwTOuho68d0rbvbwJbHVOwwes7pwv7AxsdUbz&#10;ql/NxLAZ90DH37vk0N7CVuc0vNrqfAi2OqPZ1aEKt2HAjDshs+Atyp6L8TsAW53T8Eqr88FLR/5t&#10;dWpKI4zmWwc6601f5/U1yFzoX867IRNbndPwLqvLnoNh+xxsdWY4c5DuBG7W2WMYCeMpyIzoWXb9&#10;YYUF2OqchrdYna/f4JutThsFW+ie4Trx3Zl1QlV+bcEmOjt60+m9GK1TYatzCRXJtTmL6Qx6XPnr&#10;MTyfhq3OLlzkfFU52D+jQyqza/M30inzoIoCMDAXwFbnDsoTlH8EJNPqTvmHyQnY6hymKpvuQHbo&#10;3BnsjfEWFOdbR+fRPXL93ZnZ6jxAaRSdaNfJNRcD9AxbnVM5X12bZ+Phj+/O7BtUZtXmraCT63SV&#10;RePLuRi2Os9TGk1n3ymCbv0StjpXUpFK9zO1bLyBBeNNVOXR6XZQ585iz26BrU5f1JTU5q2hu4St&#10;qkjB3vwStjp3AcaWPQ/3uQsXsJLxB85XNhxu7BA83e2w1emakjC6k1hWRTI+0Y9hq2MYNwLvcsri&#10;6ZHInM6fw2e5HbY6r+FCjXJnHLLnSFUXYjO/h62OYTxK1mx6eAJ5GrY6b+XsYZ3sQnqDrY5hdENJ&#10;GBY8DVsd42Ow1TEMQ2GrY3wMtjqGYShsdYyPwVbHMAyFrY7xMdjqGIahsNUxPgZbHcMwFLY6xsdg&#10;q2MYhsJWx/gYNlvdhQsXCgsK8vPyQEhug3KlcvJycnKlsrMVZQll5WYKZQrlZNQpvU5pGYpS0xWl&#10;gNKyQcmpipJSFCWmZCcoyopPzooDJSmKTVQUk5AZHZ8ZFZ8ZGZcZUa/w2MywmMzQmMyQaFBGcFRG&#10;UKSiwIiMUxEZARHpJ8PTT4DC0o+Hph0LSTsanHYkOO1wUNqhoFTQwcDUA6dS9wek7DuZsvdkyp4T&#10;KbtPpOw6nrLzWMqOYynbj6ZsO5K89XDylkPJmw8lbzyYtPFA0oYDSev3J63dl7hmb+LqPYmr9iSs&#10;3J2wYlfC8p0JS3fEL90ev2R7/KJtcQu2xi3YEjd/c9zcTXFzNsbNAm2InbE+dvq62KlrY6asiZmy&#10;OmbS6pgJK6PHr4getzx67LKo0UujRi6NHLE4cviiyL8WRgxdEDFkQcTg+RGD5kUMmBPRf3Z4v1nh&#10;fWaF95oZ1mt6WI9pYd2nhnaZEtplckjHSSEdJoa0Gx/cdnxwm3HBrcYEtRodNG+rX98oiLEAWx3j&#10;Y9hgdWBywuGkELY677S6FqOCmo9UhBPMMPWw1TE+hg1WR3wOhLDVebPVNR0R1GR4IM4xw9TBVmcr&#10;5NjoOp0757HbxVkGAiOhuk74krag1erIKwkhbHXeb3VHI3RxrzzjKwcu1fnz5/GFGUPY6rRDdir3&#10;SFeG506TUwsOFxiBBtjq2Or0YnVk73Kb8OUZFWx1GiH7kjulkzdqNTU1JDB3CoPQAFsdW50urK6s&#10;rIzsXW5TQUEBBsHUw1anETwGeoLq6moMwqNAGBiQJ8AgNOB5qxs1feMb3w+96O7GQtc93mbcrC3C&#10;6j5qMkbWv/rNEDdb3eTFB+WrO9fqPm05A/q84v7fpdVd/2Q7qHn7t8l+a3W4L3kIDIKph61OI+qj&#10;n5ulI6szis1twiA0oJezuusfbyNMJSYhTZ7VjZm55aUv//TgWV3noatEVGqra9pzYcchaxw8q3uv&#10;yeQR845Jq5u8Mhx8zp/P6tR7kfuFQTD1sNVphOxI7hRbHQiD0IBOre7iRo0PHo8ydwGzRa+5f3+4&#10;BTR+83/DQ6NShNV1Hry0Rc+5v/ec26rP/JNhSbc93xEaNO8xV1rdtMX7//5wS6j8vu20R9/rC1Y3&#10;d9WR37rN+a2rIrC6X7vMAf3SeU7rfktMWt3I2XvE4rOfD/m+/ewZK04Kq/tj0MqbnukA9be/2HnC&#10;oqNqq/tz2t7bX+wCq+58udtfsw6B1X3Tbu6nLWfCid2nrWYKq/vo9xmgD3+f8b8uS9RW90nLOdc/&#10;1R6e++9Xe41aHM5W5zphEEw9bHUaaTjiuV36sToSmDuFQWhAd1b38ld/igLI2Oomzd8hVomzuqc+&#10;7g/lu17uLM7qrnygOSyCTYqzOtGyVd+FYHXdh62E8tUPt9h/PA5O6W5/vqM4q3vvN7xGKs7qRPmW&#10;5zqYO6sTi/KsbsvhJFEjzupEuXGPxcLqxKI4q7v8PiW2GWtC4azuknuaQPnSe5vKszrR8q7Xegqr&#10;e7/pdFEjzupEecSiMNdZ3W9/nSooqsTJ9gQNe44nhEEw9bDVaYTsSO4UWx0Ig9CATs/qRBn0+rd/&#10;qa1O1gure++XkWJRbXVX3N/M2OrgrO73nvNFDejOlzo7xerEWd3KHVFXP9xy+Kz9Yq2wuh86zhWL&#10;xhcwrVqdOKv7pecqaDlg+nGx1qVWB2d141bGp+WW4Xy7HdhhPCgMgqmHrU4j6qOcm1VVpQurgzBI&#10;YO4UBqEB/X5Wt/NAiKgBSatbuu6wqBFWd98b3aB8z2tdrVrdwrVHtx2IEJ/VifpNe8LB6lr0WSAW&#10;7bC6zQfjR81BezM+q1uxM1YsggtKq+sxZrsWq3v2yxGixm1ndeICZmDs6ayCCjHjbka9t7hfGART&#10;D1udRsiO5E6x1YEwCA143uqiY5NPhcSBAuoVEpEIVncyOO4EKCgWdDxQUXB4kvisbvnGozc93RaO&#10;/n1Hr45JyBCf1R0JiD14PPrA8ej98Hgidu+xaKE9R6MDwlK27o+Yt/rIjx2UC4MfNR57KjxNfi1l&#10;6JQtUPm/DjPB6jbujdiwJ2L9nojN+6N3HUtYtzt87a7wNTvDV+8IF1a35WDcdY+3ufe/PTftj4ez&#10;Ojil+6jppMvubbp4UzhY3fDZivO1H7xGflY3b0P4bc93gsohMw8sg1O6HfFTVwRPXh40cVng+KWB&#10;E5YGmbS6Sasib3muM2jEwhCwuvebz4S1A2ecdMNndaEJZw6EeOAsR723uF8YBFMPW51GxJHNI9KP&#10;1ZHA3CkMQgN6OasD+eHv6sYtPgUe1nfS/ttf7AqF//48UX0B01PfwLxw4cKhUHf/1Ezuux4RBsHU&#10;w1anEbIjuVNsdSAMQgNsdfwTcmp1gqnrErHkFnDf8JAwCKYetjqNwNHMU9KP1ZHA3CkMQgNsdWx1&#10;pq0OaDc+FEuuR737ul8YBFMPW51G8FDmCenH6khg7hQGoQG2OrY6s1Z3/sKFjpPc5HZy3/WIMAim&#10;HrY6jdQfxDwgHVmdUWyWdfhEJKkx1kNv9SA1JoVBaICtjq3OrNUBNefPf9nnGC64ErnvekQYBFMP&#10;W51GxLHLI6qqqsIgPAqEQQKzqkMnIsQX8SyLPMukMAgNaLU6k7evRtjqvN/qyitrcKZN8e2AE1hy&#10;GXLf9YgwCKYetjqNiKOWR1SpD6uDMEhgVgVW12vEcnVNz+EGiyCwOlJjUhiEBrRaHQDuzVbnk1Z3&#10;tsT6lZBPex3FkmuQ+65HhEEw9bDVaUQcr5yr0MhEUmNS+rE6EphVHTwe8dJXf6prrn201f3/7S4X&#10;h03ZAFYnFy0Ig9CADVYnqK6uZqvzDavrODFUi8lJPuh2BEsuQO67HhEGwdTDVqcRcaSySfICnQWR&#10;p5hUZaU+rK6yigSmRWR7H3mn592vKvcKltq5P4Q8xaQwCA3YbHWMP/Pr0AAsORuyB2vRzc+0IzXG&#10;6jNyJakxKQyCqYetTiPK23Ebdf9/u3UdslTqjhc7qRdBcKAnTzEp/VgdCUyj2vTFO1Vt2RMkK7ft&#10;C46KS5WLVoVBaICtjrGNn/48iSWnQvZgc/q02TiRHqDrH28ty+bUe+RK0oNJYRBMPWx1GhGXnRxR&#10;026z3vlphFxMSM689J4mctGCdGR1RrFp0fu/jLz6od8hSa99tNUXv48nazUKg9AAWx1jM6OWxWLJ&#10;eZA92IJ+6zxDFOCsLio2NS4x3ZwiopN7j1whn2hBGARTD1udRsRnKw5K/eYMNHPpHtLApPRjdSQw&#10;q2refbbY0n8+1rpZt1mvfD24z0jln2cgtUlLq8IgNMBWx9jD8CWxFy5cwAVnQPZgu5WYnEVqtAiD&#10;YOphq9OI+AKBR1ShD6uDMEhgVvXkR/0efbe3XPyx/VRI2537Q+9+tYus1CgMQgNsdYydzNyYlHva&#10;aX+DkFj3hSOb1LbfQvHe0Fjh0SmksWVhEH5P75kR73Q+THTMzG8uGaDuK3I2SP7jJggWW/ScI8qh&#10;UcnqZlqkH6sjgWnRsCkbe49cKcqw+Vc92HzKwp1yrXZhEBpgq2PsZ9ORrNg057z9T0jJslUXN2ry&#10;dauJyzceUwvSRpZJewvCIJja2gFzo9Q+dzAkH1cwpohPVr4KbpNgFxWFS+9tGh2fLsr/frmzKGiX&#10;fqyOBGZVuw+HkxqhfmNWkxqrwiA0wFbHOMSugNyT0U5410/2YLu1ZttJUqNFGARTx+AFMcLndgfy&#10;fWSsIH7spF1HTuHfWBqLtLSq8gpdWB2EQQKzql2Hwsm2C4HVkZZWhUFogK2OcZTc05VBsWdwwV7I&#10;HqxFNz/TjqSKEGmmRRgEU89fi2K2neAvplpH/KJXu3YdVI7yXYcuU2vS/J2kmRbpx+pIYFZ15FQc&#10;qQH93wudjgaaqLcsDEIDbHWME8g/Uzl5TQIu2AXZg7UIrO7W5zo89XF/IeFzUCDNtAiDYBgbiUnI&#10;dIoGjltLaqxKP1ZHArOqHQfCRLYS/eOxVqSlVWEQGmCrY5zG+FX2ux3Zg+1T+4GLIWFmLttH6q0K&#10;g2AYG4mquz2TTVIf3NUizaxKP1ZHArOqbfvDeo1YNX7uTrX2HY0izbQIg9AAWx3jTJoMD8SSjZA9&#10;2D5t2RMyYd5OUqlFGATD2EhknHIbQps0cd5O9eKm3cH/eKy1ukajysp1YXUQBglMow6ejG3SdfaH&#10;v40B2yOrtAuD0ABbHeNkPu9tz5/+wF4rb1uqUX97ULnVAmj5ppOwKMof/DZG3UajMAiGsRGyI9mh&#10;N74bJnZdUm9V+rE6EphVdRq8TGwy0ZBJG0lLq8IgNGCz1V24cKGwoIBv9+wDt3ueviEJJ9XZfGG7&#10;29lhdf968o+vWk4Kj8145N0+37SeciIk6WhQQmh0eodBS0hLq8IgXInIGtP5okqWhkyp+3v0+jRR&#10;5Yg6Qerv9iKyQ/xGEFOjPi9iEjOjE+qSIr5he0VSQEYo6VCXEZgOhrnQkAiYBamQBZACICUFjjek&#10;AOz/m+r2f7rz1+35y+r2fGW33x6/sG63n7cZ9/mZG5QdftraWNjhJ6+OmbgqevxKZW8fI/b2Jcre&#10;PmxRpNjVYT8fOFfZz/vOCu9dv5N3hT18Smgn1R7eemxQn1kROO4uJgxG0hk6GZZMaqxKP1ZHArOq&#10;DxuPJTVCtz3XkdRYFQahARusDkxOOJwUYpy6htlrkMBsdTr7E59mI4Jwgp0H7Cof2vg3COExyjTZ&#10;pEavdSXvCoVa9JpPWloVBuEaaMoY5wtbnbOtDvZw2L2bjQzKO1uJ0+AaQqMzbRXZXaUuvacpaWlZ&#10;pfqwOgiDBGZVj7zTh2y7SZFnmRQGoQGtVmfscyDEOHUNs9cggdnqdPnXrM69y5fg4x42/MUd7LV1&#10;E2SD/v5wy8vva/bSl0Ok3vpxJGmjURiEszH97tA4X9jqXGZ1sHufLnahJcAA2qSFa4/CQZxUgkxW&#10;WpZ+rI4EZlX7jsdd0qjJi18OsSzyLJPCIDSg1epIxgohxqlrmL0GCcxWp0urO+qamz+Jv7grqzj3&#10;y5CAgfOiRaVJQox2YncKg3A2pwsLTaSMcb6w1bnS6hoPs/OrUloQBxOPqLRMH1ZXVkUCs6qToamk&#10;RuhQQCKpsSoMQgNsdWx1LrG68xcuLN2VJu8vBWo7PgTXmSLYcA/Woue/GCyvdahFmmkRBuFs2Op8&#10;3upg0GwV2V2lSDOrKtGH1UEYJDCrWrczlGy7ULdhq0hLq8IgNMBWx1bnqrO6nwYHqK3uh0GW/ugu&#10;MDL9VIRt+vvDLWYtP0Qq7RMG4WzY6nze6uDoYate+27YoImbpFr1XQRH+f7jNpBmVlVS5tqPITUC&#10;YZDArGrNjhBS87/2M5p2n0cqtQiD0IAnrW7hqv3//f4vtasLvf7d0A07TjrR6tZsD2r0WjfR+YR5&#10;u11hdQs34u//2eoIZ4qrfh6ieJ5lqxMTYZNufNr0jcFIMy3CIJyNHVb3c4ep1zzaUr05lzRq8t7P&#10;I7bvCxRW92P7qQ+82UPdAHTrc+3/+/2w5RuOGlvd1n0hsBbavPTV4I8ajxXtF6w5atLq5q05dseL&#10;naHB4x/0+7zFpNtf6NSi9yLIgjd+GAlZ8EnzSeLpJiWtbuXOuOufaHvny93e+XXCdU/80XrgmhFz&#10;j05ZEWRsdeBzl97b1JzV3f/2gKseavn8N2PvfKXXk5+NHDQ39KuOK/VmdXDcsFUPvdO756i1aj35&#10;0QAYQNLMqvRjdSQwO3Tdf9qIvYjUWxUGoQHPn9Xd8qyShyB5Vgd7v6hx7lmd6NNFVgfvatsMWNlr&#10;7Fa2OnPknbH0jz/KLBjtx5YFVnfLsx1ue74jEWmmRRiEs7H7rE7sqyCRJnIxICROnNXJGpkg976O&#10;b+bCopOF1QWEJoqaXzvNVJ/VLdmg/P8DaMikzdLqXvlmqKg0PqsbO2+fsDo4q2vRR7kfDahVv2Xq&#10;s7qH3u4rrG7cgiOw9tt2c9Rnde82nmTS6kRX1zzaxtjqoP5fT3dUn9V1GX9Eh1YHo2SrxFYTDZu2&#10;jTSzquJSXVgdhEECc6cwCA3o0erEIryZVVvdZ83HQeX1T7TZvj9EWN1PHaYLjZq+ZcS0LTfX9bNx&#10;V5Da6j5pqjzrusfb7DkSI7oVVtdr5Jpv/5gG+uaPqXCQffVb5eRyxZYgGDuwuj8nb2n0WneouerB&#10;33/tMldYXbOeCz9vOeWzFiiwuj8Grfrk9ymfNJ+yYnvUx82ngD5qNllY3YdNJ39Qp+Z9VkxbGXTz&#10;sx2ht+86zAerGzXv2PVPtoXFF74eqba65v3X3vpCl7oXbfF5m3nS6vpNO3r9k8rpy8Pv//nPx9t6&#10;r9VZRhxbbdLyLYGkxljbDkaTGpPCIJyN061OyREzVid/eiGsLiK24ZBqfAFTrlq64QRY3eMf4B1E&#10;m/eab/kCprHV9Rm3VX0Bc8rSE6IB6OF3+89aG2LuAubFjZr81G25aHnfW/2MrU7ohqc6/DF8t24v&#10;YMIQeUr6sToSmFXJyQWpF1dtD1U30yIMQgM6sroZS3a17b/gsvuUU7pnPhkgL2De8aLiE2NnboFT&#10;usMnlBwAwxNndeKJd77USZzViUVhdZt2B4tFcVZ3PCRZLMqzunteV8wMtGp7MKQ3FITVicph07ZD&#10;hovybS90Emd1Y+fuEzULNwSJs7qL724szupkhsuzOrHY6PWe4qxOLD7x8Z/irE4s/thlsbA6sdh5&#10;1A44qxPlW5/vIqxOLLb9ayec1b356zTdWl3TEYHvdD68I8DO2+EfrTuw2qQbnzJ9AVOtPwYsI88y&#10;KQzC2ThudaAH3+zxbauJh09EqD+rUzeQOng8Sl7ADIrEHR5kbHU31f8pRPtBS8HqZEurn9VJq3vv&#10;13H/66j8rSixOrHzv/gV3gFECN69Eau75fnOszfEztoY95+P8LtFX7ZbQC5gft9lpexBqPf0QKdY&#10;3dT1SbCv9psThcsOcEgZH9t0y7MdyHaB9hxPJM2sqsiM1YXGn/289zHYQFx2MRAGCcyq9p5IuvPl&#10;LqJ849PtZT2MgyxrFAahAT2e1c1cskfU/OPRlmB1oiysjlzAFKu+bjnR2OpEGWTuAqa0OpMXMG97&#10;vtOnv+MnE9Lq9p5M6Tdus6hcsyv60nuayAuY5qzu6U+HqK3uvcaT1Fb38nej1Rcwb3iq/XtNp4tV&#10;0ur6TlV+iCOlc6uTeq/L4a3HbfiP4MPByuVim/Svp9qt2hEqdPl9zWRZre2H48izTAqDsJGY1GLL&#10;2+isszrjr6XIBpAgQWG4d4Gi4tJFasQmNqSAhbO64yEpYHW3Pa+8mwT998cRdp/VrdsbD1b3/m8T&#10;1Ffvp64IFO1B0ure+HG8rFSr75TDwuraDdup/lrKwNnB/3gcvbnvzFD7rG7y2kT1/glyitUdDFQ+&#10;49CuDoMV/4ZhFItQFoXrHm8jCtqltrq49JLPein2phauczEQBgnMqh55t6+YTaImPRaQllaFQWhA&#10;j1YHsy5qTobESasDSat7/bu/rFrdik3oPTZZ3b4TeNQQGS7KaqvbcyKleS/lG1Mg9Wd1jljdpOX4&#10;1VvxWZ0oS6v7rvMy8VndZfc1g/r3m8/xCqv7oOvhwiIbvgwNo012Yqv69ytdJy06KIYLdM2jrR7/&#10;aMDm/dGkmRZhEDYSnlQkt/fD7kfWHqA/RXeP1YGSU7P/9ZRyVRw0a9leSI26D7Bxn3/knd5qq2vR&#10;a56oD4xIl5/VvfglflY3c8VhYnXj5u8bPXu35c/qBk7cCe88wOre/nnsP//ThnwDE9o/+fFgYXUt&#10;BqwZOO0A+Qam6BMkrQ7K5BuYl9/fHCrtPqsrKquWkyXkFKuDMbFJu48rRwa5KLYadN/rPWWlRhWV&#10;NFgdbN24lfFkA3Gdi4EwSGBWted48v1v9iKV9gmD0IAnrS45JTMuPi0uPjW2TjF1io5LTUjOwO9S&#10;139Wl5ic+f0fk2GH+ODXUTEJGeKsLiQqORgUqSg6PiMoIjkwPOlUWFJAWJL4rC48NuPPiRvgWX/0&#10;XwRW98GvY44GJZ6At7GRGceCkw8FJB4MSDwQkLD/ZIL6nWy/scpTeoxYCwfffSeV/fKdX8aQr6X8&#10;34uddxxNlnm++VDS6l2xq3bFrtgZs2JHDFjdsu0xS7ZFL94avWhL9NIdMQu3RC3YFDV/Y9TcDZEL&#10;NkfPWR85a13EjLWKZm+IhrO633rUvdcbuB6sbvKqKCi/+O0YYXWftZn/XtOZUHP3671HLo7Q+Vld&#10;WeU5XLaRA6dSYJBtEhxbYVhAe44nycpfOs+RZe3CIGpryytrtOtUzGn1kUVo6a40eesZO6wuITEN&#10;FA9KUBSXkJaWlq22upg4JUeiYhVFxqSA4hLTxZe2wmNSw6JTQqOTITXk17ViEjNDolKadVMuNoI+&#10;/G1MQFiyeP9n/A3Mk2Fpw2dsf/jd3tDy7w+3gCzYH5Asz+q2HYzbejBu8wFFG/fHbdgft35f3Lq9&#10;cWv3xML+v35/IljdJ80nw/u8NXsTWvRTdul/Pd2+7/id8rO6WesjZ9bt9tPWRAirm7E+Zvzy8HHL&#10;wscuDRuzJGzU4tARi0PB6kYvjQSr+2PYrqsfbgX9vPbTlMHzw531WV12QQXMlFOsDo4Jdmj38WRR&#10;2HEkQVbaqrMqq1NTfe784IXK/8jjsouBMEhg9umOl7q0G7SCVFoVBqEBz5/V8e/q/OQbmJYRY2uT&#10;Xv9+JKmxWxiEjcizulmbkrHKELvP6kSaYKaYOqvDBKnLDpEgIjXkZ3Vqq+Pf1eF8uAA4Gtgq8Z7D&#10;WKSZVZmzOjcDYZDANGrLQby4JfXHoBWkjVVhEBpgq2Orc5PVrT9k6VaTe+CtruFObFXyrI5IrBUf&#10;/j/ybl/Z3oIwCGfDVufzVgfHAVsFu+UV9ze/5tFWoKvq/ojq6odbQJk0s6ozxbqwOgiDBGZVmw7E&#10;Xff4H7DhFzdq8nnLqWStTcIgNMBWx1bnWqubtTlZnPpYvjGYGFKbdMOT7bYeSiCVanUcsprUmBMG&#10;4WzY6nze6mDzHZd400YqrUo/VkcCs1UvfzP8rle7jZl3sPWAFWSVVWEQGmCrY6tzidXN2oQOJ2X5&#10;ds9iMG3S4x8OJDWgdXtjSY0WYRDOhq3O560Oct9xvfLtiM5/rSOVVqUfqyOB2a2ZqwJIjVVhEBpg&#10;q2Orc9VZXVJWqdrq1h3MwhWmEMNok26o+yW+sUgzLcIgnA1bnc9bHWS9Fok9862fx5F60MBJO8WX&#10;q0m9VZ0u0oXVQRgkMKuaubrhJyhqtey3HNaOnXdILKqfYk4YhAa0Wl1NTQ1JWhBinLqG2WuQwGx1&#10;urS6iqoanGnnkV1YMWFVvCiPXxV/Iuq0KJtky2GDPViLXvp6GKlZuyfu+if+IJVahEE4G+OsMZ0v&#10;bHWutLrYtBKcDxegpLwG/dJt4dd/zJSLHzWbJI/vUnKtRp0usnSnPbcBYZDArGr6qlPPfj7kx87z&#10;iEbPPyQaPPnJn33Gb5PtLQiD0IBWqwOqq6tN5C1gnLqG2WuQwGx1+rO64rJqnGPnseNkTnJ2KS5o&#10;YFPd0Nkkc2d1r3w7grS0KgzCBZw7d46mjHG+sNW5zOpCEs7iTLgG2Fhb1Wf8drGjLtwcQVbZpEJ9&#10;WB2EQQKzqsVbIkmN0NgFR0iNVWEQGrDB6gTq1EWMU9cwew0SmK1ON1bXaVJocZmdP4OzzK9/ncKS&#10;ZsSg2SRxK9G7Xu0uBYuTlpwgzbQIg3AZMmtM5wtbnQusLja1GEfflazdm+igmvfBG4GSeqsqPKsP&#10;qztbQQKzqinLAsQmEzXrvYy0tCoMQgM2Wx3DWOb7gZb+rMcc4uBok257oTOpAUHCdB+9hVRaFQbB&#10;MDYCdu4pFZzVhdVBGCQwq5q0NIDULN0ee+1jrUmlFmEQGmCrY5zJO/beo2H13gQ4/bVJ1z9h+gLm&#10;n9P3kpZWhUEwjI3AOatNGjb70NOfDhHly+u+jQK68xXlD5hkG43Sj9WRwKxqwpKT/3z8jxuf7qDW&#10;Jfc0sWMQMAgNsNUxTsNunwPElS6b9NyXw0mN3cIgGMZGlu2Mt0kdh298+duRv/dbJUwOJOplQbvy&#10;Lf4BpNuAMEhgVjVuccM/PUnd+EyHpTviSEurwiA0wFbHOIHqc+enrnPoMuDynfHKB5m2CN4YiiRZ&#10;uDUGFkW574Rd6jYahUEwjI0sqfvo3VaB1T392VBSaav0Y3UkMKuauCyQ1IA+azXzzZ/HkUqrwiA0&#10;wFbHOMq6Q5mxaY5+BQD8ZvF22/S3h1r8/ZFWi7fFXXF/8w5/beo+ZnvbwetnrAlrOWANaWlVGATD&#10;2MjCrXF2aPLKkAnLAsctCZC685VupI1V5Z0pxyA8CoRBArOqUfOPizemRHe+0p20tCoMQgNsdYxD&#10;LNuTln/WCT9lxa+k2qJ+k/eSVBF65fsxpKVVYRAMYyPzNytfotauVgPXkd2VaPLKUPIUc8o7rQ+r&#10;O11OArOqkQtOkBq7hUFogK2OsZ/Gw2z+UYE5Ftb97sImic+x//GfNlLXPdG25YC1pJkWYRAMYyNz&#10;Niq/mrBJt7/YdeT8AFIJezKpsapcfVgdhEECs6oJS0OEr09cHgqLHUdsg3KfifvUbTQKg9AAWx1j&#10;Jz/+ac+PCswxr+7HhZ4SBsEwNjJrQ6wd6jBi279f7QHH938+/scXbeeRtRqVW6gPqyssJ4FZ1eMf&#10;D4Ztf/vXyX9/pPXrP43/rdfKW57vDPXPfzVS3UyLMAgNsNUx9vDzkAAsOYk5G+lObFVXP9Jq0Iwj&#10;UJi8Mly8SRTqMHyrupkWYRAMYyPT1yk/gdeuv+aelDvqXa/3gscXvx1z6b3N/vl4W9Hgg+Yz/px5&#10;TLa3oBx9WB2EQQLTooffGwhbCvrvz5Oe/nwYFB798E8YDdLMqjAIDbDVMbaRXVA+fInzvWFm3W1i&#10;bNLFjZpMXRP9j//g9zBf/2kCVHYdu+fHrsvUzbQIg2AYG5m6JsYm/dZ7NeyrclGWL7+/OTz+2ktZ&#10;K8pWpR+rI4FZlUhYor8/2po00yIMQgNsdYwNZBdWrD9s6Q8K7GaauBeajfpj6Nb/e6n789+MgvKE&#10;FRHDFwSNXhyibqBRGATD2Mjk1cr9zGxSmyFbX/9poiiLo/xNz3aSa7UL3nRiEB4FwiCBuVMYhAZs&#10;trqysjK+B6Zv3AOz7bjgpCwb7si84XCWi+6ZCcD2wsZ6ShgEw9jIeEhPDylLH1YHYZDArKrP1KP/&#10;fKKtKIs/MBJ667epso1GYRAasMHq1CbHVudL/2yQllOGc2yeCasTKl3wRz8S5T6/KzwmDIJhbGTs&#10;8ihPKStfH1aXX04CsypwNXjsNv6gNDlRf/1THURBuzAIDWi1OuN/8AEhbHXe/391Z0st/Y+PI3f8&#10;0sj4FVGwgZ4SBsEwNjJqaZSnlKkPq4MwSGBa9NkfC4XJdRy9Dxa/bLe4af9NcGRTt9EiDEIDWq2O&#10;mJwQwlbn/VZn7l/IL1y48EWfY7jgSkYvj4RN85QwCIaxkeGQjB5SRr71izFuAMIggblTGIQG2OrY&#10;6sxaHfjcT4Od/KMCc4xcomyUp4RBMIyNQA56Shl5+rC6vDISmDuFQWiArY6tzqzV7QrIxZLrEX+/&#10;6SlhEAxjI5B9nlK6PqwOwiCBuVMYhAY8bHWBocodcYR+7TRdbXUvfDEIKu94sePeQ2FusDoRw5UP&#10;NBdW12vUelGz7VCsi6xO9A+SVicW73qtp8etLiW7dF9QHi64haELI9V7sJuFQTCMjQycq/wxukeU&#10;nqsPq8stI4G5UxiEBjx/VnfLs+3FIT48OklaXaNXuy5afcCdZ3UiBml1/nxWN2JJbIUrv2xpkj/n&#10;RcImeEoYBMPYCGScp5SmD6uDMEhg7hQGoQF9Wd20RbugkJyaZfICZmhk8j/+0/r25zu06DUXmo2e&#10;uVVtdXe+1Bkqu/21HB6/aDFR+NyOgxGwKARWd/XDLaDw6Lt9hNW9/PVQWGzTf/HFjbCNsLq1uxpu&#10;NCWs7tVvh4vFt38a8+DbvUX5xa+GSasbv+DITU+3b9Jz8V11fyj89i/j1FZ375u9b3iy3b3/VZ4o&#10;/qfqh04LRCdXPdhCWN1zX44QNQ+8019aXeM+a//1dIfP2iy49N6msOrrDktdbXW/Dg2orHa3zwED&#10;50So92A3C4NgGBvpPTPMU0rV8BshNwBhkMDcKQxCAzqyutnL9ogCaNOuU8TqWvVW7A0kzuq+aT1R&#10;LILPLViNv8+IiE2Hs7rNe/C22cLtmvecJxbHz90FZ3UTF+zZfyIerE5Uzll11ORZ3fDpO0WNPKsT&#10;iy98MVSc1YlFYXXz1+MrirM6UW47eK2wOrEozupe+XbUrS90WrwtTl7AlFYnL2BKq/vPx4oTg8RZ&#10;nSi71Oo+6XlUTLf76Tu7LmwPCYNgGBvpOT3MU9KP1ZHA3CkMQgO6u4D56jdDxOLFdzdWW52oBAmr&#10;+7XzDLEIVvf4B31FWVzAPBGC7kKsjlzAFJXrd4fZZHVwVmdsdeIC5kPv9L3qoRbE6t7+ZYJYNPdZ&#10;nQWrExcw//l425uf6+wGq+syxZNH/N4zwiFgTwmDYBgb6Tol1FNKybbhVkeuA8IggblTGIQGdPpZ&#10;nagBwcmcsLqYeHQjYXX/eb8PlAeOWycuYIpVYdGpYHVNus6G8r9f7mLZ6m54sq2od9zqvm6Dvgtn&#10;ddNXBIgyOasDzd8UJaxuxpowLVZ3y3PKJVkQnNV931m5MAtykdW588uWJuk+LUwJ1UPCIBjGRjpP&#10;DvGU9GN1JDB3CoPQgOetzqYfG8QnZQaGJZ4IiY+ITTX+WsrJkIQjAXGB4cnav5ay62jMnmNxYHXb&#10;D8XsP5lg948NVu+MWbo1UlzAXLs3fsHG8JW74tRfS5m9LmzmmtAl2+MsfC1FmJn6rG74guBh84PF&#10;BczhC0IHzjrlhq+leAR4g9ZpUoinhEEwjI20nxDiKSXbcgNb1wFhkMDcKQxCA15mda77BqYHf1c3&#10;cKryWePMDbE3P9cJCk37rlVfwPTs3VLcRse68DwlDIJhbOSPccGekk33ancdEAYJzJ3CIDTAVsc/&#10;IdeF1bWbEAKBeUoYBMPYiJJKHtLp4ioMwqOUV9aQwNwpDEIDbHVsdbqwupScMgjJIxowl28MxthJ&#10;YVHV7yOD3K+YtGKMQAccDMkn4blH+PLaYKtjq9OF1QGHwwsgHjdr6EL+szrGUWLTSpoOD3SPpq1P&#10;wlfVGcv3pJNQXSc7jldsdWx1erE6wbGIAojHDRq/Kh5fkmEYX0er1QHE50AIW533Wx3OMcMwjC9i&#10;g9VduHCBrc4nrQ4nmGEYxkexweok5eXlbHXebnVQcyAkH2eUYRjGp7HH6hiGYRjGi2CrYxiGYXwc&#10;tjqGYRjGx2GrYxiGYXwctjqGYRjGx2GrYxiGYXwctjqGYRjGx2GrYxiGYXwctjqGYRjGx2GrYxiG&#10;YXwctjqGYRjGx2GrYxiGYXwctjqGYRjGx2GrYxiGYXwctjqGYRjGx2GrYxiGYXwctjqGYRjGx2Gr&#10;YxiGYXwc/7a6vFW1BZtqz+xXVBqBqkivPV+NDRiGYRjvx7+tLmuGZs2uzZ5Xm7O49vSe2pIwfDrD&#10;MAzjDbDVOazsObU5C2tLgrFPhmEYRmew1blCs2rzt+BLMAzDMJ6Grc4tKg7AV2QYxq8QR4CCTYqK&#10;jiuHAkWnaiuzsQHjFtjq3C7Y3S+cwwAY3XLhgvLtJJgpVE29zmMDhtECSX8tylmmHCWqi3HHY5wB&#10;W51HVRrJ3/bUKTWldLIsKH997dmjtTVltecreEIZA8iu4ohwH+MdzB7Y6vShM/uVoySjH2yyOnPK&#10;nq9cqjpXXHu+Crtl/A2ySzhT82pLwhXzYzTAVqcznTnA+64ucIrVGSt3aW1JiNI54yeQHcB1Ktxe&#10;W5HBRw9zsNXpVWeP8F7rSVxkdUSn99RWZdfWlOCLMr4HmXH3qGCbYnv8ubIKtjrdqzIDo2XciXus&#10;zkCzlOtR54oxAMY3oLPsdsHbqXNnMRg/hq3OS5S7rLYqF8Nm3IAHrE6l/PW1Fan8BQRfgMysB5W3&#10;RrmE4K+w1Xmbivgnem7Bs1anFsw4f2XJeyGzqQflr62tSMHw/Aa2Ou+U8gaNT/JciX6sTkp8mZPx&#10;Lsgk6kr56/znMMJW5+WqSMVtYZyLDq1O6sx+5RfujFdA5k6fOnuk9nwlBuyjsNX5hIpO4hYxzkLP&#10;VidVHIjRMrqFTJnOVRKOYfscbHU+pKLjuF2M43iF1Qnlr6utzMSwGb1BJssrBHuUz102YKvzORUd&#10;w61jHMGLrE7q7BEMntEPZI68SxXJuBXeD1udj+rsUdxGxj680eqE8lbWVp/GrWA8Dpkdb1ThLtwW&#10;b4atzneVPZe/pWk/3mt1UvxJnh4gk+K9yluDW+SdsNX5uhTDK8DtZbTjA1YnxF9Z8ixkOrxdeatw&#10;u7wNtjr/UN4K3GRGIz5jdUJ5q3G7GDdDJsI3lOt9xxO2On8Sf4CnHR+zOiF+x+N+yBT4knKX4jZ6&#10;A2x1/qY5/IcJmvBJqxPKXYbbyLgBMvi+Jy/53i9bnV8qex6OAGMOH7Y6odIo3FLGpZBh91UV6/3e&#10;vGx1fqyiEzgOjDE+b3VCZXG4vYyLIAPuy5qp53/IY6vze/HdFE3iJ1YnxP/h6TrIUPuDdHlIYatj&#10;8Q+wTOFXVgfKW8OG5xLIOPuJ9HdIYatj1Sl7Pv8RqAH+ZnVC5Um4+YyzICPsV6opx0HQAWx1LJXK&#10;+S+B6vFPqxOCbWecBRlbf1POYhwHT8NWxzJULv/WuA5/tjpQwebaCzU4FIwjkIH1T+ngpqxsdSxT&#10;Ol+BQ+S3+LnVCVXm4GgwdkOG1G/l6RussNX5qaqixxXu7JO9ulP2ms7FJ4aStYpKI3CU/BO2OqHC&#10;bfx1FYcg4+nn8twN6Nnq/EtVseMPfPnMuvtuMqngrh8btM9diQPlh7DVqcV3DLcbMpKs03twZNwL&#10;W50f6eA3zxFvM6nIId82PCt7Ye35czhcfgVbHVHhDhwZxibIMLKEzlfh+LgLtjq/UGngcOJnlrX9&#10;lfsMejhfiSPmP7DVmdAsvoGqzdAxZNWr3K1/cc5W5/uy1eeEtr96v0E/lVk4aH4CW505lUbiEDFa&#10;IKPnTyoLGpE2v3XM8P+BslZ2LA0aQRrU5q3FUXI9bHW+L+Jh2nX4+xcNuvKr+yWy1VlQ4VYcJcYq&#10;ZOj8QOfTpx1v+gY5mEgd+PKZiojRBk9xy89a2Op8XKfavUd2NZtUuLuvQYcFW3DofB5/tbrIQd9s&#10;e/FeshuAQnt+ZtAyex5/V0UT6kHzAx1v/DrZc0xqz/uPGTyx+gwOl8tgq9Oq+xrdnBrwFxRa/fL6&#10;5KE/qFfpVlUx48keZqs2PX4H6bM2zz++lul/VhfQ+h0y+8Y68NUzBs+qSMfhYsyhHi5f17r76Q5j&#10;WdXxExqe7uKP7tjqtOp09LiLLrroiUfu+Me1V5FVulVgh/fJvmWHquPGk25rsxfgAPow/mR1Jaf+&#10;2vjY7WTezWn9AzfnbenR8PQz+3HEGJPIgfJ1rXvgZrKraNG5pEkNnRRsw0FzAWx1NujTd/8Dbrdn&#10;VSdSr1uRvco+xY//jXSL8m38xupKg+z51lLeVpXbFW7HQWOMkaPk09r05J1kD9Eug65c9kUVtjqt&#10;Ohs77rUX7v/4nf8kn1AuY2YYf5vI9coNN/w415rILmWf9n78BOm2QT6M31gdmW7tKgtUpUD2fBw3&#10;hiCHyHeVubIj2Tds0smWbxt2OBuHzqmw1WlS4+9fvuqqywoix5xLn9a340dwbndgbRex6n9fPAeL&#10;Ss2aLoE7+swe86tYFGvPxIwXi3ff8S9RU5U6RdQAJ7f1EpVCnVu+K+pvueladb3Qlx8++cUH5l3H&#10;lMguZZ82PHIb6dZAvop/WN3mp+x/M260Y8yurfH7W6caYzBErtX+NV2++fRpKFx+2aXnM6apV7lU&#10;6x+8hewbtupC5nTDPmfh6DkPtjrrqkpRzOnwhm6yZsyAb3at6CjKO5Z1EP50NqbhMy1YVJeBl569&#10;R9a89epDovLaaww+9rv00ktE/f/ddp26XkisIpWWRfYnu0W6bZAP/7TcD6yuLGQEmWhblTyjOemz&#10;9lwJDiAjIOPjYt1w/d/hKBG8y/CL065UxrL2ZK+wQwW7+pBua7Nm1lafxTF0Bmx11lWWOAn2nmv+&#10;fqW60pzVffHBk/DYv9NHYi1IrCVWB6dooh5O+2R9ZtAIUWlsdZOGfC9W9VP1bFVkf7JPRxu/SrpF&#10;+fZfufqB1W18VOtXUczqgZtJn4rOOfMI5fWQwfE5Hfr2ebpX2K71D91KukVVZOAwOgxbnXVVp00V&#10;NgN0aP4WWUus7rUXDG8yYsbqzmdME/UtfkYjufP/boBHUWlsdS89c89brzwg1pJVFkT2J/uUOr81&#10;6VaRz/+ZmR9YHZlo+0T6RJ09gsPIkJHJmlESPwGy+B/XXpUVPPKZx++Cco+275M2oIuNMr0gYgw0&#10;vv66q4tixzf+7iUoN/r3jXItLC6a1BRWgaAM5IaOgvriOOXlrrziMqhPDxz+5KN33HLTP8RTerX/&#10;AFY9dJ8Jm7kYXv6ii77+WLkcCgrd0+/GG66BHuZPaHzVVZcP6/2lbLn91fvJLmGfZIdUZbE4ko7B&#10;VqdJa2a3Uma+ntjDf8pVaqv7v1v/qdHq4PHp//xbrBKVvdp9AI+ihljd9qXtL2ROTzn5l1gbeWCg&#10;eq0Fhfb8jOxPdqjoSMPGos77wb+6WLM6mAhSc7EhP331vKg/vqUnVtUjnwLCqnqSTgzF0sUXw4yL&#10;Nu+8/pCo6djirRuu+7soC4w7ETVSxnEKVUSOIRNtn3I3NlzYN9DZoziSfg4ZlqwZkMswKf/8x9/E&#10;ojgOjB2ousd61owN89tA5ZS//qeurKz7JOVf1/9dLEIZgOMPlJNP/JURNFzU33vXTVD/ynP3isWa&#10;unfVV115uVgEvffGI6IA1girHn3wdrlK6sM3H4NVP3zxnFiEcsS+AaIM8autjuwPdkt2aELOuCsh&#10;W51WlSVOuqz+szRg0hD8Fbna6hrd+S/tVhd35E+xatrw/zX5/mV48yUbE6v7v1tx8ZJL6t5raT6x&#10;Kw8dRfYnm2V8hcpP/r3MotWtn9caZkFakZSYoCcfuxPKl192KZTHDPhGrFKm7aKL1sxuKRbV2rak&#10;vVgra8QicL7+4/rI/QPD9/YX5WObe4i1YhEkjp5yUSp4d1+ozww28W3hosN/0rm2S0nTmpGeDcSQ&#10;ATGyuqTjQ5W5NJy+22/9p3Elsbqfv34eFsXtLOSuGLq7f93zGp6otrr9qzvLepBNVgeUJ00Wi6tm&#10;NezGZH+wW7JDqspMHEnHYKuzLnm4Ae1Y1l5+eaS+xp4LmKIgjoaA/Fm6WFRbXdSBAaJSTX7EGNnA&#10;sna+9RDZpWzSmYPqM8iZOG7+gEWru/nGa2EWhKWp9ebLD8r645t71s0V7ieirNHqnnvyblFzz90N&#10;hwBzVleTPk39nl2tB++9GZo985+7SD3IWVYXMeBr0nODfP4qtxbImBhZHahuMhtmvyplSuzhPy+t&#10;e9uUHTJS1qutriR+IpThzbdcK6R0dNFF88c3ljXC6q684rKoAwOhIOtB2q2uXbM3YVEQtgf3Q6HN&#10;DvyiTi11nw1y3u142OqsS5xvqSWmXJSJ1X3/Oe4co/rjIUCsNWl18rlpp4aJGrGotrpHHzLYEUWD&#10;rz9+Sl1pWWSX0q69H/xH1Y/zv/6ra8xbHZzfzx2HPykBm1GvcpbVffT2Y5sXtRWVI/vhjmTS6vIj&#10;Rt9/j6nvhtTFOXHwd6IliRNUGjiMTLd9SpndgvSM8u1vLWmHDIsGq3vx6Ubw+ONXykmbul5Y3SWX&#10;XPyPa66CgrwOKdW/0ydQf8UVl6or5VndgbVd1L2BtFsdaPn05pdfjm/NZ43+Rdbv/+xpskvYJ9lh&#10;gyrScAydAVuddYHVqfdLEEz2g/feIsrE6oQWTmx4VyXWmrQ60BV1e49cFI2l1ZUnTvrpqxfkWtBX&#10;Hz4l2hgfvMypYFdfsldp0cbHVAmQPQ9HzH8wb3VP/+ff8Ahvk2EW5BsaIbXVff7+41B+7794PFLm&#10;zBarg8dvP31G1CcdHwKLxlZ3eEM3eDR3N4M3XnoAHsXJQZvGb6hXgc4lTiIzbp9MfU3cL//g0Bxk&#10;ZIysLr/uyyaAbNC/08dw5gQS9fCWRdTLs7qyBOWUDji5tad8llgLRB8cJCsrkiarL2DOHfurqIfG&#10;8GjS6sS1UGOrE1owobHyGqpoi48NIbuEHUqY0nDARDn1lwYAW511ia8w3XLjteJiwoG1XeHdjVzb&#10;o63yLSagc4t3jm7sDhJXOMVa8Zs84K66L1iCiuMn3H7rP+UVyNH9vxnQ5RNRzgrGHxtcf93VsAjP&#10;ffDeW999/eFy1W3iZo36WbTp0updWWlVBTt7k33Lsjb+5/8anu6fN8Iwb3VzxijHi9a/vSEmQr1K&#10;WJ3gxhuu+fWbhrcpotImqwPBcU2sqk6bamx1/3frdaIg6omG1313YFDXT821IZNun0ifivh8Tg0Z&#10;HCOrWzJZ8ZsP3nxULA7t+bkogJ589A5YNaQH1qgvYB7fYnDNAPTYQ7fD4tuvNbyNXje3NbwhNv5a&#10;SnXq1L2rlbsbGltdbtionLrvbRKre1n1Tn1ozy/Urwuy7+6XasGYqDt0xR8dsNVZl3xXNWnI9++8&#10;9rD620fepa3P3U32MJM61UZlov5wZ2eTmLG6Fj+/BnmuJnBHw2mN+qyOSDQmVhe0U3muBasDiVX3&#10;3X2TyQuYonDrzfj1canff3xVrJIkHFVODdU6+ssrZOpt1YEvDf/oAHS+CgeQEZDxqbe6q6++Asri&#10;87N76z+RLU+arJ76xGND6qYOL+FUJE+Gsvxayvv/fQQWX35W+aYl7IR1DXEXgnfn04b/KBaF1cl3&#10;53GHlW/DifKMkcr75rvuwHfhEfuUrwUU1X1eI6xOfU3il29eLE2YWBQ7Ht5giXdRUlFDvyc7hk1K&#10;nNZU1ZurvhDAVudfyt3cfddbD5NdTeror68ZtM9ZggPlh5ixOkh4WX7mcYOfi4BstTrxht2y1YEd&#10;irUmra4wcqwo//K1wf/oqi89vfbCfaKNrBFy/Brm6X0YUp3m4tAxahrGR9GG+W2++OBJKTjnVq+V&#10;9WQRtG5uK/WicQOTIi8nBc8d3ONzUikEq7777Bm5+Ou3uF8Vx42HxeY/vZobZuJOvBufuIPsG9pl&#10;0JXLYKvzU2Wv6Rwz8sdTbd451fa9uNE/lQbg92IalLMUR8k/MWV1O5Z1CN3TT10jLKS8/rzfJqsb&#10;0ecrcUZo2epAPdspF8lNWh1IPl3+8mnp1GbkBwaiQWUyfllcKnrYD+S4o13HflPdRiebfc4Mcoh8&#10;Xesd/xMfV8JWxzIlV/5xlHdgZHV54aPBLRZPVl9sQQt54J5bLmROFxemAPk7SCn5Kewdt10/bfiP&#10;IPFzgpK6v6b85B3lz6EA8Qlu5IGB1/3jb0WxDd9yAt17143S6n6q+0EVIGqqVTcQXzunlfga+vSR&#10;P4nGIPnFhwdN3Rdjx+sPkKOPFm16UmXnOYtw0Bhj5Cj5gRz6a1YXw1bHMhL7HGD+aymeUpbqJ1bO&#10;la1ut+kJ1X/Ts89ZRg6Uf2j/55p+e3D4fy8ZPPHCBRwul8FWxzLUmYM4OH6O/qzOpQrv+yU5GJnT&#10;8aaq3y2wz1lFjpXf6Hza1IPfPEd2G6kj/3vpXP0Ff5RbbsDEVsdS6cwBHBnGz6wOVBY8Yvsr95ED&#10;k1q73n7kzH7V91ByFuJYMRaQw+V/qo6fkLupe9zYX0Dpi9uWBZu6LOGuGw2y1bHqxT6nxv+sTgqO&#10;Skd/eWXnm8ot5Xa89sDhn17KXKncU9hAfv6tJe2QcWNJ5Sx2563j2OpYdWKfI/ix1VlX/gYcJcYq&#10;ZOhYQuBz7oWtjjWjtjgUB4SRsNWZU8FWHCJGC2T0WKD8dTg4boStzu9VEoajYY3FO9NyTlfggpcz&#10;enkclszBVmdSZw7h+Jhizf6MsETf/wvyX4YEVFVrvvJGBpCVvxZHxr2w1fm3qk/jUFhk6e7097oc&#10;fqfz4exCH7E62BbQhNXxuGwMW52xzpr1uXWHst7vegSGNDje961O7Dw/DDqJy5YhY+jnyvOMzwFs&#10;dX6s6kIcB/Os2IMmJ+RjVic0bX0S1qphqyM6cxhHxpBNR7KFyQn5j9UJ/TQ4AGvNQYbRn5W3BsfE&#10;E7DV+avOFeMgmGHNgQy1yQn5pNUJzdmSjOsEbHVqmbpuue14jtrkhPzN6oQaDz+F64whI+m38vRH&#10;vGx1fqlzRTgCZjhXc37GxiSSz6DYtOIzJdU+ILJdoJajg6vPqX7iw1YnVRqLY6Ki5vwFk3vIobAC&#10;MtS+J7LJoI97HCmrOIdDQyCD6Z8q2Iyj4TnY6vxP1s7nJOfPX4BzHXVK++RZXfORgXDgxhUStjqh&#10;0hgcEFMY7yH+dlb3XpfDBu+QjCHj6YcqsnaN1y2w1fmZ7Pp76AXbU0Vi+5jVNR0WiMvGsNWBrJ39&#10;S+Qe4j9W925n0x9eUsiQ+puKjuM4eBq2On9STTluuF0s3ZXmM1bXdLh5kxOw1Wn41hIB9pAQP7C6&#10;j3ocPVej+XZWZFT9SmUmLn17CrY6P5Gr/tvXZ/Fzq9N8PsdYgQys/6jM0qVv98NW5w9in7Mdf7a6&#10;6jM4CIzjkLH1E5VG4+brBrY6n9cc3FjGJvzW6rTdVYDRChlef1BVHm67nmCr822xz9mLf1pddQFu&#10;PuMsyAj7vKryccN1Blud7yqbfc4B/NDqaspw2xknQgbZt+XGP+WxFbY6H1X2fNxGxj78y+pmK9vL&#10;uAI61L6r89W4ybqErc4XxT7nOH5kdbNxkxlXQEfbR6VvnwPY6nxOuStx6xhH8BOry56L28u4CDLg&#10;Pim7bkzhZtjqfEu5q3DTGAfxC6tjn3M9dMx9TjXecVsJtjofEv89tBPxeavjby25BzLsPibHbsDk&#10;TtjqfEXsc87Fx61uFm6mGd7ReINHxip05H1Iuv98Tg1bnU+Ifc7p+LLVWfE5gK3OadDB9wllz/cu&#10;nwPY6rxfhdtwcxgn4sNWpwG2OqdBBt8H5J1f8Gar83KdPYrbwjgXn7S63BW4ddZgq3MaZAq8XbnL&#10;cLu8DbY6b9bZY7ghjNPxPauz5VcobHVOg8yCVyt3KW6UF8JW57UqT8atYFyBj1ld4U7cLm2w1TkN&#10;MhHeq5zFuEXeCVudd6o8CTeBcRG+ZHWFO3CjNMNW5zTIXHipchbh5ngtbHVeqMosjJ9xHT5jdbb7&#10;HMBW5zTIdHijcrz4uqWErc7bxD7nHnzD6oqO4+bYCFud0yAz4nXK9vrzOQFbnVeJfc5t+IDVOfCt&#10;JbY6p0EmxbtUYM8lAX3CVuc9OleEYTNuwNutzrFPc9nqnAaZFy9SgU/9YJetzkvEPudmvNrqyhJw&#10;K+yFrc5pkKnxFhUFYvy+AludN4hxP95rdc64ys1W5zTI7HiFin3N5wD/tjrg7CHlFu9kpnWkmRgn&#10;42a81OoqMzF+x2CrcxpkgvSv4lMYuW/h91YnqMqtzV1Op9zzsn5bXsZVeKPVVWRg8A7DVuc0yBzp&#10;XGU++4NdtjpDTu+rzZpNp98zYp/zKF5ndRXpGLkzYKtzGmSa9CyHP+LVM2x1pqhIU26MS/YDt4qv&#10;W3oa77K6aid/a4mtzmmQmdKtqs9gwD4KW51FTu+lO4R7xHgcr7G6ma74di5bnTOpzKzNW2k0cXpS&#10;9WkM1Xdhq9NAeaJyV3iyc7hOjE4oi6NTo0O5BrY6l3D2MJ0+PehcMYbn07DVaeZ8de2ZA3Qvca68&#10;/56qPkhNeW3+OjpTOpHLYKtzIRWptXlr6FR6Sn7zg122Otspj3fJ1zW9/D8yfJ+yWDplnpUrYatz&#10;OefP1RbuonPqZvnTjSnY6uylplT5o0Ky69gtOG9gvAI4OuStotPnfl24gPG4BrY691GRQifXPfKz&#10;GzCx1TlGTUntmYN0H7JV7HPeSPEpOo9u04XzGIPLYKtzNzXltQVb6US7TjWV+Lp+A1udk7D7Yzz2&#10;Oa+mOt/dP8R0vc8BbHUeoyKVzriTNaf2vN/5HMBW51RsvRbBPucznHbL5y5u8TmArc7D1JTUnt5J&#10;Z98Jmo39+x9sdS7gXJHRHmZKhTuxPeMznDtDZ9lZcu8/QbPV6YWzh+ieYLey52KffglbnctQ3pft&#10;pnubFPucDwNTX7CFzrgjylmCPbsLtjp9UZVDdwmbNQe78lfY6lzMhfMmPsYrDsa1jA9zocY5P8TM&#10;34AduhG2Oj1SlUf3Da3iG+qy1bmNynTc7YqDsIbxE8oTVAcdG5W/HjtxL2x1+qWmnO4kVsWw1bmb&#10;89VYYPyN8xX0AGRVeWvxuW6HrU7vXDhXW7iN7jAmxdTBVscwbuRCjfLBGzkYmVTBdnyKJ2Cr8w4u&#10;XKgtjaJ7jlouvtWAF8FWxzCeoDiAHpXUKtiKzTwEW52XIT8fkeIfMhnCVscwnqM4WPnKADlIFQfi&#10;Ws/BVuetiBsa5HnmI149w1bHMJ7mwjnlu+Doc6ew0qOw1TE+Blsdw+iDmorasngsexq2OsbHYKtj&#10;GIbCVsf4GGx1DMNQ2OoYH4OtjmEYClsd42Ow1TEMQ2GrY3wMtjqGYShsdYyPwVbHMAyFrY7xMdjq&#10;GIahsNUxPgZbHcMwFLY6xsdgq2MYhsJWx/gYbHUMw1DY6hgfg62OYRgKWx3jY7DVMQxDYatjfAy2&#10;OoZhKGx1jI9hs9WVlZYW5Ofn5+WBkNwG5QrlKMrJyRXKzkZlgbIUZQplgnIy6pWemZOWgUpNz0kB&#10;pWULJacqSkrJTqxTQkpWfLKiuCRFsYmKYhIyoxMyo+IVRcZlRtQrPDYzLCYzNCYzJDozOCojCBSZ&#10;ERiRcUpRekB4+snw9BNh6SdC04+Hph0LSTsanHYkOO1wUNqhoNRDgakHTqXuD0jdF5Cy92TKnhOK&#10;dp9I2Xk8ZcexlO1HU7YfSd52JHnr4eQth5I3HUraeDBp44Gk9fuT1u1LXLs3cfUeRat2J6zYlbB8&#10;V8KynfFLd8Qv2R6/aHv8wm1xC7bGzd8SN29z3NxNcbM3xs3aGDtzQ+yM9bHT1sZOXRMzZXXM5NUx&#10;E1dFj18ZPX5F9NjlUWOWRY1aGjVySeSIxZHDFkX+tTBiyAJFf86LGDg3YsCc8H6zwvvOCu89M6zX&#10;jLCe08O6TwvtOiW0y5TQzpNDOk4MaT8hpN344Lbjg1uPDWo1Jqjb1LBzNedxUhnGELY6xsewzeoK&#10;CwqEybHVebvVtRwd9PvIoH5zonBqGUYFWx3jY9hgdWdOn1b7HFudD1hds5FBc7ak4AQzTD1sdYyP&#10;odXqqquric+BELY6b7a6psMDcY4Zph62OjuAgyScDxTk57tCZWVl+DL6pqqqikTuLMHYVlZW4svY&#10;jlarIyYnhLDVebnVTVmXiNPMMHWw1dlESXExOTa6TviS+oPE6TrBaONL2gJbHVtd4O+jgnCadcCF&#10;CxeML5U7XfAq+HqMKdjqtEN2LTcIX1hPkAjdIHxhzbDVsdUFNh6ml2uYpaWlZB9znc6cOcOGZw62&#10;Oo2UlJSQ/codys/Hl9cHEA+N0PWCkceX1wZbHVudXqyu2I1XgYQKCwrwtRlD2Oq0AG+VyB7lNlVX&#10;V2MQnsaDg2DTW1W2OrY6XVidpxLGvuv+Pg9bnRYqKyvJ7uQ2nT59GoPwNIWFhSQ2t6mqqgqD0ABb&#10;HVudLqzutOcSBiNgVLDVacGDOy0Ig/A0JCp3CsYfg9AAWx1bnS6sjuxa7lRNTQ0GwdTDVqcFPAB6&#10;CAzC02A0HgKD0ABbHVudv1udTZdB/AS2Oi3gAdBDYBCeBqPxEBiEBjxvdZ81G3vR3Y2lPm02Vljd&#10;8aDY5z8fJCrveLHT4ZPRbra6pz7BV3/xq6HOtTrR7YBp+4XVTVgWImqmr4v2W6vDfckTsNUZw1an&#10;BfWhz/3CIDwNicrNwiA0oIuzun1HwsSx/pF3epGzOsUSxqz21FmdiIpY3eJNwY5Y3bRVaGyt/1wn&#10;rK7loPWiZtKqCLY698NWZwxbnRbUhz73C4PwNCQqNwuD0IAurO5oQJQ41j/32UC11V3zSMt9R8M9&#10;eAFTREWsDmocPKvrPHLr1+3mqi9gftpq9nedFvnzBUz1XuRmVVWy1VHY6rRAdiQ3C4PwNCQqNwuD&#10;0IBOrW77vuB/PNba45/VGVvdDU+2ddzq+LM6Y9R7kZvFVmcMW50WyI7kZmEQnoZE5WZhEBrQo9X1&#10;HbXyxS//NPe1lF0Hw576qB80vvOlTovXHpZW16Ln3N/rtOdIZPuBS658oPm9b3QPjEiRVvfEh8qz&#10;nvp4wDetpwira9xtzm9dFU1etH/bgehfu8wB/dJ5zvZDsSat7vonFJ8Dfd9h9vftZwurm7Hy5Etf&#10;D7vi/uZQ/8JXw4jVffz7VPGUd3+bJKzu05YzQZ+0nDF83jGwugFTDnz0+4wP6zRtbZS0utZ/br7z&#10;1Z7wxMvvb/5u0xlsda4TW50xbHVawMOdh4RBeBoSlZuFQWhAd1b39o/DoXDPa11NWt3OA6Gw9oE3&#10;e8Ap3bINR6D8efPxwupWbDomOvnbQ7836z4XHsWisLrbX+h48d2N4awuIFwxMHlWJ9q06L0QzuqG&#10;T98uFtfuDDO2unaDVtz0dHtR02bgijYDVoDVdR62DhbFWd3tL3aB8nWP/yGsbvWeBFj8x3/awFnd&#10;vf/tBeVGb/QEqxu36CSUQV1GbRNnde2GbhY1U1ZHCqt76N0BsCjO6sSqV36YwFbnIrHVGcNWpwV5&#10;wPWIMAhPQ6JyszAIDejL6tTqMXy5sdVdck8TWDV65hawutAo5WMzkLC6PUcixGK/MWsi4zLf/N8I&#10;sSisTpS/aTMlKCpj+8EoO6wOzuruf7O3qJEXMK98UDHUt34aC1b32AeKP4GE1b30jRLAl61ngtX1&#10;HLsNyjc/11FcwBTNpNX1mrBX1EirE4tN+qyVVvfPJ9q5zup+G3YKanCmPYTcd92vSrY6I9jqtEB2&#10;JDcLg/A0JCo3C4PQgO7O6gJC4kQZtGnXKWJ1ol5+VicWuw5dpra65RuPG1vdZfc2FYuX399M/Vmd&#10;qLTb6vqM3QKLkxYfBau746WuYq2wOlH+tdti48/qxCoLVvdO46mX3dtMfVbnUquDs7o5m1OyCspx&#10;sj2B3HfdL7Y6Y9jqtCAOdJ4SBuFpSFRuFgahAT1+VjdkIn75HhQSnmDV6t7+aYRVqwutP7ETcpbV&#10;ia+lPPf50Juf7fDQO33FWrXVvffbRDusTnwt5bYXuz7x6V9ilautrub8ha/7HcfJ9gRy33W/2OqM&#10;YavTgjzEeUQYhKchUblZGIQG9Gh1oFe/GSJqrnrwd3NWFx6DVtS67wItVhcclfHuL6NE5W3Pd3CK&#10;1S3cEHzZfc1ueraD8QVMUb7mkZZ2WF2bIcqnd09+OsxtZ3UwxQdD8zPzPHZiJ43H/WKrM4atTgvy&#10;EOcRYRCehkTlZmEQGtCp1aWm54ga0M3PtJNWd/l9zaBm7sr9YHUnQ9AzyGd1Jq3u0nubih8bzFh6&#10;ACpveba9sdV1GrJCLJqzuvd/Gy9qwOpGzNoHVieui3YbscHY6hq9oXx/EjRy7iFhdYNnHNBidZNX&#10;o7258wKmmOVv+58QBfcj9xb3y5F/8fdV2Oq0QHYkNwuD8DQkKjcLg9CALqxu7Cz8CuIDb3aXVjd/&#10;5X5RCXrj+7+E1UXUncnd9HQ7sLrRM5XPyb5rM1lY3bRFu0XjwRM3gNXd90Z3sRgQliw+q/uk2QSw&#10;ut1HYqBy8sJ9aqsDI7zz5S5v/zhSLBKru+KB5sLqmvVaJGpufrbDb90WgtWJRdDtL3a+/YXOonzb&#10;C53B6tbUfQNT6F9Ptb/pmQ69xu0Aqxs8XfFa0Ee/zzBpdZNWofFDVNc/2U6UQfe+2c/VVhcaf+ZE&#10;lA03C3cicm9xv9jqjGGr0wLZkdwsDMLTkKjcLAxCA563ulMhcUIB9QKrS0zJPBEcdyIoVuh4oCKw&#10;usSU7Ki49F86ToND/wtf/BkQmih/V3fwePSB49H76xQYnrL3WLTQnqPRYHVwOjhkkmKoUNh1OEZ+&#10;Vnc8JPWJj/rf/Ez7bQeiDwQkbtwbsWFPxPo9EQcDU9ftDl+3K3zNzvDVO8LX7IoAq9tzIqXdoJXQ&#10;Saeha8QFzAkLD8Pimz+O3rg/YdOhpH881vqeN3qu3ZsIVgePq3YntBqwGho8/vGfczZEiAuYk5cH&#10;TVweNGFZ4PilgbM3RJm8gPlTD+X88rPW8+CsbtQS5a5pj308xA1ndcD7XT1zjJN7i/vFVmcMW50W&#10;5JHNI8IgPA2Jys3CIDSgi7M6Ib/9ZwNzX0vxyN1SAmPPrN6XgQtuRO4t7hdbnTFsdVqQRzaPCIPw&#10;NCQqNwuD0ABbnSet7trH2oDDzd2Ev6+YsT7G41YHeOQwJ3cS94utzhi2Oi2QHcnNwiA8DYnKzcIg&#10;NMBW50mre/Dd/uBwXUfvhMfm/dbo5B6YBUVVaw9k4oK7kDuJ+8VWZwxbnRaUA5rnhEF4GhKVm4VB&#10;aICtzvMXMHV4u2eoxJK7UO++bhZbnTFsdVoQRzNPCYPwNCQqNwuD0ABbHVudCasrKKocvCAaF9yC&#10;3HfdL7Y6Y9jqtIDHMQ8Jg/A0JCo3C4PQAFsdW50JqwN6z4o4V3MeF1yPNB73i63OGLY6LcgDrkeE&#10;QXgaEpWbhUFogK2Orc601QFDF8ZgyfXIfdf9qmCrM4KtTgt1RzCPCYPwNCQqLQqPSiI1dguD0ABb&#10;HVudWasbuzK+qtpNJ3bSeNwvtjpj2Oq0oD7mul8YhKchUWlR237zSQ1RQmI6qTEnDEIDbHVsdWat&#10;DmgzNhhLLka9+7pZFRVsdRS2Oi3A4cuDwiA8DYlKiy66u/EdL3Z68K0e5gQNyFPMCYPQAFsdW50l&#10;qxu1LC49twwXXInae9wstjpj2Oq0II9dHhEG4WlIVFoETmZV5CnmhEFogK2OrS4QyjjNpvhugDvu&#10;AS3fprlfbHXGsNVpQR67PCIMwtOQqLSIuJpJkaeYEwahAbY6trrAjpNCcZpNsXp/Zobr/9xH7gbu&#10;F1udMWx1WoBDlgeFQXgaEpUWgZPFJqSSGvXi0vWH1IsWhEFoQKvVlZaWEp8DIWx1Xm51OMfm+Wlw&#10;AJZchtwN3C+2OmPY6rSgPua6XxiEpyFRaRExNuOaZt1mqRctCIPQgFarAwry89nqfM/qJqxOwAk2&#10;z76gvISMElxwDerd181iqzOGrU4L8nilXVc/3ILUGGvYlA2kxqQwCE9DotIiMLbo+FS5uO9oONTs&#10;OxIua2BRli0Lg9CADVZ3/vx5tjofs7resyJxdq3xUfcjWHIN6Rk5nhJbnTFsdVqQxyvtAqubvWyP&#10;BY2avsnnre6OFzuCmY2ZuXnnwZCB49ZAudFrXeHxsfd6P/Q2/qM1eYo5YRAasMHqBCXFxWx1vmF1&#10;q/fb8Gc9mfnlRyNc+K+tcurdL7Y6Y9jqtACHKVsFVicO5RYEVkeeZVIYhKchUWlRr+HLySbDQV69&#10;+LeHfidPMScMQgM2W53g3LlzlRaoUARHEHMqFyoHVahVRlSGKjVUCai0QcVCJeVSRWoVl5+t1xmh&#10;IkWnVSo8K1QGKjhjoPzTivKEChXl1ikHVAAqBWXXKQuUj8rMU5QhlFuSXq+0HEWpQtklKUJZJcmK&#10;ikFJoMziRFCGooSM4nhQuqI4UFpxbFqRotSimHpFpxRFgZKLIusUkXw2IklROCjxbFidQhMUhcSf&#10;AQXHnzlTXIUTaQvf9j+OJRdA7McpSkrNJDUmBTskBsHUw1anBXLY1SK2OiGyyVBz3xvd5WJoZJK6&#10;sQVhEBqw0+oYP6S0/JxNJ4I2QfZgLTpyMprUEA2fqumQAe+6MAimHrY6LShXnmwUWF3XIUvVuvuV&#10;zqTmrykbyLNMCoPwNCQqjQqPTrn+ceXfOsHhklKzReWpsITNewJlGy3CIDTAVsfYwFd9XXViR+zH&#10;nCbP3/F/L3RcuPoAlCFPrnmkpQVBA/VzzYmtzhi2Oi3IT1i0C6yO1Dz5QV/14uETkX9N3qCuMScM&#10;wtOQqNwsDEIDbHWMDVRU1fSfo/WbLDZB3qyZk7i+Afri9/GybEHk6SbFVmcMW50WyGFXi06FxJMa&#10;ZS9VLT7wZo/pi3epa8wJg/A0JCqNmrlk941Ptb24kZKk8OY1OTWLNNAoDEIDbHWMbXzR+9iFCxdw&#10;wXmQPdic5HFhy55AYWaWJZ9oQWx1xrDVaSElNdtxiR31bw/9fu2jrS69tymUN+wIIG1MCoPwNCQq&#10;Lfr+j8liq9VasfEIaaZFGIQG2OoYm+k1IwJLzoPYjzlt3nVKlnv8tSwuMd2Cnv6kv2xsQWx1xrDV&#10;aUF8M9xBdRi4iBz0SQNzwiA8DYlKi+SWPvPJgL8/3GLCnO1Q0L7hamEQGmCrY2ymy+QwLDkPsgc7&#10;RXGJGaTGpMrL2eoobHVaSErNdorufb2bPPrHJ2WSteaEQXgaEpUWwWY+8GaPxJQsKN/2XAdROWHe&#10;dlGwSRiEBtjqGHtw+i/Kif3YraSULFJjVWx1xrDVaSEpRfmxr6eEQXgaEpUWgdXJMlhdYnIWSF2p&#10;XRiEBtjqGHvoNjW85rwzP7Eje7BGRcelR8WmRcSkSj3yTi/SxqrK2OrqOFdzvrTinBBYnSy74qNZ&#10;30Dc0cImxSZm/N59TmhksliMic8Ii0qRa20SBuFpSFRadP8b3U8ExYsyWJ04nb38vmaygXZhEBpg&#10;q2Ps5Ivex7DkDMgerEUiQ4z16Lu9SUvLYquTgMMZC9cxRiQod26yTeI7h6ApC3bBoig//kEfdRuN&#10;wiA8DYlKo65+qEVsQgYUbq2zupufaadeq10YhAbY6hg7OR5VWFl9HhcchtiPVc1atk8cJswpLFrr&#10;m2W2OsnwpbHE5xbuSMV1jBEJKVm2Sr2LisVLGjW59bn2UXFp6mZahEF4GhKVm4VBaICtjrGfz5x3&#10;Ykf2YKuaMHc7HCYmzduxfOMxtaBSlslTzImtTg2xOqxlTCHuxGuT7nyp08Bxa6DwabNx7/86StZ3&#10;GLRIljUKg/A0JCotGjxxHakB7TwYSmq0CIPQAFsdYz9HwwuORhTggmMQ+9Gi/3uh47HAWFIp3izb&#10;JLY6NX8tipE+t3R3GtYypohLzrJDD7/TSxTueqWLKAydvOGb1pNEWbswCE9DotIiSFKTIs20CIPQ&#10;AFsd4xDO+iomebNmt9ZsO0lqrIqtjiCtDpcZM4h/VrFJVz7QnBzfhfqPWUNaWhUG4WlIVFpEtl2K&#10;NNMiDEIDbHWMQyRnlR4Oc8KJHdmDtSgwIonUgO55vRupsarSMrY6A/6cHwU+t3JvOi4zZiA7khaR&#10;g7vQ5fc1I820CIPwNCQqLYJNvvf1bmqJGtJMizAIDbDVMY7yw8CTWHIAsgdrkTxSEJFmVsVWZwyf&#10;0mlB/FOmTbrt+Y5ftZzYdegyqb6jV5M2GoVBeBoSlRat2nKS1GzYGfjw271IpRZhEBpgq2McJTO/&#10;fOF2R7+nR+xHi4jDSZFmVsVWZ0xI/FksMeYhh103C4PwNCQqLXr56yGkBgSZS2q0CIPQAFsd4wS+&#10;7ufon/uQPViLIDfgPfJTH/cH3VP3h/33/bc7lEkzq2KrY+wjJiHTVnX/azmpsVsYhKchUWmReEtq&#10;LNJMizAIDbDVMU7gbGn16OVxuGAXMYmZtmrHgVBS86+n/jgWFE8qraq0rAKDYBhbiE7ItFVXP9Ti&#10;w9/GEDV6tStppkUYhKchUWkRcTihS+5pQpppEQahAbY6xjn8PjIIS3ZB3qzZp+sebw05Qyqtiq2O&#10;sY+o+ExbBVanPr5LkWZahEF4GhKVFt34VNuR07eMn7tTasn6o6SNRmEQGmCrY5xDRVXN+FXxuGA7&#10;0fGZDurNH4aLowaptyq2OsY+IuMzbdXfzFgdaaZFGISnIVFp0dGgBFJjtzAIDbDVMU7jz/nRWLId&#10;8mbNPo2euW311gBSaVUlbHWMXUTGZdoqsDr1Ykhk6vu/jh47e4e6UqMwCE9DotKu0bO2ieu3Kzef&#10;JKu0C4PQAFsd4zSqqmtajrLzMibZg7Vo057gaYv3kko7VFLKVsfYQ0RcpuM6HpwIZ3U7DkaQeqvC&#10;IDwNiUqLtu0Lu6zu/9bVIm00CoPQAFsd40xmbEwuLKrCBVsge7BVLd90QmTIjU+1hcV+Y9aKxYDQ&#10;ZHUzLWKrY+yD7Ej2Sey3X7acROqtCoPwNCQqLTL2OdDFjexxOwxCA2x1jJP53a4TO7IHW9XQyZtk&#10;krTsM79lr/mifN3jbUhLq2KrY+wjPDbTcX3XZuq1j7Y6EphA6q0Kg/A0JCotgjxt2m3uniNRYvFY&#10;UCKUoVI20C4MQgM2W11paWl+Xp4QktugXKEcRTk5uULZ2agsUJaiTKFMUE5GvdIzc9IyUKnpOSmg&#10;tGwh8W/RSfX/upKQgncvFD8BFr+Oiqn77qn49CVSdSCD4QiLyQyNyQyJzgyOyggCRWYERmScUpQe&#10;EJ5+Mjz9RFj6idD046Fpx0LSjganHQlOOxyUdigo9VBg6oFTqfsDUvcFpOw9mbLnhKLdJ1J2Hk/Z&#10;cSxl+9GU7UeStx1J3no4ecuh5E2HkjYeTNp4IGn9/qR1+xLX7k1cvUfRqt0JK3YlLN+VsGxn/NId&#10;8Uu2xy/aHr9wW9yCrXHzt8TN2xw3d1Pc7I1xszbGztwQO2N97LS1sVPXxExZHTN5dczEVdHjV0aP&#10;XxE9dnnUmGVRo5ZGjVwSOWJx5LBFkX8tjBiyQNGf8yIGzo0YMCe836zwvrPCe88M6zUjrOf0sO7T&#10;QrtOCe0yJbTz5JCOE0PaTwhpNz647fjg1mODWo0J6jQ59FyN0/6CR82aAxmJmaW4oBk5XxoVGJEC&#10;uXEyLPngyVgoQM2eo1Hw+OBbPWQbjXKD1ZWVlRnni0wWc5linCYyR9QJoqRGfXYYp4bMC5kUmBHR&#10;kBEZSkZEZgTVpUNAhEEuHA1pSISDgan7TzVkAaTArvoUIPv/hgMGO7/Y82G3X7o9frHY7bfEzVfv&#10;8+tjp6+LnbpWtcOviB63PGo07OpLcVcfWrefD54v9vMI2M/7zAo32MlhD5+k7OGwe7cZp+zhAdGn&#10;cehdSRiMpDP0UZOxpEaLMAhPQ6LSIkhYUgM6FpxEarQIg9CAbVZXUFAgfY6tzqutruXooN9HBnWd&#10;Go5T61Q+tP0e0OI9mk36pOl4UTgektSq9wJRhjfIoqBdxS62utOFhSbzha3ORVYndu8OE0JxAlwG&#10;DKMd6jR4Gei9X0ZLwaG/z+i1pJlVYRCehkSlRU26zVm59RSpvOL+ZrK8fX+ELFsWBqEBG6zuzOnT&#10;0uRMpq46e9nqvMLqmo0MmrY+CSfYeazYmxEYa9vbavXuq1EXN2oCxwhjkWZW5VKrO3v2rLl8Yatz&#10;qdXB7t15ShhOg2uAMbRV//xPG7K7SvUfu540tiwMwtOQqLSIbLhJkaeYEwahAa1WV11dLTNWCmGr&#10;82arazo8EOfYqdh6v2CYIJs0eFLDZ3VqPfxOb9LSqlxndefOnbOQL2x1rra6piOCNh524b0i4ZBi&#10;q8juSnTHi51IewvCIDwNiUqLyFabFHmKOWEQGtBqdeqMlULY6rzc6iatTcBpdh6pOWWhCTbcMli9&#10;+2rRik0BkA8vfTlErZa9F5BmWuQ6q7OcL2x1brC6dhNCcDJcAIyerbrsvqakBgR7MqnRIgzC05Co&#10;tKjRa10ffrf3i18OsSDyFHPCIDTAVsdWF2jfdyat8o3hPaAvXLiAJVOod1+Nmjh/D6mxT0UlbHU+&#10;a3VNXHPRQqAMne26+uEWpAasjtRoEQbhaUhUWvRZ8wmkxm5hEBpgq2OrC2w8zCWHg9TcsgMh+VA4&#10;El7wTufD58872epMatzcXaTGqtjq2OrsQx5wPSIMwtOQqLToSGASqQGdCk8nNVqEQWiArY6tzlVW&#10;B3zZ9xiYnJDl3zaod1+NOhiQ0LLXgq9bTZZ67rM/7XiDzFbHVmcfcBixVX97qMWuwzGHAhLVmrhg&#10;L2mmRRiEpyFRaREkaa+Ra4mgkjTTIgxCA2x1bHUusbqcworPejX4nNOtDt4YQm6YFGlpVWx1bHX2&#10;UXcMsU3mbvdMmmkRBuFpSFRaRLZdijTTIgxCA2x1bHXOt7oJq+LVJidk2erk2zSNGjjB9DcwQaSl&#10;VbHVsdXZB4yYrTJndaSZFmEQnoZEpUVk26VIMy3CIDTAVsdW55KzusjkImJ1VdWWrA7mwiat3BII&#10;uUEq7RNbHVudfcBw2SqwukETN6l11ytdX/32L9JMizAIT0Oi0qJH3+urXly0XrmfrbpGuzAIDbDV&#10;KePFVofT7Gx+HhKg0erU79Q06o6XOu8/GU8q73q1K6mxqrNsdWx1/8/eeYBFcbRxPMV86T0xvdhL&#10;1FhiYkxiNNZEUzTNJCYq9o69YC8IqIBKUUBRpCMgICJgQxCl995BBBQRG4KC980y47LMHcfesXv1&#10;/T2/x+dudu9c5nbn3f/dFqWIQt2loK4BsVQLEg30py5mU42tShZC3VBLpZyB59Ie7zCFauQjWQge&#10;qLPU/b3QBudWrh2HLF+82VnYUvfHPPIfPdnJQKRS1/4zQ/T+X/+5A0odxX7/fD6lDu+jKST+TKWl&#10;ZmvV6luaUuouxaUPm2hM/TkDf9pgZOaRm1+CS913f5M70HLtPmLV3LWHYpPypDeNeesOoxle/XTe&#10;b3OteoxYjR5PMrRrqdT9Od8WzfDiJ7N/nrn3mz+29/l+vXtgws4Dp8NiC8dN39tv7Eb830k71sCK&#10;LXV/L2Euvf3dJMt+47a8O2iptWf8S73nyix138/Yv8gkSGapW211Ab1Jj9Fb+o/f8VTn6fNNz345&#10;cY/GlTo0bigoSnWrdvhQor/0x+l7qDlblSyEuqGWSjnxWkQ18pEsBA/UnOrSM5mL9iI/+3ED2ozT&#10;Hj1FpmQUCFXq0Ib9dNfp6D3FK3V4mV/pMw9KnUxGL4u4V1dPnsiCu/ryFPe5tNRsrao5pQ5vJq/0&#10;IdeOwptJj+Gr8NOMrEKc6rp9R1rYreOzH0kRiknK4W4az3afgRp/nGbBbhTHQpgvfp/sODUkPJ1b&#10;6ryDE/E7rLf056a6Dt8sR42o1OFUh+dBsqnO42QaGr7ZUjdlpTOa6hGShVd+tOa/2nd+S6UOv5XM&#10;UofaV+yJYFPdl3/uQS0aV+qSmHFDIVv6rW7BRldqzlYlC6FuqKVSTtQDb322iGrkI1kIHqi51GXl&#10;FONPGpc6tBkf9DiDW76fslOLSp2TX9JEw4NHT2dDqWuJ+gZ5qY5be3iKPtB3PjeUlpqtVTWt1HUd&#10;thJvAngzSUzJxU/bD1iAt5GRk8xwC7t1xKcwt/fE87CbxvtfLsaN1BeYuLFdJwO21J2PJv/FiEk7&#10;mT5p/gUmmlNOqUPrv9uJVLbUPdWF2dC4X2C6nMyWWermbiEHFm2xv0SVutf6L0Lt1BeYz/aYrWml&#10;Dg0Xiiqz1LX/bCE1Gx/JQqgbaqlULFkIHmhcqTt+Kha39BmzVotKHfxW10ZQ56vLG5pd6tBmgp8i&#10;Wyp1+UVl7Dx407A5cgo/7T58NVXqVpp44UkTZlvhUvfeIFIUj59NlS51a3b6tVTq5m30xOs/W+rw&#10;1L5jt7ClDq35H3y1XLrUPfNo0G8/cDFV6nB7u87TuKVu4gofTSt1qIsUFZU6qkVpyUKoG2qp+Nh5&#10;KLOG9x+3ET9Fu6efjFrLTlVIshA80LhSN3nJPtzi4hvBlrq9h4Lf+4L5MezbP41xqYtPzftn0T4s&#10;qnPD/mJ+wBj400ZuqXM+Fvnu58yrfp1jRZW63+fZNmrj4h9z2PfSm/0XtB+wEG3euNRNXGj3Rv8F&#10;aP6uw1afiylEpe7khZyfZ1n/NJPoGpiMtvNxM6zHTbeeu8ED/Tt2uvUP060mrziCS933BlZjDKxG&#10;T7VCW/vQv82Ztxq+Fpe6YZMs0dPX+i2wOZrELXXD/7N65dP5aNKH36zilrqh/1qhxhc+mTt44u5/&#10;Vnnraqljd9ME9EJCEdUiU20pde98vqilUheXTGIZmgeXut6jjHCL4WZXqtRdiCMzP9ttBi51+CmS&#10;u9uHxhF2n489LIWdE5e653vOonb1XvhkNjvPcrPjuNSh1Z4qdSYHo/5a6sLOaeGWzC113UdtYicN&#10;GL9TYw9LQf2jRslCqBtqqfjIfrhLtnqyT//XZTp3Hp6SheCBBpW6jOxCgxX26PHLved4Hb/IHpby&#10;ryFT/FIyClGqa9fJ4I1+83Gq+2tB01Etq0098YNJhvvxVm3uEIxbUKo7fSETP2ZLXUgEaZmxmvnR&#10;HotLHXqw3/0C2sI37Q3E7TjV2boxv5MjR0/Zzaa6DwYvw5s6ntR52Gpc6hZu9cUtL/WaO2+zN378&#10;XI9ZaE921gbyFMmWOvTYzCkWpbopq5k97sc7TMVb/thZDugpTnUfD1kzdvYhjS11WcW3yCOlQHsY&#10;ijp0otk2myA5dhyygnqJTG/c1OhS13XoCvw0K6eopVL34aPvKuNS8nCpw0+Rjp7nqVIXldh09j0q&#10;dXZu4exThUrd9wbM72dUqbP1YC7DzXXHoUjpUvfBVyvQ7t3XEy3wPGOm7+eWOvxbHdfhU+2FLXVl&#10;lQJ86KhzlDA8rqj/uE2vNP4i2/W71TbO56kZeEoWogVu3rlPHokMtVR8RH94z5FG/y07iB6cjc7/&#10;5o/tOx1OT1vlRM3GR7IQPNCUUtdpyLKd+wOG/L4VPUalbsH6w2ypwzPgLzCf68F86YFL3ZY9x/Ck&#10;mMQ8FOzw4/cHLcFb9VOdp6Gn89YfwV9g/q8L85QtdWcv5eD5X/xkNtq8529w7fztSrR5j5vGbL1I&#10;1IloC8eP2S8w8dNnu8/EpW6GkavHyVSZpW7dnhDccuBYstep3H+WOuGnDsdSXE7mDPqNDFW41H0y&#10;huzD4i8w8WO85ePHb3+xDH+BqcmlbsSSCPRWStx/HMPdU+Mp7hz5Ui+RqcaWOmy3YStdfcO5Jxuw&#10;pY6rvesZ7nf7bHurpc5kXxD7lH+pW2Ls83o/5psPqtT5haFqR36DYJ203JkqdYP/2Im/tGfnoUrd&#10;Dpc0dhL2wyFGgpS6iqp7/2xhzoEhz9tAONM5Ckv9Xcjxs62pefhIFkKKdQfS0F9XXFFDnosMtVR8&#10;HPjzlpPh2eiBvefFycsP4sbgCzn4gUKSheCBxn2BifIcbnl74EJU59aYuuOn3/y+DflER+ZunGt3&#10;eHFLHf6tDj9mSx1+6nE8WuZvdWypm7nGibt5n4rMfq3v/N/n70Nb+CarZqkOlTrLQ2G45bBfPCp1&#10;7T9bRB2BKV3q8G91bKnDv9VRpW6vR/Iz3WZ+P2M/KnWTG1MdEm/5I6YwB39jF+88o8m/1eEzCpD/&#10;bostrrhLWnmD99EUku0ZOVIvkWmVZqc6tJlQ59VxU52zN8lkaKeNW+o+/mopbm+11Fk7nWWfKvoF&#10;JnogXerwD9WTlh9hZ0ZyS91XE3fZHk3Fpa7j0DV4hpWW57ilDp9Xt9DsNPsOyBHTDral1F27Ufv3&#10;5mh2RSWtbQD1jKLiXXBkp29XDhq/FUWZwb8xp5d4nEik5mxVshAcjOyZIodVYamjF6xV11r4vzdo&#10;yee/bEG262SAH6BOoGbjI1kIHmhcqUPiFmRMUs7YqbvwY+nDUgQpdTvsQ7ib98XG3+rmb3R7vMNU&#10;/7Nkv5J7WApuefvzxTsOnNtkFSxIqcO/1f0w0w61mLuSY77ZndzX+jFHo2F/X+Ku+aUO+9fm6LLr&#10;CpQQag3m45JtXl7BSUjDrZ4bdh/Hjympl8i06qaSgwL6G+V/TSR/exGk1CE7DlmGn44zMGdL3e9z&#10;rXHj73OtWvqtrsfw1ajURSWSby+Qipa6cdOt2FLnHJiCSp2JQxj3mCx2zZ+80pUtdeybULKl7uU+&#10;C7inkE/fRHLnu1+uVK7UVd2s+2tTU5HD4s+oLaBuUVT8hwSGZaLHh31jcKP7iQQU7PBj/pKFaGSN&#10;XVORw6qs1FFLxUfcCdJSs/GRLAQPNLrURcZmzjVivs9FpmUWKVHqVpkeVbTUvdiL+V39bFQ+2sLx&#10;PNxSt9byOG788Ktl3CMwcaPSpe7Z7rPQ032+mdQXmMyW75nx76qmn/dEKnXUdiKUARf43gOaLTyK&#10;usWKjIMHvS9Rk3iqdKnDf+Pv66Nq78s+ZVD+9iJUqcvNb7qt86kLKbjUZec3fYdJlbovf2V+JkBe&#10;TMjHh6X0HbsBtxw8GqlQqfM+lYnXfxO7s7udI1Gpe77nbG6p8wglZZUtdfO3+e9xS8C7d8xRx8ey&#10;nu1OjmTZ7hiHSx16TF0tZfwiN9SoXKlzCi5iV0hhDYtljtBWyMc7TPEJTcWPD/nG4Adz17sZrHLC&#10;j/mL17GcktvUUqlMvADUUvERf9yUboGJ1Gx8xMvAB40rdSFhCewfjzbjrFxypvCXE7awpe6g5zme&#10;pe75nrPkl7ol2zy5pW7gz8xdYJB4C8ePuaWODXYzjVyFKnUffEWOO5D+rW7AL6b4ZIPth0na05ZU&#10;dzCwsF7uDeoouHtqPHU5Hv/qp/NwtyDfHrgI7Sx3GLKcmq1V21jqsOONmt2HFiN/exGq1BUUlQWd&#10;icctT3acypa6Q0fP48aYpHxuqcONoyebs+fVRSeRVR1tJtKl7rkes1AvySx1+Lw6tP4/0XEqe7KB&#10;rXsMt9R1G7EONbJfYKLH+GQDttRNWkF+pHim20y21PX9yZRb6qZvPoka/1zuo1yqq73fsNcnl/t5&#10;IfFn1BbQyKCov83dZ3EoDD929Gk6hIedgb9kIRo5m3CV+utUluqopeLjb/P2US1KSxaCB2oudQfd&#10;yHfxL/eagzbj2asP4KfvDFyUV3gFb8k9hjNXM0I+023GG/2Zw/Fxqus/dj1u55Y6JN6qHb3Ibxjm&#10;DiG/zCQHmyAPel1A23bgmRT8dMgfJtxS12s0s1ki0Ri6aIsHfvzCJ7O5pe7Phcxhong7p0odEpe6&#10;PxeSPwSXOny+ARKXOrzxI3Gpe2sgOXzupd7zDNayh2vORqVuzHT7V/suQBu/eeMxaf1+NtP8Umfv&#10;XyD/LqwyoXbW+Ig7CvnO54tPR+WjFnyKCHcePgpS6rC/Nr/xuvztpaVSh3bI8N8VGZ0ms9S98uhy&#10;Kh7+kbjU5ReVDW883wb58ddLcalDHj7KbAXoDWOTC3Cpw9dPmWV0mLow2MVHX2O++Mlsbql7qvO0&#10;U5dypUvdwi1eeBP4aabN4x2YX9DZUoc03HoMlzr3EKa2LTENwKWu6/C16ClV6vb5Nh2cYuwYh0sd&#10;8s3PlrClDpXSD79p62EpdQ8a9vmRy9QhSWsbQB2ihOhPww8O+kTjv/TE+Wx2Kn/JQnAIialg/zqV&#10;lTpqqZQ2ODKXauEjWQgeqLPUZecUZ+cUZT0yM6coI7soO68kv+gKdQ1MZ5/wZ7oxsSwmMQd/gZmd&#10;X5qYXpCQxhifWpCUXhSXkh+bkh+TnB+fWoi36rjUotf7zus5yig2pQjtrhosO3AxoSAmpRht2+Ex&#10;eecZc8OicyPiC9hSdyG+8O2Bhp2HrjzT+AXmf0uZihV8gfkM2FIXeqlg+L/m3FLnfSrraGiWZ2im&#10;R0imV2gWKnWuQRkuJzKOBDJ6hOYcDkg/FJDu6J920C/t8PFM+2Npdr6p+31S9/mkolLn4Jf5fM/Z&#10;H3+72sY7DaW6Yf/ufbKjgaVbKip1Y2cdMLK5gE8zMljvp+GHpVj75jU8VLjIYRrPX1RMPEwc9I6i&#10;GrlP+Xi9umlQqKmt5y87rLCOWtrsUp/ytxfpUnf5clluXjEyB5lbnN0oVerQNoJMzypKQ2YWInGp&#10;yyu4kpxRmJRRgLYLJC51aBcwLbvkgEfY4AnMl5Z9v18/bcWBxPSS5BaugXk+Nn/BJlfcsZ/+sOH0&#10;pTz2C8yg8Gw0Igeezz4elh0Qlu1/LvvY2WzfM9k+p7Pw+o9L3U7HCN+zee4ns3qNYa5V9tPM/c5B&#10;WWgPD5U6x4AMstp7p9ody8Clzsor1dI9xdwt2dwleZdL8g7nJAv39I7D1u50Td9+JOWricxJqN1G&#10;bd7gkCjUyQb19Q8djhegD4s8bwNoTFDO0Iv56N/TUQUhkXncdoUkCyHF8cgr6K9TWamjlkpp0QdN&#10;tfCRLAQP1Jzq2G2Y3WPFwp0NuL/V4VSn21dLORtdqKho26BakF2GraZaWpVb6hSCrXBY0spB/vYi&#10;XeqoLUV6M2G3EbizgdKlTkDwgKCQz3SbSbUoLVkIdUMtlaLuPNB0ADA1iY9kIXgApQ5KnUaUOnbd&#10;baMnL+RSLa1a2bZS9/2KCy3ddVb+9gKlTttLHeoHRUWljh3ZuVKz8ZEshLqhloq/czcwhxqprBOg&#10;1EGp09ZSN27aXt/TGVyPhqQ+020GnnrsdEbAuSx2ZjkqXep+WnOxplbe7Rrkby9Q6rS91KFOUNSW&#10;Sh01Gx/JQqgbaqn4OGh8sztVoW029FLBZutgajY+koXgAZQ6KHWqKHW19xtq5d7EB++jKSR3a+HK&#10;ncrOLEelS12ryN9eoNRpe6kLuVioqKjU/a/L9Bc+mY3Fayl6QM3GR7IQ6oZaKj5++9cOfCjTK33m&#10;HTubRU1VSLIQPIBSB6VO9FJn33gUgPxbs3L31HiKhwlpuVPZmeVYeQNKHZQ6ZUA9oKio1FEt8zZ5&#10;/jjThmrkI1kIdUMtFX8XG/s80XHqPs8o/BStSOwk/pKF4AGUOih1Ipa6qlt1P6yMxL9ptfSDFoba&#10;WePjV79vp1q47naKoFpaEkodlDrlYEaANmtqzxyXgVZXqr1VyUKoG2qpFHWvc+Qb/RdOX+PSYchK&#10;ahIfyULwAEodlDqxSt2hoEJc5PiUOu7qq2KvQamDUqcUaPNvu/jrh9GTd1PtrUoWQt1QS6W0qBOo&#10;Fj6SheABlDoodcKXuus3635ec5Fb55DyzytnCw9/vU9lUi3Iz8cbUy2tCqUOSp1yoD+87a7eFTjy&#10;XwuqkY9kIdQNtVRKGxCWS7XwkSwED6DUQakTvtQdPinjqoNkWgugblRUvDssLTVbq0Kpg1KnHOiv&#10;5uk/SxzXmJ+gGlnX7z5JtfCRLIS6oZaKj8P+3kW1IEdMMqda+EgWggdQ6qDUifUF5nbnLP6lDu+j&#10;KSRV4Vip2Vr1WhWUOih1ynA8vICP300i1wWk2pFeoZm9RjEXOKTa+UgWQt1QS8VH3BvScqdutT3N&#10;zi9HshA8gFIHpS4OPSYfs6DcuF3ncbrkv20xfEod3kdTSLQ9vDlgIVfcQs3Wqleh1EGpUwr0J/Nx&#10;3AzrPt9vmrXOg9vodSrz9cZLtmK5k3hKFkLdUEvFR/avpuROHTV1Dzu/HMlC8IBvqau8do3abpEE&#10;KHVaXuoM9yaRj1lQJqwl1z7OKLw1ZvkF/LglqJ015Rw9Zfd2u7NUY6uKV+qorYYApU5XSh2zvfPz&#10;3S+WWLlF4cebbULf6M/slrG+3HsuOyd/yUKoG2qp+Ij+5L+XOEqLpy7fEfDFhO3szPIlC8EDvqXu&#10;zp073I0WS4BSp+WljnzGgpJ35U7QpTLyhAfc1ZenhwOSqRYHH+YOUFRjq1ZU3SULITQ1NTVythco&#10;dSoodQGRfO+YqAToj+XvjgPn23UityBnnbnOg5qNv2Qh1A21VHy0cY+hWpSWLAQP+JY6hHSwI0Cp&#10;0+ZSZ+0ryjbzw4pWYhwF6jdFpUYNVmq2VhWv1CG4Ww0BSp2qSt2ivcnkYxAHtKUrqoNP4g/TmBvE&#10;L9jiQ01SVLIQ6oZaKj5au0VTLUiv0GyqhY9kIXigQKlraGhgN1qZmy5364VSpxWlbq1DGvl0BcU5&#10;pKisUrFvBbl7ajzlljeu1GytKmqp4241BCh1Kil1c3cl3L33gHwM4oD+UqVdsMX76a7TV5ufoNr5&#10;SxZC3VBLxUe0kX7z5w5K1EjNxkeyEDxQoNRh7ty+3dKmy916odRpfqnzvyDWdztzdiWQR7xhd9P4&#10;i7aNj75ewXXo3+bUPHysuC5iqcPg7/8JUOrEL3U7XLNI14sJ+jPbqIN3Qo+RzI2aqXY+koVQN9RS&#10;8RH9vTKlZuMjWQgeKFzqMPX19XW8qa3l5T2u97C12Jrm3kXW0N6528zbXO8w3uJ6u/Ym4z2u1chb&#10;xBusN+9VPfI6a/W9SmIN442aaxyvVhErrmPvlrNW3i175BXkNcbSR16+SiypuIMtxpbfKXpkYRmx&#10;oOx2wRXGfGQpY16juZeJOciS29mMt7KLb2U9MrPo1q2798kHKQJr7FPvKL437YPGRwV1PZlBtaBS&#10;t8zUn2psVfS5kIUQmVa3GmqLkFbmBiJ/05C9UVBbhNTmwG4L7IZAbwXcTYC78j9a//HKz6727Jov&#10;c50vucpZ4cvJCl/4aG3H6zmzqj9az3MfreePVvJbSLx6l1xV0aeJwOW87Vq5xVItfCQLoW6opeIj&#10;VeFYqdn4SBaCB0qWOgCQCRp67AOUOePH+0yeotq4x1ItSLTBUC2tqrJSB+gY1LCrYslCqBtqqfg4&#10;ZaWLVIursV0Y1chHshA8gFIHCMm4VZHkkYJQazAfufuDXKnZWhUFDrIQAKAIXqdyFbVdZ+YgTHOn&#10;i+jxF7+a4DX2w6+Wc+fhKVkIdUMtFR/3uERRLUjUD1QLH8lC8ABKHSAYxy+WXUy9Tp4oiNfpXEXF&#10;w4S01GytCqUOUA6PUOZneIV8spPBkcAM9MDGM5670i7fcYI7Gx/JQqgbaqn4iDrhjf6LuD7bYxbq&#10;BGo2PpKF4AGUOkAwZu1U+GgUFs9TuYrKHSmQ3Uau++7f3e4hOdRsrVoGpQ5QCvfGg24UEq2o7AOs&#10;y8ks1+Ccof9YsPPwlCyEuqGWio/s305JzcZHshA8gFIHCMMmx3T59y6QD7Wzxke34GyqRTmh1AHK&#10;4RaSo6hoQEf/Pv5ocDdY7YaeLjL2X7zdn52Hp2Qh1A21VHzEfzulU2AGNRsfyULwAEodIAAPHz6c&#10;2bYLabqF5Cps4yHsdKPiXoFSBygFWv0U9fcFjuzg/uaARS4nsz/4ajl6bGx/npqzVclCqBtqqfj4&#10;02w7qmXFzqDlO05QjXwkC8EDKHWAAGw4mE4eKQtz6pUiOp3IxOPFl7+boadb9p/DT9HYwZ2Nj1eu&#10;QakDlMHlJHOarKI6B2X3/2nbf8tdqHZFJQuhbqil4uMqi2CqBdm48dKNrUoWggdQ6oC2cvlqzZm4&#10;q+SJslA7a606e4M3rm1II8uQbyaS+6R8+aspNWerQqkDlONIULYgWnslUi18JAuhbqil4iO75VJS&#10;s/GRLAQPoNQBbWX0MsUudykT58arafDX9GAk2jbWW535e+kR9AC1jJpqhf596/PF7Dw8hVIHKIfT&#10;iWwltPJMRFq4xLCiFdjmaBI1W6uShVA31FLxERc2aanZ+EgWggdQ6oA2EZVeFZlaSZ60AWpnjY8v&#10;9pqDH8zZ5LPKIgQ/fnfQUvyAv6XX7pCFAABFOBzIXOdMIYdN2k2N76x7PRKomeVLFkLdUEvFR+oP&#10;f6bbTKTBGk9qNj6SheABlDpAeR7UN/y9OZo8aRuHTzAXBVXIVz+dT20zWGq2VoVSByjHoePM9TwV&#10;klpXKedt8aPmlyNZCHVDLRUfR0y2olqUliwED6DUAcpjZJ9KHrUZametVRcZH6eGCeyz3WdRc7Zq&#10;6VUodYAyOAZkKypaRcfOtFtvHcYVNbKPqfnlSBZC3VBLpWLJQvAASh2gJHdqHqyxE6zUUTtrrbpg&#10;WwAaIF7qPZfru4OWUbPxEUodoBwH/LMVdaNtOFpLqUa0JlMtfCQLoW6opeJjj1Eb0Z/85W878NP3&#10;B6/o96MxO1UhyULwAEodoCSjl0WQR0JwMIC5sYtCfvGrGdWinJeh1AFK4eDP3Iqo7W60jaBa+EgW&#10;Qt1QS8VHVOewMzceY58+1WU6dx6ekoXgAZQ6QBmS827EZ98gT4SA2llTpZcroNQBymDvl6WEdn6Z&#10;X/9l8Xr/RWh87zN266b9F6gZeEoWQt1QS8VH9Ie/NXDxZ78wV7ve55vRYcjqiUtcvvt3LzUbH8lC&#10;8ABKHaAMI5cIGekQ9syNOhVw+a5QtJ08033meptw9PTFXnPRU6SlWxJ3Nj6WQKkDlMLuGHNrWUXF&#10;KyrX8fMdqXn4SBZC3VBLxcfO363b65mKHsze5M/+7Xvck/EDhSQLwQModYDCBEWVk0fCQe2steoO&#10;p9i3P1+CH785wBAPGS/3YY7JZOfhKZQ6QDn2+TK3UFdIfBMf5Bv9DT8asnrQ77s6fLsGPTU7HIem&#10;LjIJmrTSgzu/HMlCqBtqqfhoaHoSVbsx0/cjn+oyHT9AnUDNxkeyEDyAUgcozH/bYskj4dh/LEsh&#10;Z244tu1AFHowcYkLHjs+GLwCPX1n0DJ2Hp5CqQOUw9YnS1HxurrtQDR6vM4mAjeut70wfLINO3Xm&#10;Rj/cLl+yEOqGWio+4j9TWmo2PpKF4AGUOkAxFlgmPnyo/B0MWoLaWWvV2Zv8x85yWGFxht1OcPtT&#10;naez8/C0GEodoBQ23pmKilbUVbvP4cdrrcPxg/9We42Zth9PRa7eE4bb5UsWQt1QS8VH/GdSLtge&#10;RM3GR7IQPIBSByjGugNp5JGg2PhkKqSleyp3O2FGB5/M1/otRI+5s/GxuBxKHaAM1kczFXXAL6ar&#10;LM/hx0ZW4ewKzM7AX7IQ6oZaKj4OnLCDalFashA8gFIHKMCEtZcaRIh0CGvvTEW1cEv5dtLe975c&#10;sXH/RfR0w75Ik8Px3Bl4CqUOUA6ro5lKiAobfsCWuvX7Itmp/CULoW6opVKxZCF4oGSpu3vnzg2W&#10;qiarsNcZr1+vwlZW0l7DXkNev/rICuRVYnnF9TLGSuyVcsbSMuLlssqSK4zFpU0WXb5WePlaQUmj&#10;xdfyH5lXfC23iDGn8Fp2wdUsbP7VTMaKjLyKdGQuY1puRWpORUo2Y3JWRVJWOTIxszwhozw+oywu&#10;vSz2kdFpZVGpZVEpyCuXUq5cTL4SmXTlQlJpRCJjeELp+fjSsLjSc7GMZ2Mvn45hPBVdEhpVEhJV&#10;EhxVcvJScdDF4qDI4hORxYEXigMiGP3Di/3Ci4+FFfueK/I5V+R9rujo2ULPM4Wepws9The4nypw&#10;Cy1wDSlwCSlwDi44cjL/cBDjoRP5BwPzDx7PcwjIsw/Is/PP3e+Xu+9Yru2xXGufXCukd86eozm7&#10;vXIsPbMtPLN3eWRFpihz1crw5MqUvGryRGionTVVCqUOUI49XhnKaXI4Af1r7pa65UAMt10hyUKo&#10;G2qp+Nhp2Np3vljWZ5wxejx5jfez3We98ukC7gz8JQvBA4VLXeW1a9euXsUSKpqswJYzlpdXYMvK&#10;iFeQVxhLsaXI8suPLCktL75MLCopL0QWl2ELihjzC8vyGs0tvJJTwJidz5iVx5iZW5qRW5qew5iW&#10;XZr6yJSs0uTM0qTM0sSM0oT0y/HItMtxqZdjGUtiUkqiU0qikkuikkouJRVfTCyOTCi+kFAcEV8c&#10;Hl8UHlcUFlt0LqbobEzhmejC01GMp6IKQy4VBl8sPBlZePJCQdCFghMRBYHhBQHh+f7n8/3D8o+d&#10;y/c9m+dzJu/oaUavU8ytrt1Dc91CmLujuZzMOXIyxymIufriocBsx+PMWcwOzFHvWXZ+zFEStj5Z&#10;NihtNO6zoM/S0jPD0iPD3D19l1v6Dtd0M5c0U+e07UfSjJ1Stx5m3OyYuvFg6oYDKevsU9bap6yx&#10;S169P3nVvuQVtknLrJOWWictsUo03JO4cHfiAsuE+ZYJc8zjZ++Kn7UzfvMhxbYWYc8Zp9h7NFNd&#10;FkGpA5SC2TbVJ1kIdUMtFR9RkF21Nxw9WGZ+FudaLHcenpKF4IECpa6+vp4tclDqdKDUzTCLn2bG&#10;99bhq+1Sr1XXkicisNszQ10WlkGpA5QBbZhqlCyEuqGWio89x2zBD9giZ+KU+MdSd3YG/pKF4IEC&#10;pY6qc0gClDptLnVzLRLJByyXLYfF3bS4q6+KhVIHKAfaKtUoWQh1Qy0VH0ca2KF/2cs+rLGJRE/H&#10;TLNnZ+AvWQge8C11d+/coeockgClTptLnYFJXF5pK2P9VJM4kY5GYbFwz1CXUOoA5UCbpBolC6Fu&#10;qKXiIxvmsKhl5uZA/EBRyULwgG+po4oclgClTstL3cI9SeRjbgHX0GLySDTM3dLVZeGV22QhAEAR&#10;0PaoRslCqBtqqfiIBjFc5N7/aiV6PGqavcH6ADSsUbPxkSwED6DUQamLm24WRz5mWQh+uUuZ7HRN&#10;V5cFUOoApUAboxolC6FuqKVSsWQheAClDkpd3JTtLZa6M/EVqjlA0cw1TV1CqQOUw8Q5TY2ShVA3&#10;1FKpWLIQPIBSB6VOXqkbuzKSPBIZ9Eepy3wodYBSoM1QjZKFUDfUUqlYshA8gFIHpa7FUmfplVNQ&#10;dpc8ERmTI2nqMr8USh2gDNsOp6pRshDqhloqFUsWggdQ6qDUyS51d2oebD6kup++0Z+jLvOg1AFK&#10;gTdAdUkWQt1QS6ViyULwAEodlDrZpW7GDr5nlwsCtbOmSqHUAcqx5VCqGiULoW6opVKxZCF4AKVO&#10;dqk7fi5jm83JsNhC8UrdFrvwddZnuaVuucWpjfsuaEKpu5RW6XO+lDxRCfhvUYtQ6gDl2OSYqkbJ&#10;QqgbaqlULFkIHqi51H3+00Z8gkW7TgbcUhd0JgG3r9t5VAWlbu46Z/zfWTuH4VKHnyJFKnX7fJLx&#10;+8/a6ItL3cyNx3CLJpS6CWsvkUeqgtpZU6VQ6gDlQNudGiULoW6opVKxZCF4oOZSl5VDikqXoSu4&#10;pe7MhZQXes5KTM1XWarDi8GWume7z0RPf55lLV6qw/+j8YGLuNRttovELWovdccjrxSo/AIi1M6a&#10;Ks29DKUOUAa00alRshDqhloqFUsWggeaWOqO+Jzv/O1yFX+BiReDLXX6/FvdotYuniIGGw6gP0E9&#10;QqkDlANtcWqULIS6oZZKxZKF4IHGlbopy+z+NbRV/W91UOow00zpLzNVw3qHFHWZU3KLLAQAKALa&#10;3NQoWQh1Qy2ViiULwQPNKnUdvl66+2AQKngyS93vc/aiOVdu90D/9h+7nlvqdtqdQI2/z7XqOmzV&#10;e18YXkrIw3XurwW2+P2nLj+wyswbP8alLuBMKnr8Zv8Fk5cdWL79KJ6ES92vc2zw0z7fb0ClLjgy&#10;Fz9F7nFquke++8k0ttR99btpj5Frv59mhScdPZXDlrottsw9mf5ZdgT9+3TXGTaeiajUvfflMjzn&#10;BpswVOrWWYc92WkabmFLnblbynuDVwz4xazvTyao/aU+88UuddV37lv75uLHKobdTVO9UOoA5UDb&#10;mholC6FuqKVSsWQheKAppe6DLxfjB0iZpW7ldjc06efplijVpWUXocfPdp+BS11AaBx62mnIcpzq&#10;8JuwqQ4/7fbdqm9+M8aPcanDj3Gqm7nGCT+lDkvBpQ6lujnrXHHLB4OXHT+fgx8P+HELLnWdvl2F&#10;njoeS0Cp7s0BC/FUXOocj6Wgx1/9sROlus9+ZhbgnS+WoFJnezQJz4ZLHUp1S3YE4xa21OGnONXh&#10;xz3HbBW11E02jsUPVI+RfYq6zIZSBygF2tDUKFkIdUMtlYolC8EDTSl1r/Se/c7nhvjxOwMXSZc6&#10;PGnPwWBU6rLzSQELDktGpQ4/HjrRhFvqVpp4cksdMjGjNDalyGRfECp1c4yYjIVs6QtM/JQtdWt2&#10;+uEW/AUmftz+s0W41OGnw/7ehUrd25+Tmo1L3Yu95qDHs9Z7oVJn68UcVjpx8WHuYSmtlrr/Vnuz&#10;pe71/obilbqcy7dVfIIBl9VosdUklDpAOdBWpkbJQqgbaqlULFkIHmjWF5j4MXL8TEuZpS4+JR//&#10;VoefDv51C1vq/lm0j1vqnu85i1vqBvy4kftb3QufzMbtgpQ6z5AMI4sTPmdzZm/weLKTAZ6KSx1+&#10;jEudzCMw5ZS6LQ4xMzcFoFT39V+78SRRS53qTzDgsnpfsrrMLoZSBygD2sTUKFkIdUMtlYolC8ED&#10;zSp1yen5+CnSwuFEq6Wu92ijlkodklvqpi4/wC117DyClLoTEQWLtvo80XHqql2BVKrDj/v+uFWJ&#10;Umd1NHPwnxaoZd2+S3iSeKXOJaT4WnUt+bDVwUrbZHWZBaUOUAq0falRshDqhloqFUsWggeaVeqK&#10;L5f7BUfjFmRMYo7MUpeVR2rVyu3uLZW6b//cLqfUDf9nB24XpNQN/5cpSF/+aiL9BSZ+3K7TNCVK&#10;3Wv9mJ/9/lrmLvYXmJONY6dsV9uvdJgVNknqEkodoBxo41KjZCHUDbVUKpYsBA80rtQhx0wmdQjJ&#10;lrpOQ5hDFuetPYxKXcajV6E6h9xuE4Aef/r9Om6pi0ku4JY66gtM35BE3O4dnIhKnel+Umba8lvd&#10;jLVuqNThH+eQuNT9u5xch+Wzn41xqevynRGfUmdymDnWBrlqb4RqfqtTL9zVV8VmQqkDlAJtWWqU&#10;LIS6oZZKxZKF4IGaS93rfefhQfzJjlODwxJwqfthyk7ciGzX2cDO5TQqdcjnejBXMMktuIJfdSkh&#10;B5e6rLwrX47fjFpCzqcMm8gcl7/DLgjXue02x9FTLLfUxaVe/mvRftT4RMep735huHgrcwIDsl0n&#10;AxvnsA27mdqJPRdTiErdU53JmQCLt3kd8o1lpzr5JbKlDvnR18v/XHgAP+4xYh0qdcgPvlrBzoA8&#10;fDwTlbpeY8gV0ToNM5JZ6vZ6kfKGHDhhZ4dvjfDjP5a662aps0pUl5lFUOoAZUCblRolC6FuqKVS&#10;sWQheKDmUqfo5Z5TMoqiE3PiU/OkTyFPSi+8EJsdGZeTklXC8xTyC/H5IRGZ4bH5UcklZy7mKn1n&#10;g4CwPNfAVM/QTHwKuVNAinNgGk51SK9Tuc4nMu18kg74pco5hVz6C0wL91Rjx7gdLin4FPJN9rFb&#10;HBN0NdUt3puoLqHUAcqBtik1ShZC3VBLpWLJQvBAy0pdnmhXS1HjTXxGTLaavMpz/zES47iHpajr&#10;cs+qZ9GeRHWZAaUOUAq0QalRshDqhloqFUsWggdQ6tRf6p7pxnwxa++fpc+ljrv6qtiMwptkIQBA&#10;EeZZJKhRshDqhloqFUsWggdQ6tRf6oz2nH2i41RU5J7sNE1zbs2qYtCCqct0KHWAUsy1iEdbk7ok&#10;C6FuqKVSpaj/yULwAEqd+ksd/q1O0+5CrmLmWiSoSyh1gHKkFd5Em5JaNLLXlPvVbXXKoJZNZR6P&#10;LCMLwQModVDqNKLUcddgFVtUruqb8wG6wYP6hpk74tVifPYNshDqxi+ilFo2lVnf8JAsBA+g1EGp&#10;04hSN88ifvZO9VhT+4AsBAAoyBKrZLQdqVi08ZL/XjPAg4mKRT1P/nt+QKmDUqcRpc79dDG1y6Ya&#10;l1hpylUnAC0FbUQqlvzHmgS1hCqQ/Me8gVIHpU4jSh1izq6E6WbxKrayuo789wCgLEttUtB2pAKV&#10;GOJVBh5MVCDqbfJfKgKUOih1mlLqqm/fNzCNV6VhidfI/w0AbePmnftbnTJn70pAW5MYbnfOOhah&#10;tnts8SQms8rIPo1acqFEfWvikpVRqORZsFDqoNQxqxH5mDUAU5esqSZxYos2m4oqdd7JAQAAVQKl&#10;Dkpd3FxzTTkdlSUpt/pISLEYhsRU3Lp7n/w3AADoB3xL3fXKSqrOIQlQ6rS81Fn55JKPGQAAQBfh&#10;W+rq6uqoOockQKnT8lJHPmMAAAAdhW+pQ9y6eRNKne6Vuvwrd8kHDAAAoKMoUOoQt27dglKnS6Uu&#10;KbeafLQAAAC6i2KlDlFfX1957RqUOm0vdRsOplXfgaMzAADQCxQudQAAAACgXUCpAwAAAHQcKHUA&#10;AACAjgOlDgAAANBxoNQBAAAAOg6UOgAAAEDHgVIHAAAA6DhQ6gAAAAAdB0odAAAAoONAqQMAAAB0&#10;HCh1AAAAgI4DpQ4AAADQcaDUAQAAAAAAAAAAaDEQ6gAAAAAAAAAAALQYCHUAAAAAAAAAAABaDIQ6&#10;AAAAAAAAAAAALQZCHQAAAAAAAAAAgBYDoQ4AAAAAAAAAAECLgVAHAAAAAAAAAACgxUCoAwAAAAAA&#10;AAAA0GIg1AEAAAAAAAAAAGgxEOoAAAAAAAAAAAC0GAh1AAAAAAAAAAAAWgyEOgAAAAAAAAAAAC0G&#10;Qp2+ctVLcmW/klZ4Ml4PYbwRJrkZI7mdIqnJZawtldRdldy/LnlwW1J/j/xfAAAAAAAAAACIBoQ6&#10;faUtoa4tVrhJrvpKrgdJqs5K7mYw3iuW3L8mqa8hCwYAAAAAAAAAgCJAqNNX1BXq+FvhJakMlNy8&#10;JLmTwgS/unJJQy1ZeAAAAAAAAAAAHgGhTl/R/FAn37JDksoAyY1wye0kSe0VSf0d8ncBAAAAAAAA&#10;gJ4BoU5f0fZQJ08HyVUfyfVgyZ00SV2F5GED+ZMBAAAAANAZHtyQ2gHgbdlhSbmL5Kq35NoxxqrT&#10;jDejGG8lMOeG1JYwPrhJ/i8A0Hgg1OkruhzqWrD8iOSar+RWrORekaT+NukHAAAUov4OZ5tybubV&#10;o5JrPrTXg5krKlVHMN6KY46mrslltkHkg2pGAAAA5WhLqGuT9syIh4c4FAXR4HYzWnKvUFJbJnn4&#10;kCwbAKgcCHX6ih6GOtk6MHui1eGSuzmkZwAAkAM31Ilq2UHmixi0eV71llSdklSfl9xOlNTkMz6A&#10;L2UAAFBjqONtmSMziFX6S26ck9yKYYavumtk4QFAaCDU6SsQ6lrUQVLhztyqAWIeAEijslCnmGiz&#10;9Wj81jyU+dacub1KGVlgAAB0Fc0Pda3KHOPgwQxcaJejtpT8XQCgFBDq9BUIdQpZ4cZclwWNuXDz&#10;PUDP0dBQ16p2jefPHJVcPyG5FS+5m03+HAAAtBcdCHVyLDvM7HtUhTAXCLgPp/YBrQOhTl+BUNcW&#10;maHWnTlB6D6cEQToGdoa6uRa7sREvmu+kuqLzAUSAADQCnQ71LUkM1gdY/ZAYLACmgOhTl+BUCek&#10;dsxOYdUp5us0ANBtdDLUtWTZIXIBGLRpw30yAUDT0M9QJ1O0E8KcORIuuX+DdA6gf0Co01cg1Ilq&#10;2UFmeK3JJ70NADqDXoU62doxYa/CVXI7WVJ3lXQLAACqB0KdHMsOMMMUinn1NaS7AF0HQp2+AqFO&#10;laKMV3VOcjeTdD4AaC8Q6mTrICk/LKk6AzdpAADVAaFOMe2ZL6SuB0nuXSEdCOgWEOr0FQh16tSe&#10;OaCr/i75LABAi4BQx1c7yZUDzAU57xWTrgMAQFgg1LVVFPOcJHdzSX8CWg6EOn0FQp3miALerRjy&#10;uQCAhgOhrk3awcYOAIIBoU54G8eoergXqFYCoU5fgVCnsd6MljysJx8TAGgaEOqE9Vogc2LewwbJ&#10;w4ekhwEA4AmEOhV447ykrpIZowCNB0KdvgKhTiu8GSdpqCMfGQBoAhDqRLXCS3I7VdJwH3ahAKB1&#10;INSp3psXJQ33YIDSTCDU6SsQ6rTO24nMSAoA6gVCnSqt8JQ8qGLupgC/4wGANBDq1O7NaObqmnB4&#10;kWYAoU5fgVCnvV4PYb7Lh+/JALUAoU6N3jgvuZsNFygHAAKEOo2SOVDzKtzSU41AqNNXINTphlWn&#10;JPevw7f4gOqAUKcpHpTcOMdcz+DhA/LRAIC+AaFOY61wk9y7DAFPxUCo01cg1OmY6AO9nQwDKCA6&#10;EOo008pASV05HAQF6BcQ6rTCCg9JbQnsn6gACHX6CoQ6Hfaqj+TBTfJBA4CwQKjTfCtPSmqvwA/4&#10;gO4DoU7rvOotuVcEV4ATCQh1+gqEOn2wzFFSk08+cQAQBAh12uX1YOY7cgDQSSDUaa9lB5nR6UE1&#10;+SgBIYBQp69AqNMry50l1ZGSBjj3BmgzEOq016pTzGUMAEBngFCnG5YdktxOgIDXdiDU6SsQ6vTT&#10;sgOSSn84OBNQHgh1OiAa/++kwxFQgNYDoU73vB4suQcHFygJhDp9BUIdeOOMpLaUrA8AwBMIdTql&#10;g+Sar6SuAm6RAmglEOp025vR5IMG+AGhTl+BUAeyXvOXPLhNVgwAkA+EOl217LCk+oLk/g3yQQOA&#10;5gOhTk+EvRR+QKjTVyDUgbT2kqpQ+O0OaAUIdfrg9SDJvULyiQOAxgKhTr+0a7w7AuyltAiEOn0F&#10;Qh0ox8oTkvoasqoAABcIdXrlVR/JnQzy0QOApgGhTm8td5bcTiKrAfAICHX6CoQ6sHUPwKAJ0ECo&#10;00/Lj0huxTOfPgBoDhDqwHIX5rjxhvtkldBvINTpKxDqQP6WO0vqysiaA+g5EOr0XQfJrTiyMgCA&#10;eoFQB7KWHZTcSSMrhr4CoU5fgVAHKuH1ELhKnr4DoQ7EljtJqk7DfREAdQKhDpSWuTFvOFlD9AwI&#10;dfoKhDo9sy7TItno5wuTBgcP6Xq834f+vd491v1t385vYtHTEwM/Rp4e1Stl3fjLbguplzf3AHwf&#10;pr9AqANpHSS3E8nqAQCqBEIdKMeyg5K7+nVKMIQ6fQVCnR6YsmFC0KBO3PCmqAF93ov4a1BdliX1&#10;zsQyJ0ldJVmjAD0BQh3YkmWOkqpTZD0BABUAoQ7kY7mrntysBUKdvgKhTketL7JO3fSbX893qHjW&#10;Ro91e+vCpK/uxG6n/jti1VmyXgE6D4Q6sFXLDkjupJAVBgDEA0IdqJA3wsiao6NAqNNXINTpnA1F&#10;1ufG96fCmOCidHc1aBX1XxOrzpC1C9BhINSB/C07IrlfRdYcABAcCHWgMtpJ7uaQVUi3gFCnr0Co&#10;0y3PjR9ApS9x7dr+brwptQxN3smSPHxI1jRAx4BQByrh9VMwJgDCA6FOn3xYug9Z7DTv/G8D6X0S&#10;abu2T9v6O34J9T5NVnhI6mt1aWiCUKevQKjTFa8GrqTHMlWZsf3Ph5dbHi5vRsOlMnUQCHX6Z0Ox&#10;zYP8vWXeSzJ3/hM24TMkOwicHdf30vShqRsnlHosup+7p77Imnot7d1MSHeAYECo03UbSmxLPRex&#10;A05bzNk9ub6whQGq+oLkYT1ZqbQZCHX6imihbu7kb997+5WiGGNuY12h9d/jB3784RtV6RbcdrCN&#10;Zu74mxq2VGzi8nHUItFWeEnq75K1DtABINTpgSib1STtSFw5jtre+evX691yv2UP8vZS70ys8JA8&#10;uE3WKABQGgh1OmpDkU2p+6KTX3aiBpa2G9Dn/bw9U+oLrKj/kVhTRFYt7QRCnb4i5i91Rx1mPfnE&#10;488//3SQy8KiaOMJP/R77LHHXnn5WWo2sI1eO7n6WA/lr2wplBenDqEWTIZlTpIHt8i6B2g1EOp0&#10;V7Sjc9l9oW8XehtvoxkmE+/n7Kb+L+KdNEnDfbJqAYCiQKjTOesLrVPWT6DGEDGMnj38Qe4e6n9v&#10;1E5Sky9peEDWMa0CQp2+IvLhl7s3/4GCHMsPw3vV5LfwvQiorGETVHseXQv69Xzn6vGV1LK16I1w&#10;2IfTbiDU6aK1abvCfm06qFIMgwZ1qDqzjvp/iTfCYFgAlAFCnW6ZuuU3atwQ26wd/7R4TOY1f0l9&#10;DVnTtAQIdfoKnFOn5WZb/kuNTWo02egXavFasRqindYCoU63rEnZweuqAwJ5cnDnW5e2UsvwSAdJ&#10;bSlZzQCADxDqdMjzv6tuIOIa+l33mpSd1MI0WeEiqbuqLRcIgFCnr4gT6uqKrE2Mxj/22GMvvvBM&#10;7x7vjR76yfCvu/fo8s7LLz27fvHYIJcFr778XO5FUtHrS2zRDJ99+tEzT7fDP+jxIfzYcvzy6ixL&#10;9PL+vT/831NPkmmP+Oj919CkZbNHotl+Hdv/2y+7vvHaC2TaIzp+9EZdS1/PPPLdt14mczfy+OOP&#10;43fese5Xak5K+x3/Pv7YYz4Os6h2AY2YOIgamNToqRE9qcXjZdkhZqwEtAsIdTrkZZf5gt/Tko9J&#10;K39sKLahFuaRDpK7WWRlAwD56Giou5u3d8gXXex3TkL7VLilJm+vw85/O3z4elniDnY2nfF2jPGJ&#10;LzpQo4SKrTrVwnEErDejJA81/ZhMCHX6igih7vDuKTj8LJ8zipqEtNn+10svPoOmhnoYUpOC3Rbh&#10;F2J6dXu3OtOSmifQeX6nj95EU9lQx+p3aC5+IebLzzrekXWc9HdfdydzPGLF3NHUPKxVGRbPP/e/&#10;F557mszayHvvvELNJtOsiM3kBY89Vpm2i5oqlCcHd6aGJPVKLR4vrx6DE+20Dwh1OuGD/L3Ja3+h&#10;tmJVGjK0ewsntDzymq/kwU2y1gGATHT6l7qBfT9GexHff9fr59GfogcTfxlIzaAzin3sNx8D+38k&#10;7+YHrFWnNTnaQajTV4QOdffyrT7t+X5jkHls/tSh92RdWQhFtTdee0GhUIfe9pz3Uvy4Kt38qXZP&#10;tiXUJZ9Z3/71F8l8jaycJzvXzZsy9O/xA41X/0Lma4RPqEs8te6pdk+QFzz2GEqGeS0ea9Qmo2cM&#10;o4YkNRrQ931q8VqR2V2DOKedQKjTCTOM/6S2YtUbNn5A67dAuHYMfs8HWkSnQ11tofW2VT9P/uNL&#10;pNnaVo4P0l7TNqv6PLqWPP8b79hc7qyZx4pDqNNXhA51dYXWgz/rSKJMI+sWj804v4marSBqm3Sj&#10;nFAXF2w0bkRvds5THoa5kXRG4h/q0L8BTvPIfI0883Q7/0NzubMh1xr+8M2gLrWFVkqEuk4fvzn7&#10;vyHkBY306alg4OFn8eE51HikRi9N/5ZavBaFb9+1HQh12m+x01xqE1aX6cZ/UsvWorcSNf/YJ0DV&#10;tBbqTnstnvzHoA/efZXU4+b06/XBz6M/Xb1gTNq5jdQLW7IkzuTD917LCqd3Y1hDPQz/+33Q++/I&#10;/h8RH73/OvpP504Zmh+1jXotsmvHt8h8clk47Ts0M/rr0P/V0l/H5a03XypNMMX/hY3J3xN+6IeP&#10;nGLp3vnteVOHutvOwPNQlsSaGM4YjnauyNyNPPHE4z+N6rNy3uiK5KYjQsN8lv09fmCPLm/jeQYN&#10;6Gix6Y/M8E2X403sdkxiZ2OtSTQ7+XUXalhQo9URm6kllGe5i6T2ClkVNQMIdfqKCIdfnnBegDdj&#10;CjQQbFv1S01+CzcsajnUlSeZffrJ+9980YU7s7QKhTpkVOBqMusjKpKbzpH1OTD7ySefyL7AbNgK&#10;hTo0rr36ynMbl/6IHm9a/iN5TSPohXfz5B5opJQhQ7tT45Fa9OvxdkXACmrZZHg9FOKcLtC2UHcj&#10;w2L3lj+oRlBpb+fsPuZIfy0l3wf5e8/90p/aitXondjt1BLKszpSN+4RDAgDv1/qHpbue/mlZ3E5&#10;Rg9Sz27A7fcKrIwW/YDbERN/GXg93Zx9lUxRokNzduv0VoWcS2ugrJK/l01Nr7/6PEo17CSHnf/i&#10;dsTHH7xRldHsf3z88cdm/0ffJcjVZjp5QSPb1zS7Mln9ZduPP3gdT3rm6afOeC3hTr2bt3fZ7JHc&#10;UIc9stcAvwTxSbd3uZPk+P2wXuQ1UoeDpodtfO/tV1C7tfFf3PbCaOOpfw5G7dvXjOe2Y2+c26CW&#10;03pbsvjQHGoJeclcv7eWrJNqBUKdviLOhVIelNju2fonHvWkeeH5p/dunUi9BEmFOgrBQx1yx/pf&#10;ydyN9OzyzrVUMkB3/OiNskQz/FihUPfLmL6rF37PPh05pAd5WSPzpgxlJwklGn18u7SnhiTVGz2b&#10;+cpQnlWnJQ33yIoHaDttC3Wf92POElkwbRjVTol2ws55L8XbDubt9i9tWfHTpN++YHfO3nrjRatt&#10;zcaTG5kWw5ufOms4Y3hSq6e/N0bN777qRl7TyJJZI5JOkxeiAeGk68KXXmj2xfbkP75kX86ae3Hr&#10;xqXMFzrrF49Fuzhse1mSGT4rhmXsiN6X45rtY2HZwbDzx2+GuC1qdRfzsz4foZkn/foF1S7Hu4mm&#10;QV92pLZiNVqwfzq1hK1bGSi5X01WSECf4R3qOnz4Bt6yuKEO67R3Kp6EQNtddZYFdyorymncUaJ/&#10;7w+pGbjWFlp/9D7ZEaJCHfK/3wfhSQjuTlFC6NpFM4azT7HrDMeSWRtP6Ijwo79CbSnUxQStjgpc&#10;hR/vN5skdqj791fyRy2ZPYK9vgtrhN9ymaHueuhaakBQr5mmf1NL2LrM73WacigmhDp9RZxQx/WE&#10;84LfxvXHGzmXgX0/pi472dIvdRXJO9C4KUaoQ66cN5q8oJFPe75/NWXnB+++enj3FHYe/qFuyKAu&#10;P47swx3IGi7b/jiyN3llI0sbr8YprDmW/1FDkoqN/O9rapGaLDsouRUrqYc4p1soG+ruF9vg72sx&#10;brbTqBmkHTa4aReqb68P2PZDlpNJa2PYu5nVdF2lEPdmg4k37yvQBrksJK9p5Jgj/X1tTNAaMu0R&#10;jz8u47pNyFdefi7lzHqq8eLxleRljVhskvFzZaiH4WuvPr9x6TjuX9SSaBRlvzl6+ul29jv/pWZo&#10;yZsRm6mtWL2mblDqZKHKAMmD22SdBPQWIUJdVYZF147t8VTE3xM+505lnW8wbOvKn4cM6kzme+yx&#10;oYO7ovBGzYaVH+refL3pctyF0cbcSVzRngz3yyD0hjkXtlDzIGWGuiuJZn16vBfmQy5JIK3goe6c&#10;9xIyoZH2r784YWy/6BOr0eJxZ6O8GbnleN8PqDFBjeZZG1BLKE/NO7MOQp2+InSou5W9e+3iH6hG&#10;bGXaLlOjCdwbD+wz/Yc7g5xz6iL8lo8Z9gk7J7IyzXzPlmanYSgX6h4U2/wwvGl4wqxe0PRTG5Jn&#10;qEMDfffOb9vtmCQteWUjzz7zlMd+2Qest8UC+5nUqKQyo2fT3yk+8oDkTjpZ0wAdQ9lQt25x0/fN&#10;GBTAqHkoWwp1l46veuH5pivTblg6jp0kaqhDI0ZJnAnaVSIzNfLHTwOqM5t9ta9oqLuSYPrHjwO6&#10;dnzrvO+yVu+zwopGJ+pcGv/D86h5ZHorapt/r3epbVmNKhzqKo9DnAMIQoQ6ZL9eH+CpGGoq0tFy&#10;8sghzJ17bmRacGe22d7sUENWbqh7+n/tfh/Xf/rfX//6Q79Pe77/VOO+UKeP3/R2mC1ney9L3PHW&#10;Gy/hd0D0/eQDapxh5YY6ClWGOiTa2Zv9b7NrCmDeeetlmV9jIWvTzUOH96TGBDV6LWg1tYSyLT8i&#10;uXeZrISaBIQ6fUWEUIc2XRTPqHbW6+nmePNGxJ5cw50kJ9TdK7CiDjYY/nV3an9LuVCHHf1tT/Ky&#10;xx777qtutYXNLtrJJ9QdF9bWvAAAhaNJREFUtPivc4c3Wzq8viDKuNNHpJZg5Hwtp7S1qbvCxg+g&#10;xiZx7fLmFU9Zn3XZIbjHlI6jVKhDm8l3X3dD2/X3331CtgTmbpZPZ3COUZS2pVAX4rao3ZNN15i9&#10;GLCyaZLIoa6uyPpu3t7Ny38i8zXy0ovPcC/gxD/UBR6ZP/izjr+N69/qYZaURoY/oJ3C2gKrv34Z&#10;SN7xscdQxitNIIeOy/FustnJrzTohigV/jJ+7ZQtxDmAQoRQ16PLO9TU62nmP43qwz5F4YrM2sgZ&#10;r8XsJFbpX+qOO81nv4pCMe+k6wLqJVzLk3a8+vJzeGaE4Qx55zjI/KUOLeSIb3qoONSxogHN1Wb6&#10;v799QWZt5J32L2XJugxJ8uqfqTFBXV40oM9mlGGFu6S2jKx+mgeEOn1FnFCH+Gn0pzKPENi95U88&#10;w6ZlP6IRljuJCnUdP3qjNF7G2SarF4x5/PHH3n7zJaq9LaGuKsMc34mha8e3qEnIVkPdmaNL0M7l&#10;lhU/U+1cHS2aDhVDvN3+5ZxIGf3TdqvDN4YM7UYNUmKYJ/PAuTJHyb0CsnYBOozioe5GhnmXju3x&#10;4+osywGffkg2hsceQzsuJbEm7JyU0qHuaspO7kHdn3R7J+9SsyvIqSDU4aclcSZk1kdM+L4fnsQn&#10;1FHfrKNodztHxqglU7SjNvzRaHY7Z/eAxtPqMK+98hw7W0s2lNjGL/6e2qjVKLV4skVxDq14AEAh&#10;RKhLPLUObbN46muvPE996Zx0eh2e1BIvvfDM5Th6EJN5+OXNLMvOHzcd5zl2eK+7svZVPPbPIHM0&#10;gnaZqBmwC6cNw8NRS+fUJYQYcf+WIJcF3IzHM9SNG9GHuz8mJ9ShDFkQJeM7axTw2MxssVn273Wa&#10;cAHM0OE9qF1T2nJXyf0qsuJpKhDq9BURQt0H775qvf2vw3um/P7jALT1ot24rz/vPHRw1+6d38Z3&#10;8d614bf7RTbsS+pLbNHUb77o8vT/2jVu77wY/g3Zm6nOtEQvH/xZJ+6BnZj333kVTVo0nflya9zI&#10;PgN6f4j2dVA7yoQ9u77z/Xe98i42fa2O9qXefetl7t3kfB3noJd3/vjNZ595Cr8h5vHHH0d/FJqE&#10;wp6p0YT2b5Bb3j311JO9ur/7Rb8O1zm3Gkejw5YVPw0Z1OXF5tdXwAzs+7HM6Nt2b17ccsngW2q0&#10;EsRTIz654mn48LL0qHdAUlNI1itA51Ew1KEdC7SBX+L8mHYndw/ZDBoZ9W3Pls5L4Ya6Th+/iXZW&#10;kDEn16Sd21AUI/sXb5WFOiTaxtE4QF7QCNqjOu+7jE+oQ2NI0ql1b7z6PHneeB2pfSbNjkuXKdpL&#10;Q3ul3B8Gy5N2kLdoZMigzjV5LV5qGPsgbw+1davL6pYvDU+8cV7ScJ+sewBAIUSoe6d901GOkf7N&#10;jgx6UGyDsorML56obb+kea5r6Zy6+8U2W1Y2+53fx2E2+yok2m8hE5jxpF3gkfncqdiYE6vfffuV&#10;mZO+wSGkpVDH1X7npP/978m7nJGh1VCHIuiwwV17dHmbexyB/FCH/vej9jO5jdhtq5jvx+VclaAm&#10;ySxI3YcPyDtk4PpJbTlGAEKdviL+hVJANdpQbHM7xjhyyjfUsKWEJ7/pcj3UqF7W3eQlV+wlNfDr&#10;nJ6hSKhDextdO7aPPrGa8rjTvHffehnvGSA2Lms6KY5rS4dfypF/qIsLNkIhjX2qRKjDXkvZ9c0X&#10;TddOQPA//PJevtXWlT+TpkbQjiD3VZS3c/a8+vJzVGcij+yZ+vxz/yNv8dhjf/w4gHqhtJUhRv69&#10;36M2dhVbeGCWvK/GIc4BrcIv1M2fOpRsG42889bLn336EfLN15lvZl9+8RmDiYOpi0MiZ/zzdePU&#10;ZxNC115LbfrGlvWrgZ0a348BbYBhPsvYSdzb1T755BPUdXrTwza+3b5pAOzSsT3+36lry338/ut4&#10;ObE9u77z1psvPfH443jqrg2/4XebN3UoCmy4EYGGVvYln3R75+32Lz3xBPMS6ppz+ELELD27vMO+&#10;ql+vD954jVzKBUW1e4+qf6i7IeoN3I549tn/ee5vinBozn9/G+RsZYDGSbScvbq/i94KLTN6CVok&#10;NEy19OUd9kHe3vA/v6CGCNUYOrzHg3yZezj7JZVBkoY6srJpAxDq9BUIdXpjQ5FNbbp52dHFCcvH&#10;UmOZtH493zn7Y9/LbgvvxG6vl3/NhrprZF0C9ApFQh3a0UE1nmrEWm37i+waNGIodSFvpKih7tOe&#10;721e3nRck9KhDhtxbDl5pSKhDov2F0lrI2gX0MtOxrfdSLQzetpTxgk8yH2m/5DXN7J6wRhqBmmv&#10;Bq6kNn9V2vJvdHZwXi7AF36hDtQKG0psL7suoAYKsY2ZP4JaDGL1RW38UglCnb4CoQ5UWohz+gzv&#10;UDf++75PPPE4dVQSV+PGY3IwTz7xeIjUZZZECnWHd0/BR1bfyt7NNrYa6hwtJ8sJdcj7RTYDejOn&#10;Cyoa6pD1JbYo1pJpjXTt2L6Sczg3cvIfg9BiS/+ewPrnz8xx7xiUDOVcI4H1XurOYHWczXI/p6nn&#10;m3k3k6xmAMAHCHU6Z0ORdeqm36gRQwxj5o54kC/rSHUU5x7WkxVM24BQp69AqAMV9aqP5OEDsv4A&#10;eguPUPfHT03p4ql2T774wjMHzf/jzjDimx6vvvIcCh5kpkc88/RTYb5LTYzGo6noMWl9xPPP/Q+1&#10;c0/PY405uea1V5+Tef5qS3zw3mt38/ZGn1iN3lP6hWjZXnrxGTSpMMb4k67vPPcsObixXbsnXn7x&#10;2fFj+lILgH1Yui8qcBU31GWGb+rw4RuvPLphOguKu+g9pzy6g/moIT1knlqMFuPVl597mfNy1J8v&#10;vfCMq02zG3Z/91U3tLTS/Yl6jHtp0JasOrMuoO/71B6PSBY4zJB1Xu5+yb1isoIBAH8g1OmoDcU2&#10;V7yWnBzciRpA2m7Ap+/n20yrl/n1XHWk5GEDWbW0Ewh1+gqEOpC/TJzT7pEOEAwFL5QCaovXT6/1&#10;6/kOtQMkoAX2M2SfQXeviKxaAKAoEOp03Ycltle8l1CDiXLmWk192NKd0Jk495CsVNoMhDp9BUId&#10;yMcb58kKAwAYCHW6bobpxJAhXan9IeX07/1uvo2sO6Aw2knuwVVzgbYBoU7/TN/+Z+jwnse6v+Xb&#10;tb1vFyRnzEGPkV3bH+v2VsTEQVm7JlGvleHdXLIu6QQQ6vQVCHWgfG+EkVUFALhAqNMnM3f8ff63&#10;gcwveGj/id1zakG0I4XmPN7/o5zdk6n3aWbZAcn9G2R1AoC2AKEOVFJ7yZ1sshbpEBDq9BUIdWBL&#10;QpwD5AChDlTaMkeIc4CQQKgDFbX8iA6PQhDq9BUIdSCtneRWIlk9AKAlINSBSlgZSNYfABAQCHUg&#10;fyvcJHWVZM3RUSDU6SsQ6kCut+LJiiEcVbfqHtTD5VU0iGvVtXfvtfn6pRDqQIWsPEHWHMWpvnP/&#10;Xp22XlscYKmtq0eDD3kiLBDqQD5WeEoeVJN1RqeBUKevQKgDkWWOktrLZJUQgus364IulU3aEjNi&#10;SQSy7Po9MgHQAEYvu4A+lFFLI0xds8oq7ykZ8CDUgby0k1RHkHVGEapv3z8dVzF1eyweQxJy9GJX&#10;TLc5m3AVf5pbDmcEXLiCBh8yoe1AqAPle9VDrw75hlCnr0Co03PLDklqS8jK0DYqb9Ydv1j23zay&#10;E8YVQp1GgUMd1x9XRW5zyiyuuHuvlvfvIRDqwFa9oVicq75zPzS2wsA0jlo/kRDqdAA21HFFI8/J&#10;qPLL12rITMoBoQ5syQoU56rIeqI3QKjTVyDU6a0V7pK6a2Q1UJbrKMhFXpliLCPIcYVQp1FIhzqu&#10;v667tNExPf/Knbr7cg+ahVAHyrE6nKwnrVF9+35IdPkMs3hqPaSEUKcDyAx1XNHIcya+4vJVxQMe&#10;hDpQ2mv+kvq2fVmgtUCo01cg1OmhFR5tjHNF5XeNnTOpegzqnv9ti/U9X0o+dQoIdaBMb17ic/fe&#10;q1W1uzyyqfUNBFltj+Vfv1lHVpdWgVAHcq08Lqm/S9YNvQRCnb4CoU6vrPCU1F0lH70QRGdU2fjm&#10;zTFPoOoxJfxSp1HI/6VuzPILq/annku4ev8B/FIHKuKtBMlDhS+JlJBz40hw0QLLRGo9pIRf6nSA&#10;Vn+p+29bzKGgwooqxesFhDqQ0UFyK46sEvoNhDp9BUKdnsjEubYebCmf+Owbll45s3fJCHgQ6jQK&#10;6VA3alnEajsU5K7V8r/GIIQ6EFt2RHI3U/JQgKtTojHEIbBg4Z4kav1EQqjTAWSGun+2xjidLCpv&#10;Y42AUKfvojgn/LW7tRcIdfoKhDqdVx3HISTnVZu5Zc3cSc6TgVCnUbChbtX+1LDEazX8L47CBUId&#10;WH5EUtvC0bltBo0hNsfy5j/6BQ9CnQ7Ahrq/t0QfCS4Ssi5AqNNbyw5K7maT1QB4BIQ6fQVCnc5q&#10;J7kerAmHlWcU3aqTfyAfoFoiUirvwH3qwLZ41VtSe4WsCeKDxpA7NW1eYwF1c/VGbWkbr3LZEhDq&#10;9NCyA5K7WWQFAJoDoU5fgVCnk96MIp8vAIgEhDr9FMU5/bs+OKDpQKjTLx2YQ76BloFQp69AqNMx&#10;byeRTxYARAVCnb6J4hzadQYADQRCnb5oD7/O8QFCnb4CoU5nvJPK50riACAMEOr0x6tHJQ9uks8d&#10;ADQQCHX64D2xzuDVPSDU6SsQ6nTA2xDnAJUDoU4frAyUNNSSTxwANBYIdTpsxVGIc4oCoU5fgVCn&#10;1d5OUeLGUAAgABDqdNvKAEk9xDlAS4BQp5OiHdR6ca6so+tAqNNXINRpqfdK4Nc5QJ1AqNNVb0bB&#10;V0WAlgGhTsesOgXHCLQFCHX6CoQ6rfPeZYhzgPqBUKd73rwIcQ7QSiDU6YxVpyUP4f4lbQVCnb4C&#10;oU5brPCAkQ7QICDU6ZJ30uGrIkCLgVCnA14/BV8qCQWEOn0FQp3mW+4G+1uAxgGhTje8nQbDC6D1&#10;QKjTaq+HwCgkLBDq9BUIdZps5QnyMQGApgGhTru1Y26CohQ5l2+PWBJBngCAJgChTku9GU0+QUBQ&#10;INTpKxDqNNPrEOcAzQZCnbbqIKm9Sj5EpYBQB2gcEOq0zptR5LMDRABCnb4CoU7TrAyEw8oBLQBC&#10;ndZZdlBSW0E+vjYAoQ7QOCDUaY0OknsF5FMDRANCnb4CoU5zrDwpabhPPhcA0HAg1GmRV73JpyYE&#10;EOoAjQNCnRZ4QFKTTz4vQGQg1OkrEOo0wRvn4MqWgJYBoU4rvOoj+NgCoQ7QOCDUabLlTpLaMvJJ&#10;ASoBQp2+AqFOjZYdlNxOkjRAnAO0EAh1Gu51sX75h1AHaBwQ6jTTcmeIc2oBQp2+AqFOLaI4dyed&#10;fAQAoI1AqNNYrwdLGurIxyQCEOoAjQNCnaZZ7iKpvUI+HUDlQKjTVyDUqVjmi6sS0vkAoL1AqNNA&#10;mV/naskHJBoQ6gCNA0Kd5njVG+Kc2oFQp69AqFOZ5S6Se5dJtwOAtgOhTqOsDJLU15CPRmQg1AEa&#10;B4Q6TfCqj+TBLfKJAGoFQp2+AqFOBUKcA3QPCHUa4o1wFV81F0IdoHFAqFOvaBSCOKdJQKjTVyDU&#10;iSpzWHkp6WoA0CUg1KnXskOqj3MYCHWAxgGhTl3eOE8+AkCTgFCnr0CoE8kKT8n9atLJAKB7QKhT&#10;lyjOqfV2TxDqAI0DQp3qvRVPOh/QPCDU6SsQ6gSXiXM3SPcCgK4CoU71lrtKagpI/6sPCHWAxgGh&#10;TpXeipM8fEh6HtBIINTpK/eKmOtfX3GgN1pQCatOwU3nAH0BQp0qLXeR1JWTnlc3EOoAjQNCnWpk&#10;4lwD6XNAg4FQB0iY35fqyphkQm3GYKteD1HLyS0AoDYg1KlG5iYomhLnMBDqAI0DQp3YMnGunvQ2&#10;oPFAqAOkqL8nqSmUVJ2mt22Qa/Ul+HUO0Ecg1Imt5sU5DIQ6QOOAUCeeNbnw65zWAaEOaI3625L7&#10;1yTXA+kNXm+9CXEO0GMg1IlnhZsmX2YJQh2gcUCoE8O7eRDntBQIdYAioO28vkZSkye5eoweBfTB&#10;6ouShxDnAP0GQp0YljtLHmj6VXMh1AEax8N6ye2ExgsESG1ToKKWuzHDO6DNQKgD2kb9XUl1hOSq&#10;Nz066Jh3c+GwcgBggFAnrNdPastXRRDqAI3mYYOkoVZyr0RyxZHeykD5lrsy39cD2g+EOkA4UOxp&#10;uC+5k0mPF1ptTQEchwAAMkDb+/1rkpsX6U0G5GnlCe36qghCHaBlNNQxp0tc08sDi3h6zQ+OP9Il&#10;INQBovHwIbPLcjNKUuZEjyOaL1rm+ntwSxYA4MvDBmZ7rwyiNyVQ2pvR2ji2QKgDtBhmh6SBOXmE&#10;2hj1VibOwRfWugaEOkCF3L8muRUjuWJHDy4aZTmKc3AcAgC0mdpSJr1o+PauYlGHaC0Q6gBdo/qC&#10;pOwQvZHqvNd8Ic7pKhDqAPVxM05S7i65Yk+POOqywhPiHACIxb1iyTUfDdreVaqdVsc5DIQ6QJe5&#10;XyW5FS8pOyC18eqQ14O165BvQFEg1AGaQUOtpNJfckVN4+lVFOfgok8AoEJqcphfxcsO0hujrmnP&#10;HIKuE0CoA/SLqpDGAUonvofSngsyAW0BQh2gkdTkSSpcVXHgVoWn5MEt8p8CAKAubidLKrzU9rWO&#10;KDowV83VISDUAfpLbYnkVqyk/IjUZq7h2ktuJ5I/AdADINQBGs/dbMmNcOEH06s+kvs3yX8BAIBG&#10;cTuFuRN3+WF6s9UKy10lNYXkD9EhINQBAOFOGnP12jJNvneCg+RWAllaQG+AUAdoG9URknKXNh21&#10;dc2PubIlAABaQUOt5G4Gs9Wj3RRqW9Y00ULev04WW+eAUAcAMnhQLam+2DhASQ0IarHskKQmnywb&#10;oGdAqAO0mbpySeVx3mc2OzCHlcOlUABAq7lXzJx/q2k/4l31ljzQ8V/+IdQBQOvczW68IpTUEKEC&#10;0agIcU6/gVAH6Aq1pZI7qcyuFTXMMTpIbsaQ2QAA0CVux0uueklt8ir06lGdj3MYCHUAoBgND5i7&#10;n1e40YOG4EKcAxqBUAfoKHezJFePMftbt+JICwAAug3arblxRlKmqh/xmDhXTf5rPQBCHQAoT0Mt&#10;M0BVBgh8GHmFK8Q5gAVCHQAAAKBz1FVKboSJdRwUc7DlDfIf6Q0Q6gBAMGpLJVWn2jRAoTinu2fw&#10;AsoBoQ4AAADQdWpymavVUXtFSng9WG8vswShDgDE4m6G5NoxerRpyUp/iHOATCDUAQAAAPoE2h+6&#10;najwiS7XQ/X8MksQ6gBAdB42SGqvSG7FSMqd6CEIWXlC0lBH5gQAKSDUAQAAAPrKgzuS2jJJZSC9&#10;89SkA3NjdABCHQCongc3mCvAoQGq6hxzVh4AyAVCHQAAAAA0UlcuuXH+0S2nIM41A0IdAACAJgOh&#10;DgAAAACAVoBQBwAAoMlAqAMAAAAAoBUg1AEAAGgyEOoAAAAAAGgFCHUAAACaDIQ6AAAAAABaAUId&#10;AACAJgOhDgAAAACAVoBQBwAAoMlAqAMAAAAAoBUg1AEAAGgyEOoAAAAAAGgFCHUAAACaDIQ6AAAA&#10;AABaAUIdAACAJgOhDgAAAACAVoBQBwAAoMlAqAMAAAAAoBUg1AEAAGgyEOoAAAAAAGgFCHUAAACa&#10;DIQ6AAAAAABaAUIdAACAJgOhDgAAAACAVoBQBwAAoMmoKNQ11Nc/uH+/5u7d6hs3rldWXrvanArZ&#10;VlCWE8vLK6QtK2vmFdYrxFKupazlyMvNLXlk8eVmFpUQC7HFZVwLiprMLyTmPTKX8Qoyp4CYjcxv&#10;MiuvyczcUmQGMqc0/ZFp2YypUqZkMSZnMiY1mpiBvZyQzhiPTCPGpTLGEktikCkl0Y1GIZMbTSq5&#10;lFSMvJjIGJnAeKHRiHjG8PgiYlzR+biisFjGczHIwrPI6MIzjZ6OIp5qNPRSYQjyYmFwoycjG71Q&#10;ENToiQjGwHDG4+EFAeH5/ucbDWP0C8s/do7R92yeD/JMnveZvKOniV6nc71O5XqeyvUIZXRHhuS6&#10;heS4Bjd6Msel0SPIoGynoOzDJxoNzD6EPJ7teDz7YADjAf9sB/9se8Yse78sO7+s/ccY9/lm2fpk&#10;2fhk2nhnWiOPMlodzdx7NHOPV8ZuzwxLpAejhXuGuXu6uVv6Lrf0na7pO1zTzVzTzFzSTJ0ZTY6k&#10;bT+SZuyUitx2OHXrI7ccSt3smLrJMXXjwdQNB5Ap6x1S1tkzrrVPMbJPWWOXvBq5P3n1vuRV+5JX&#10;2iavsE1aYZO0zDppKdYqcYlVouHeRMM9iYv2JC7cnbjAMgE5v9G5FglzzON3umc5nii8kFJZXnWP&#10;bJYAAAC8gVAHAACgyYgb6h48eFBdXY0inLTNkIpzWAh1EOog1AkV6mbvanRn/Kyd8TN3xM8wiz8T&#10;f5VsqAAAAK0BoQ4AAECTESvU1dXWUimOshlScQ4LoQ5CHYQ68ULddLP4aWbxe7xzyUYLAADQMhDq&#10;AAAANBlRQl31jRtUhJO2GVJxDguhDkIdhDqxQ52BKfPgUtp1svUCAADIAkIdAACAJiN8qLt18yaV&#10;32TaDKk4h4VQB6EOQp0KQp2BSdxUk7hTsRVkGwYAAJACQh0gKg8fPqyrq7t58ya+8oJWW11dXVtb&#10;S/4wQEHq6+vv3rmDVoPKa9eojtUu0fLfuX37wYMH5A8TH4FD3b1796g/qSWbIRXnsBDqINRBqFNZ&#10;qFu4J6n6zn2yJQOyQJUG1emamhpUb7RItMz3799vaGggfwYAKAWEOkAkmOsv8DjCSxutun695u5d&#10;lFfJnwq0DOql2nv3tD3IteTNmzdVkO4EDnX8v19phlScw0Kog1AHoU5loQ79G5tVRbZk4BEoEaGq&#10;TA1f2isaou/cvo3SKfnzAIA3EOoAwUH78Td0NM5xRUHl3j247rQ87t+/T3WaTlp944aoX7AKHOqo&#10;pZdjM6TiHBZCHYQ6CHUqC3VTtsdFpsKZdQQ07LZ05V6dEXYyAIWAUAcIy4MHD6hBSbdFNYX85UBz&#10;7ty5Q/WVbiveobkQ6iDUQaiDUAehrhko7ejqESCUVdevw692AE8g1AEC8vDhQz0ZZrnevn2b/P3A&#10;I3heiUOXvF5ZKdIRuRDqINRBqINQB6Guibt371KDlc6rytO4Ae0FQh0gIPr24wwW5VgYb7nU19fr&#10;wHVxlBBFWdIFggKhDkIdhDoIdRDqCPp2OBC2qqoKLqMCtAqEOkBAqFFIf7x/Hy5I1oSenEonU9IF&#10;ggKhDkIdhDoIdRDqCDd1/Ty6loT9DKBVINQBAkJ2//QPGGy5oN4g/aJ/kC4QFAh1EOr0JdRNWuHy&#10;wVfLh02yXG99Vmao234wauikPe8NXj5hgSOEOv2EjEj6R11dHekCAGgBCHWAgJChR/+AUMcFQp2w&#10;QKgjoS6/8PLSLc6PfTyF6yu95wSeiZMZ6gqKyzKyi1YYu7Ez/zZ7T2xiTmZOiT6EulMXc0f+t4v9&#10;25GDJmzT2FC32yX28Q5TuUv7/fR9VKibssaTO8OrfRfu9UqFUKdvkBFJ/4BQB7QKhDpAQKj9Pf0R&#10;Qh0XJtRJdZGeSLpAUCDUNf1SFxmT/mqfudw9+4E/bczMLZYZ6pCbd/u062TQ4ZtlCSm5+YVX9O2X&#10;uiXbvLh9JT/UdR9hZLjVW42/1M3b7Msu6rPdZ+10iqZCnd2xjLc/X8rOM2HBof3HMiHU6RvUEKQ/&#10;1tVCqANaAUIdICDUEKQ/QqjjAqFOWCDUKRzqCoqu/Ghg/kSHqf8sss3Jv6y3h1/yDHX73C8+12Mm&#10;mkG9oQ7OqYNQxwdqCNIfIdQBrQKhDhAQagjSHyHUcYFQJywQ6viGuqISJrm994XhEx2nHj1xSdFz&#10;6hqDXCkyO5+YxfyrcKhLybrMtaVQ1xjnSuLTGOOQqayqC3UHvaOf7zmLnaHVUBcYnn/8PGMAE+fy&#10;/MIYWw11jXEuxzM0xyM0xz2EEcU5FYS6vV4ZjYku3dIj3QLpjoVQp91QQ5D+CKEOaBUIdYCAUEOQ&#10;/gihjguEOmGBUNd6qMsvKv3ubxPcEhKWyB5+yTPUBYclsW84/C8TlO4CT8f/r8t03DJv3eG07BJu&#10;qHPyjhg2kfx32Kc6G6zf5dNr1FpuI3bxFncq1O0+eBpP6vDNchTtvILiJy3ej4IobuSGuuXbPZ9+&#10;tBjYmWuccKjbZX+q54g13ElvDVzkE5LMM9TN2+DOnSTtOssgHOpOhOetMPN7te/8pzpP+2mmdWB4&#10;wW6nyNFT9jz+aM6Xes3Z5xkrHeq8TuXM2+SN5+kwZBWKdr8uOICfYjfbnnM5mY1D3Yh/d3MnPdnJ&#10;YOmOIG6om7PJ7/X+i7jzfPTNKuujaVSoM3dNGjzRAk394KtVfy/z2Hs0c4qR76t9F7Cv+vCb1WYu&#10;KRDqtBdqCNIfIdQBrQKhDhAQegdPb4RQxwX1BtU/+iPpAkGBUCcv1H381ZIXOL81Yb/4eVN2/mU+&#10;oS4r5/I3v21lX7ho4xH28MuohJyOQ5axk5y8w9lQhzx9IfXprs3i1jPdZuBf6qIT8z/9fj130jbr&#10;42yoM9sfxLbPXuvEPfzy74X7UCP1S92oyc0udsKGuktJxSb7TnInKRTq8C91XYY1i4XSv9SdiMh/&#10;cwCJUu06GWzcG8weftlrzAb2hcgVZgHcUHc4IOXVT+fjSd/8uZM9/HLo30ziwr7Ue66NVwL7Sx0b&#10;a5HSoe5gQPbq3WfYGZDSoe53w6br6Lw1cImlexp7+CXbjnxv8AqzI8naGOomG8eOWX4hMecG2Zj1&#10;EnrM0RtrIdQBrQGhDhAQagjSHyHUcYFQJywQ6uSFuq7DViSn53/2Y7OAgTW3D2o11H37hzH3Ja5+&#10;F7jn1I3614w71cP/Ykuh7n9dprn7X8KhLjW7dNhfpuwkJApvbKhbu9OHOwk5YNwG/zPJ0clFKNeN&#10;n7XXxS9ac0JdYET+M92Y0+2wQ//a1VKom7LSmQ11biczuZP+W+7MPadu0Ta/tz9f/Pl4k5W7griH&#10;X7Y91I2etp87w+Q1PjJD3cufLjDVzlA3ZXvc0XOXv19x4VRsBdme9Q96zNEbIdQBrQKhDhAQdo9O&#10;37xfB6GuCdQbVP/oj6QLBAVCHa9z6o4FR7/SfBIShb20zEI5oY6an7pQChXqhv9j2vZQl5RZ+sd8&#10;23adp3FnwH7+yxavE3Ea9UsdI+ecOt8z2fs9Y0b+Z/lU52lPNT8ulBvqJhoe5E6iQl1LF0ppe6ij&#10;zqkzOZywas/5Nz8zfLlP0+GXSK0OdZGp1yuq7v25McrUNau+4SHZqvUJeszRGyHUAa0CoQ4QEHaP&#10;Tt+EUMcFQp2wQKjje6EU5LQVDtyp2NWmHi2FOuoQSvmhbqyBuSChDl8oZe1On5d70ykU+cNUy6jE&#10;Io0KdR4n0ybMZQ4NRb45YJG16yX5v9RRoe6N/gvdgrNUE+qsjmZs3H/xrcY7HzzeYWrfn0x07Jc6&#10;9py639ZHOQQU4Md6BTvI6JsQ6oBWgVAHCAi1C6c/1kGo44B6g+of/ZF0gaBAqFMg1BWVlEfFZ73c&#10;ew53HuSb/ecHhMRKh7pZqx25s0Un5rChLim9sN/YZqfGHT56vu2hzskn8vsp5uwtDWJSiqatdHzh&#10;k9nszG99tjDgdIpqQt3oyZbcGWSeU9dv3GZ2hu+n7uFz+KWx3TnuJORoAysVhLrFO0K5M8zefFz3&#10;Dr9kQ92NW3XzLBJ3uGfX1+vX73XUqKI/1tbWki4AgBaAUAcICDUE6Y8Q6rhAqBMWCHWKhTp8n7rp&#10;sn6yGznJNDmtgBvqkEN+38bOwL1QSmRc1nuDDHH7M91m+IfGsYkOeeJsAgpy7Avlh7pJi+24oQ4l&#10;lkHjt3LvU3c+Orfbd6vwzF//bsw9/HLtrqZbciPRC0+EpaNQt9M+lBsFka2Guu4j1sgPdRMXOfic&#10;zrQ8HN5r9PqAsBwU6v5c1Kwbvxhv7BqYikLdcrOAl3o1+yB+mb3f50weDnU+Z/NMD5ynFu+l3nON&#10;LIMdfJNRqHP0T1u+48RH36y09pR9oRT0eIFxgEKhbo9n2odfkz7E/rrwiIV7msnh+K/+bPZnPtdz&#10;tpFNpLaHOoyRfaq9nv1eR40q+iOEOqBVINQBAkINQfojhDouEOqEBUJduX9wlLl94H+Lbbm75qwf&#10;Dl6ydKvrIa8wHOpSMwvN9gV8+OViajbWN/rO+9dwn7tfJA51eYVloeeTv/qVXAPzi182mdgGTDIk&#10;Rxu+P2jx9JUHqPvUWRwI7jJ0JZ6BFbXMW38k5HzqwJ82UZOe6zHztznWJ8NSUag7cS71qUcn1HUc&#10;svy/JQ6bdvt//jPzkme7zzS2OUGdUxeTWrJqhzfKgfglWPSGS7d5Ur/UIXuPWb94q+e56AL3EwnD&#10;/t5BTX28w5Rv/jBdv/s4G+oCz+dIz4YSnUtgMv6lLjAiv/1nzW4kgBb+x+nWdl6x2+2aRaz/dZ3+&#10;56KDbKjD96mbaOj4Gud2Aqxvf75klflJ9pe6eZt93x3UdKFR7Mt95v04y363Wzz/X+p+X9x09Uvs&#10;6/0N/1rmvsMledh/1tz2F3rNnWccrAOhrqb2geHepBW2KXUPGkiTrkONKvojhDqgVSDUAQJC7bPp&#10;jxDquKDeoPpHfyRdICgQ6pp+qWMteST7Gx0W/1KHVOg+ddhcxmbn1GUjFb/5eKqUKbJuPs79pQ7f&#10;0gArHeqUvvk4Y1zR+biisFjGczHIZr/UnY4inmo09FKh/AulNN5/nBx+GRCe78/cgpy587j8m48z&#10;9x/ncaEUpPybjyt6oRSro5ns4ZeWSA9Gnbz5+DqH9H+2RN+6qxd1iBpV9EcIdUCrQKgDBITaZ9Mf&#10;IdRxgVAnLBDqINTpaaiz800bOJ65yfsnYzahUIfkhro+Y7fa+mRAqMNsOZwxZ1dCTW09ea67UMOI&#10;/gihDmgVCHWAgFBDkP4IoY4LhDphgVAHoU5PQ91u1/jX+y3EEW6nUywKde99uZwNdWv2nLXzYxId&#10;hDrMkeCivzdH37yj49WIGkb0Rwh1QKtAqAMEpGknTc+EUMcF9QbVP/oj6QJBgVAHoU5PQ93hwOw9&#10;bglf/bGLzXLtP1vcdfj62Zv89vlm2PtlQaij8Akr/c849r5On19HDSP6I4Q6oFUg1AECwu6b6ZsQ&#10;6rgwoU6qi/RE0gWCAqEOQp3+hjruOXXIA/7ZDv7Z9oxZEOpkgnId2qsrqrhLnuscTeOGngmhDmgV&#10;CHWAgLD7ZvomhDouEOqEBUIdhDoIdRDq+IY6hF/ElbErIwvLdDPXscOFvgmhDmgVCHWAgDTbJdMn&#10;IdRxQb1B9Y/+SLpAUCDUQaiDUAehToFQhzifeG3kkojYzCryXIdghwt9E0Id0CoQ6gABabZLpk9C&#10;qOMCoU5YINRBqINQB6FOsVCHKLl69+/N0fmld8hzXaHZKKFP3oNQB7QGhDpAQDi7YfolhDouTKiT&#10;6iLBjYhK23cklGpUwk/HrKVa2iLpAkGBUAehDkIdhDqFQx0iu/jWqKUR5xKukuc6AWdk0C/v3YNQ&#10;B7QChDpAQKghSH+EUMdFZaGu/YAFIefiqXaF9Am82K6TAdXYFkkXCAqEOgh1EOog1CkT6hCV1bW/&#10;rr0UEl1Onms/nJFBv4RQB7QKhDpAQPDelx5aV1dHugBgQl0d1T9iGBGVyt6wqo1S79wWSRcICoQ6&#10;pmch1EGog1CnRKhD5JQw+3kuocXkuZbDjrb6JoQ6oFUg1AECQu136Y8Q6rig3qD6RwzDhQt11Du3&#10;RdIFgiJwqEMfDxXeWrIZUnEOC6EOQh2EOpWFurnmCcUVNWRLVoSbd+5P2R6752guea7NUEOB/gih&#10;DmgVCHWAgFBDkP4IoY4LhDphETjUIa5XVlL5TabNkIpzWAh1EOog1Kks1AVdKiPbsOI8fPhwzq4E&#10;91Ml5LnWQg0F+iOEOqBVINQBAsLuaOmbtRDqOKDeoPpHDHGoKyopo9q5rjJxR/OER6VR7ayux8LR&#10;DFRjWyRdICjCh7r6+noqv8m0GVJxDguhDkIdhDrVhLoz8W293klNbf0CS/S/J6GAR5q0EHbb1zch&#10;1AGtAqEOEBBq/0okh/xhTLUoYVpmwUH3M1Sj0kKo44J6g+ofMTx/iQl1XscjqXauX/6yCc2zfJsr&#10;1Y4tKi7rPnwVmoFqb4ukCwRF+FCHqampoVIcZTOk4hwWQh2EOgh1Yoe6mTsTyEYrBPMsEo2PZNY3&#10;aGuuY7d9fRNCHdAqEOoAAaH2r0TyuR4zQ88nUo2KOmWZ3XZrP6pRaSHUcVFNqItOyHqt7zwUyeau&#10;PZxfWEpNTc8u+ub3bWgq9umu04LOxGflljRanJ5VuNHC+8Ves9Gk3qONqNe2RdIFgiJWqMPU1tZe&#10;Q0glOmQzpOIcFkIdhDoIdeKFuk2O6WRDFY479x4s2J00Z1fCnZoHpEmroDZ5/RFCHdAqEOoAAaGG&#10;IJFEoY7dWW+LEOpEQjWhDmWzLxp/iJPjkx2nuh6LoBoppyzdT71zWyRdICjihjqWhoaGGzduXK+s&#10;rHyU8ZohFeewEOog1EGoEyrULdydsGp/ynaXTMcThZXV4hYVC6+caabxdQ8ayHPtgdrk9UcIdUCr&#10;QKgDBITdoRJVAUMd9c5KW1sLoa4J1BtU/4jkqfNJT3edTn2sXJdscUazrdrOnFkn05+mWXDfsO2S&#10;LhAUFYU6AAD0CvuA/AW7E2tq68lzLYEac0Wy/YAFVIsS5haUGpl5Uo1KWwOhDmgNCHWAgJAvx0VW&#10;qFBnbO1HvbPSQqjjgnqD6h/xTM8qGv2vGfXJIl/8ZLazdzg7W17hlekrHD76aunLveegSV2HrVy5&#10;3Z2dKqCkCwQFQh0AAKLgebZk5NKI6jv3yXNtgIo6ghiTkB0Zm5lXUMq2oFD3w5Rd/iGxJ07HK6dP&#10;UFSP4ash1AGqBEIdICDUsU4iiUKd9eEQqpHroF82Dfl9G9VIifb7ja38qEalhVDHhQl1Ul2kAn1P&#10;RiPPXUyj2lUp6QJBgVAHAIBYOBwv+MXo0pVKZW5/pxaoL9La6OmIFO7Xgch/F+9LySxEoY5qV841&#10;Zp7U/6i0EOqAVoFQBwgItYMrkt2Hr6JaKEf8Y/JGv/nnL7W4c29uF4gGWwh1IqH6UJedV3IuMsX7&#10;xCVHz7MObmeQx0NjYxKyqdlUIOkCQYFQBwCAiHiHXR61NCIlr5o812yoMbeNjv5vB9obeO8LQze/&#10;C+ipZ8DFifOt3/pMmESHXGPmwf3v2iKEOqBVINQBAkINQerS1MYfD6eDJ2zZse/40cCLQWfika6+&#10;EcZ7j3X6djma9FRngyPe56kXKi2EOi4qC3WJqXl/L7B5tvsM/HG3pJ3zaeqF4km6QFAg1AEAIC5R&#10;6VV/b46uqNKC2ECNuW00Ijq9w9fLdh8IotrbD1jwbLcZPYavGvLHNuX8+OulqPxAqANUCYQ6QEC4&#10;15ZTrx8OXsLdrZe287crqJe0RQh1XFBvUP0jhuFR6fzPrkQZ3i8khnoHMSRdICgQ6gAAEJ2k3Gq0&#10;O6j5v9cVFpWpQBTqohOyqUZFDToTv8bUg2pU2poaCHVAK0CoAwSE2sFVo3FJOf3Hraf27FnHz9xN&#10;zd9GIdRxUU2oe/cLQ/YD7fTt8qVbXdlJ7wxcNGmRLfvUwe3MW58t7Pv9OrZFPEkXCAqEOgAAVMGV&#10;yns/rbmYrNm5jhpzRdLDP5JqUcK8gtLwqHSqUWkh1AGtAqEOEBD2zk8aYnJ64Qpj9+/+MhkwbkOX&#10;oSvQv8ZWftQ8gngPQh0H1BtU/4ghjnPPdp/hcyKKmoRC3T+LbLktx0/Fo5m5LSJJukBQINQBAKAi&#10;EnJuoJ1Cj9Ml5LnmkV9UplG+0W++i28E1SiGdyHUAa0BoQ4QEPYuvvomhDouqDeo/hHDxZtdUE77&#10;ZOQaqh2JQt2Hg5f8MHkXsv/Y9S/0nIXmnLzEjppNDEkXCAqEOgAAVMeVazX/bIk+ElxEnmsY1Bdp&#10;4rnRwufTMWt7jzJCdvhm2VufLZQp/n7xy/GbE1PyqXcQVgh1AJeU/Jsov/F0jnlC7f0G8koA4Ae1&#10;gyuS30/eiXfTkU92NDC28mcnnY9KH/TL5qe6TEMz/Dp7b0R0BjtJVCHUcVFNqENu2+vXrpPBjn3H&#10;qXYU6vDqgX2lzxw71zPUPCJJukBQINQBAKBSrt6onWwc63XuMnmuSVBjrhieOJPwvFL3w/1ywhbf&#10;k9HUuwklhDqAoqLq3niji1R+k3bFvpSr2nANJEDTyC28IrbrzY9SoyjylT5zUZxDU4f/bUJN2mDh&#10;zX25SEKo44J6g+ofUfUNjpm5+mBETCbb8uvsPd/9ZbLN6pib34WcgqY5VSDpAkGBUAcAgKq5V1e/&#10;wDLxUJDG/V5HRR0xNNt3nNqTUMinu07vP3Y99Z5tF0IdIE1KPnN9IzlON4u/XfOAzA0AikDt4Iqh&#10;s294u04GeOQ03HRk98GTw/7ajh4/33Nm0LmEuJTcqcvse482mrrMLim9IDQ8GeU9R88w6k0EF0Id&#10;FxWHOo2SdIGgQKgDAEAN1NTWTzGO3euTS55rBtSYK4aJafmv9Z2HdiySMgqoSdLi3RGqUQwh1AEy&#10;uXKt5pcWfq9bY5d6/SbsngJKklNwRQWeikhBQ6j3iSi2JS27+I95Vq/3nXcqPJltxH44eMlvc/ZS&#10;jYILoY4L6g2qf8QQrQav95tnahvg5BOOVgY5rjB2f3+Q4bpdR6l3EEPSBYICoQ4AAPVwp+bBHPOE&#10;ueYJd+9pypf91Jgrnuej0lebegwYt4Fqp8ShjmoUQwh1QEukyjq/brJxbNUt2DcFlCc7/4pqxL/O&#10;9Rq1Bo23rCi/vdpnLrflmW7MbalRqKNeLrg192DDaQL1BtU/YhgazmR7/qJQR72DGJIuEBQIdQAA&#10;qJMNjulLrJLJE3VDRR39EUIdIIeSippf1lxiE906h7Rbd++TaQCgFNQOrhhaHQ59ouNUan9dvrHJ&#10;edSbCC6EOi4Q6oQFQh0AAOqkvv6hpWfugt1Jd2vV/3sdNeaKZPsBC4b+uf3w0fPOPhHy/WeRLdop&#10;oV4uhnfuQqgD5JFeeAsnur83x1TAlVGANkMNQWKIds2pnXU5Tl5ql55TQr2DGEKo46KyUPfVr1vC&#10;ozOjEnJa0sU3Aq0G7ToZ2DiFpmQUUe8ghqQLBAVCHQAA6sclpOinNRfJE/VBjbkiiUIdd2eiVamX&#10;iyGEOqBVCsru7HDPvldXT54DQBvIyruiAqMSct/5fBHVqF4h1HFBvUH1jxhGJ+aeOJtINcp0+soD&#10;qOZOXmJHtYsh6QJBgVAHAID6efjwoblnzlST2Bu31XlYFzXmiqSioY56uRhCqAMAQJVk5pXqpxDq&#10;uKDeoPpHDIPPJ6NK+ky3Gc/3mCnfxzuQsku9gxiSLhAUCHUAAGgKR4KLRiyJKCq/S56rHCrqiCQK&#10;dWt2eGXmlso0Ljl/xXZ3VFR6jFiNW6iXiyGEOgAAVAk74onqc91nBp1NohplGhAa/1KvOVSjGEKo&#10;48KEOqkuEtzgMCbU8fejr5ZS7yCGpAsEBUIdAAAaRMCFK7+tu1SppkulU2OuGs3IuTzwp42ouvQc&#10;sTo9u4SaKrh37t4jXQAAACA+6TmlKhCFOu7OeqtSLxdDCHVcUG9Q/SOGQedIqHu8w9QnOrZou04G&#10;/+s6/aB7GPVykSRdICgQ6gAA0Czis298v/xC/pU75LkKyUBpSgOc1nhYP+vo/3ZSMwguhDoAAFQJ&#10;tYMrkhDqNBzVhLqTYcm7DwZTjWqXdIGgQKgDAEDjyC6+NXrZhfIqVScNasxVl3sPhb7cew7aw3i8&#10;w9QXes6ydjpFzSC4tyHUAQCgQtKyS1Xgs91nvvrp3LFTLZDLjT24/jnf5t3PDfFIO24amUq9XAzv&#10;1kCoawL1BtU/+iPpAkGBUAcAgCYSk1E1amnEuYSr5LlKSMsp1U8h1AEAoEpSs0tVYO/Ra6kWaSPj&#10;cj4avPTFXnOO+EZSk8QQQh0X1BtU/4jnhbjcRZtcPv56GfvDLNdu360y2uEdnVRAvUo8SRcICoQ6&#10;AAA0lNyS2z+vuRgSU0Geiw/1RZpIrjf3eeuzhWwtcfSKYCfFJBfMWnPohZ6zXv10rsWBk9GJ+ewk&#10;Ub19B0IdAACqg9rBVZfB51M//HIJOxpv3uNHzSC4EOq4qCbUXUzI6zliDfspy7ffD+ujEvOpdxBD&#10;0gWCAqEOAADNJf/KnRFLInzPizL8SYPiDTXsCu42qwCqhCCf6z4DVR00dZyBBTVpt2Mo9+UiCaEO&#10;AABVQg1B6vKHKebc8dZgxQFqBsGFUMdFNaGuz5h17Ef82qfz3h+0uM+YtV9O2MqKIl+nIctRO55n&#10;wLgN1DuIIekCQVFRqKuvr79fV3f3zp0bVVXXKyuvXW1OhWwrKMuJ5eUV0paVNfMK6xViKddS1nLk&#10;5eaWPLL4cjOLSoiF2OIyrgVFTeYXEvMemct4BZlTQMxGcm7+y728OL4eHXMBA85JL/gLdWqdQKZk&#10;MSZnMiY1mpiBvZyQzhiPTCPGpTLGEktikCkl0Y1GIZMbTSq5lFSMvJjIGJnAeKHRiHjG8PgiYlzR&#10;+biisFjGczHIwrPI6MIzjZ6OIp5qNPRSYQjyYmFwoycjG71QENToiQjGwHDG4+EFAeH5/ucbDWP0&#10;C8s/do7R92yeD/JMnveZvKOniV6nc71O5XqeyvUIZXRHhuS6heS4Bjd6Msel0SPIoGynoOzDJxoN&#10;zD6EPJ7teDz7YADjAf9sB/9se8Yse78sO7+s/ccY9/lm2fpk2fhk2nhnWiOPMlodzdx7NHOPV8Zu&#10;zwxLpAejhXuGuXu6uVv6Lrf0na7pO1zTzVzTzFzSTJ0ZTY6kbT+SZuyUitx2OHXrI7ccSt3smLrJ&#10;MXXjwdQNB5Ap6x1S1tkzrrVPMbJPWWOXvBq5P3n1vuRV+5JX2iavsE1aYZO0zDppKdYqcYlVouHe&#10;RMM9iYv2JC7cnbjAMgE5v9G5FglzzONNXTPtA/LPxFVcvlpDNkvtYfbOhMDIMvJETFQQ6g56hf+v&#10;yzRcOfqNXT/8H7OPvlqKHr/Zf/756OyT51N7j1775oAFfX9Yjx4fC4l/pc+cQ0cjqDcRXJ0JdQ0N&#10;DbjWVFdXV1ZWtlRfpCsLVVCQsmuKdEFpoZSQOtJSBZFVPvIf1Q5O4WheNaRKBnO/o0dXuyGVorFY&#10;UJ9vszLRUoHgVAe2NMisC5GJsirCo3JwrrEcsLWAWwhQFcCFgFsF2BKAx/8AzviPRn48+Mse+Tlj&#10;vltILnfAd24c8NFo79Q41DOj/aOhnjvOo0HernGEZwd5PMKj4R2JhnckHt7R2G7hTgZ2JHdgR6M6&#10;Eg3p7KiOhnQ8nuMhHY/nTYN585EcDeNkJLdKXIzG8L1NYzgavVftT3EILPA6W5KUV11Tq1O3fcfr&#10;pB4KoY4L6g2qf8QQF9y1O32odpkeOnoBzUw1iiHpAkERN9Q9ePCg+sYNFOGkbYZUxcU2q7tICHVS&#10;pRqJVw4IdRDq5Ie62bsa3Rk/a2f8zB3xM8zig6NVd1hjG7lxq+639VEOxwvIc9FIbT7miqS102lU&#10;MwJOJ7ItcSlFX07Y+lKv2UHnktlGbI8Rq0f9u5NqFNxbWh7q6uvrb1ZXyy4xUpUFKV1ZqIKClF1T&#10;INRBqFNhqKMGcDR6mzhnVlTpwl0l8dqoOaIxeeqyA1SjGEKo44J6g+ofMdznfO6FnrO27D1OtUsb&#10;GZf39e/bfpm5h2rHjvx3J9XSFkkXCIpYoa62tpZbX6VthlTFxTaru0gIdVKlGtmsWkOog1DHO9RN&#10;N4ufZhZv4ZVDNlrNpu5+PVpy4yOZ9+pE/Lqa2ZRU4ipTr3adDGYbORnt9Gb9cdrursNWcVvaD2BO&#10;vWMKidQ7CKv2hrq6ujqquGCbkKosSOnKQhUUpOyaAqEOQp1aQx0evdHQHZtZRbYB7QTvroitq3/U&#10;h4OZQyF4+nzPWcY2gdSbCOsdCHUcUG9Q/SOGa3Z4Iz/9fh0qqfixtHPWHsFHzQz5Yzs1CfvJKCM0&#10;lXrntki6QFBECXU3Wvh1jmszpCoutlndRUKokyrVSAh1EOraEuoMTJkHF5Irydarwdy4fX+OecIm&#10;x3TyXARSHn2FJp62Luee6kwOv+SpZ2AM9SaCq6Wh7ubNm1RlYW1CqrIgpSsLVVCQsmsKhDoIdZoR&#10;6tDQvfVI5u27D8jGoG082lERUXOHkCc6TqWGUz6+0HPWT9N3h0XnUG8oiBDquKDeoPpHDGcbOVEf&#10;sdJS79wWSRcIivCh7lbLVZZrM6QqLrZZ3UVCqJMq1UgIdRDq2hjqDEzipprEnYwqJ9uwBlP3oGHl&#10;vpTFe5PviXN6SXIGs8srqlv2yrhQSkt+8csWtGNBvYMYamOou337NlVWuDYhVVmQ0pWFKihI2TUF&#10;Qh2EOo0JdUgj+7Q7NVqZ6/DqJ6orTLzwQPruF4uH/LH9h6kWcsRzUo3jDCyp92y7EOq4oN6g+kcM&#10;A8+mPNNtBv6I2yj1zm2RdIGgCBzq7t27R1XWlmyGVMXFNqu7SAh1UqUaCaEOQp0goW7hnqTqO/fJ&#10;lqzZWPvmbRTn97pH+7viutvx9Ct95kbG51PtalTrQl2rtaYJqcqClK4sVEFByq4pEOog1GlSqEND&#10;96U0rTwOE69+YvvHPFu0I756hw/VLq3gu+wtCaGOi2pC3fmY3B4j1tg4n6Pa1SvpAkERONThK1vy&#10;sRlSFRfbrO4iIdRJlWokhDoIdYKEOvRvjJacpPGgvmGHW9bk7bHVt5ul0Ds1D46Flx4KKmpoeEia&#10;FCSx+ZirP968rWWh7kZVFVVTKJuQqixI6cpCFRSk7JoCoQ5CnYaFugW7k8hWoVWwuyUqMPBs6jbr&#10;E1Qj5Z/z9yGpRjG8cxdCXROoN6j+0R9JFwiKwKGOKqtybIZUxcU2q7tICHVSpRoJoQ5CnSChbsr2&#10;uMjU62RL1gZsj+X9suZiYdldFOTmWiSOWhoxYgnjUutklPrITApCtheN0f900hv95lONYqh1oa7q&#10;+nWqplA2IVVZkNKVhSooSNk1BUIdhDoNC3Vo6CZbhVbB7paI6s8z9lAtcvzH0I5qEUMIdVxUE+r8&#10;QpMWbXKjGlty027/Fdu9qEYxJF0gKBDqINRBqINQp32hLjmveuW+1LErI3GQ4zrfMlH5UMcZcMXT&#10;PSDmk5HMdbR4Sr1cDCHUUQUFKbumQKiDUAehTgjw3ojYPtt95ku95nw4eGnv0evk2OGb5c/1mIkG&#10;W+rlYgihjgvqDap/xPBYSBK3pLbq8u1e1DuIIekCQYFQB6EOQh2EOu0IdVdv1O7xzv1rUzSV4ijb&#10;EurYbUQ897mGsTcf5yn1DmIIoY4qKEjZNQVCHYQ6CHVCgPZAVCAKddRwKl/q5WJ4+64u3GZQKFBv&#10;UP0jhr4hidQHLV8U6qh3EEPSBYICoQ5CHYQ6CHXaEepu3X3gfrpkvNFFKsVRTtoaU3dfyVAXl8Zu&#10;HWK5cXfT1S//XeKweKtHq1LvIIYQ6qiCgpRdUyDUQaiDUCcEzDomvoqGOurlYgihjgvqDap/xNCn&#10;MdQ93XV6t+Gr+47dMG7abq7tP2PuB4vFLVZHzlHvIIakCwQFQh2EOgh1EOq07PDLyupajzMlVJZj&#10;nbgpug2hjv4uTXAvJRZ++etWVDz2Op2hJqlRCHVUQUHKrikQ6iDUQagTArzjIbYo1J2LzqUaKT2D&#10;4tsPWPhm/wUnwtKpSWIIoY4L6g2qf8TQOzhxzU5fqpHyQnzBClPvdp0MJsyxpiaJJOkCQYFQB6GO&#10;rF4aEuqsXC4N/Hlr+88Wzdvk5RGSAaEOQl1LNDx8WH3n/vqD6QKGOmajSBFde8+IFSZHn+w09Zs/&#10;TGxdwuSIqssTHadSLxfD6lsQ6vjVFE0Ndab7jv8wxbzDN8vf/cKQ9d/FdsuM3UPC09oS6nYfPjPy&#10;313dh69553NDZKchK6atPOTkG01VhJlGR8JiC0UNdXM3HO09ZuObAxYhB/9mumCrLzfUdRiyytYr&#10;gX+oW7oz5L0vl5s5xSoR6rY4Jnw50fLVvguRbw1cOmzK/vkmZ9hRfeIK7z+X+0Kokw/Z3xDZN/ov&#10;8A5Oohplin+o2ekQSrULLoQ6Lqg3qP5Rl2b2Ia9+Og+vBoN/NaamiiHpAkHR31B3+XJ5QWHpTlt/&#10;/BGyfvr92qS0vLMXkq0OBw//azt30jPdpv+z0EaTQ51PcEK7TgbsAj/ZyWC34yktCnULNh9lFx67&#10;2/kihDoIda2SWXTr50eHZY5cGnGvTslbk6MtAm8Ooor2M6j1XL7Uy8UQQh1VUJC4lBQVl7r4hFGf&#10;CDIlPT8pNc/IzIPb+Gz3GX/O20uFurzC0jMXUvBlGLjGJ+diXXzCf55O7n2M/V+X6cMmbk/LKpYf&#10;6vY4Bj/Xfebjj17103TLsxczEtKLUKVIyiyJSS7Ycyi06T27Th8/ey/PUDd3vfPTXaezrx36l1no&#10;heywmDxcF87HFoRcyDHbH/J4hyloAV7uPbdd52nfTjTjhrrgyNzv/tnJvgN28vLDR0PSvULSPYMZ&#10;rVwurtoZ0HPkOnaGsQZW0qFu8krnxztMRVOnrnR1OZGBRns07LsHZx/yT12wxReVuWe7z3q664yX&#10;es+19ojnGepsfTJe788cczViijX/ULfa6sLT3ZjP8Znus5aahxkfTkYDOxrPNx9MXLzr/Kv9Fj3V&#10;ZcazPWajpZ1g6AmhTj7srq2oKnr45Y/T91DvILgQ6rhoTqij1gRqqhiSLhAUff+lLiun+C3O0bTI&#10;z37cQIrxo1/q/l28nzvDEx2nHj1xSWN/qeNWYq0LdV7BGZ2HrmGX32CNK/xSB6GOPw0PH7qGFqNc&#10;p3SoYzYEzpgrkoqGOurlYgihjiooSG5B6TpsJfWhsNXk8uVye+dT1NR1Oz3ZUIfryMhJZtQ80uUj&#10;IDTm+ebZb/g/ppm5JU1V41G9WGHsjgIVO9u7XxievpBKKkXzwy9Tsi5PXmrPzokcP9tKTqj76Ktl&#10;3JlnrXFCtYBZSVo4/PJsdMH7Xy5Bc1KhDtWCmUbO3LdCzl7n1tIvdfM2eqIZqFB3wCfhzQGL8GsX&#10;Gx9r6fDLfUeZE2YUCnWojuO3Rf62yIlPqBs9zQ7P33X4hpYOv9xyKOX1AYvRPBDqWgWvTmKraKhz&#10;8r1EvYPg3roDoa4J1BtU/6jLi4lFYTF5yPDYgsiEImqqGJIuEBQIda2HuuOnYp/pNoM7z+Bft0Co&#10;EyPU4cNv4Jw6CHXqIrpx/RfbN/otWGrsSTWqVwh1VEFBcguKnFCHS0n/seupGVBCUzTU5ReV9fuB&#10;fp89h4KbqgZTKUr7/tD00xaWKRZyz6njJkBsfFoJFeosDp56khN10EuMbU7IrAvS59S92Gu2EqFu&#10;3e6gdZYn2BKwemcgFeoMVruyr+02Yq3LiXSZoQ6N+WaOkS/2mmPlHscn1HUetpZ9W+z09b7yQ91a&#10;64vN5t8YaOqcKh3q8JA++C+r8Ys8INTJB+9giC0KdY93mPpkR4PPft7ckkP/Mpu6wpF6oXhCqOOC&#10;eoPqHzFEIe1CfOF/Sw8g97mGX4gvoqZGxBeGxxWgebjtYku6QFAg1LUe6g64n32yU1OpQw7507il&#10;UJdbUJqWWZSYWoBMSS/Myr2sUKhLyypJSC2MScxDJmUUyQ91yY0H2ETG5yEvJuQnZVxuS6i7kFh4&#10;Ljrv9MWcc1HMMTYyQ93pi3mhkblB4VnIkxHZpy7mnosp0IRQ5xmacyQww9EvFXnkRKZbcA431DkF&#10;Zh3wS9vvm7LfJ9n+WOrBgMxWQ521V+pezxRLt6RGk/d4pFkdzWgp1Jm7p5keSdp+KNH4UOL2w4k7&#10;nFNQqNt2KNHkSAqEOu2CXe31zRsQ6uTWlFZD3adj6Jxw4kycIKEuITWfrRoo0f21wJaa4efplq2G&#10;OguHpuMwsR9/vezspSw21C3a2BSfsIN+3drSl30yL5Qy6j8LRUNdv3GbjSyaQh0e/7mhbrqRG/UO&#10;L/eZN2+Tj1twFkp03FDH/0Ip3UZseGvg4nad6NuKLDINlhPq1tk0C3XYHmO2rNwTue1wChXq0JCO&#10;x3MIdXLAuxZiO2edM9WidiHUcUG9QfWPGHb7rukQMCxqCYnIxlPf+4L5dZ11u20Q+0JRJV0gKBDq&#10;5IW6gqIr+5sfV/NMtxk/TbOQPqcuJ69k7tpDaIbHO0z95vdt+YVlXgEX8e/+7QcsiErIZkNdWnax&#10;sZXfs92b/fSH3nPhhiPcPMbqFxIvHeqcfCKf7zELz/DJKKOI2NxTFzLQevnlhK3yz6lbYeLFPewE&#10;ucM+JPRC1tsDDbmNr346j9279T+TOvyfHaix/7hNW62DUAnftOfEG/2ajh/rOWpt8AWU7kioc/SO&#10;fr7nbHYqttO3K71D07mhbtpqUu+/nWhm5XwBVXQb96jne5I/Ctt52GpuqLP3jqfeuf+PW80PX3zh&#10;E/q/Q/40x845KHvlrpPcDmEd8reldKjbfiCq9w+b0dReY7cYmgbZ+WUZrPXGZ1Bge/+w1dI9lRvq&#10;th6Iea0fs/6grv7N0MXCPWPSyqMv9JqL5x87+xCEOu3iYhKzwyq2aPM5F51HNSrqNusT8ze6UY1K&#10;C6GOKihIbkGRf/il1cGT3ElojN1i6U3qiCKhzjMg8rnmR4tNX+nA/SowMb3gjX7zuTMgHT3Ptxrq&#10;ohLz3xxAH/Rr63wWhzr3gJgXmo+9zFTXMIVCnfTVL+WEusDwvC8mMKesyw91bkHp3Ya3eJv+TkNX&#10;z9/s43wik3+omzDPEcW5VZanbX0y3nh0YCf2hU/mrLOJkHP45dytQWic576E69B/9y2zjIRQxx+8&#10;CqnSM1F5Qeezjp/LOHYqFRlwNj00Mic8rpCaTWwh1HFBvUH1jxjK3A9E7nePQFM7frMCP32q87Q3&#10;+i9o13nago1u3JeLJOkCQYFQR4c6mfYaZRQZm5GeXdR07TJOqHP1jWDnXLjBifnCtfHYS//gGDan&#10;jTMw5/5St2XPMfYl2F/n7MU/1rn7X+K29x+7gRvqEtOLUXJjp/b9YT338Mu9h0/jE8qx0qHu7KWc&#10;jkPI6suKdjH3u53f53aerVij/t2Fi/e0VYfZ2T7+evnpS3lsCWfbkb1Gr+P+UnciPPvzn5sWEtl9&#10;hJHf2SxuqNu2n0nLqMazFR1p7RrFfRUV6pDr9oRwZ0AO+8fCwTcJH3753SRLaurXf+5yCszEh192&#10;H9nsK/ClO05yQ92wSXvYSe9/tcLGO409/JJtR/YYvYkb6toPbPqCZ5tjPHv45UJT5q+DUKcEBqZx&#10;k7fH7vHOrb5z/+HDh6RVVbB7q6LK/U6kLc7bIFjhuXETQp28miId6s5fTD0XmbJ40xG2hdkh6Ddv&#10;y24fmVe/lA51pyOSsfuOhE6YtfuFT0isQpnwzf7zF21yTs+mL5QSn1bAvpxV6VC3cJMrDnUm+4Ko&#10;SUj26pcChjpp5Yc6NPIjdztfbP9Zs68dKZ/oMHXmeq9WQ92Ps+3RZ7TfJwMfkbFsF/3rJdLCPaWl&#10;UIevftnvZ1O0z0e9iutbny9fbROjaaGuoeHh9Zt1rqHF41ZGrjuQTlrVCl55VOB+9ws9RrT41QD2&#10;v6UHz1zKp14okkqEurr7DbmXbxvZp45YElFcUUNadQLUG1T/iKHHiUS02b7Zf4HXySTccuDopdc+&#10;nfdSrzmeQaSFNeRCzlsDF1GNYki6QFAg1LVy+OXx0NjX+5KLnGKf7DjV+0QUG+r2NP+O1i84hg11&#10;EVEZ3CueHfQ811Ko+3XWHpzosNxJ7w9awg1146Y1yy0ex6MVOqdOOtR9+v368Lj8lor3b3ObHeqz&#10;wz4UrYjSoe6dLxZzQx0+/PLHGVbceb7+w4Qb6rqPXDt2mhV1+KWioa7/j1vx4Zc41P2z1Ik7ddSU&#10;vWyNRw76rdlO1d9Lnbmhrv/Pza50unxXqMxQ9/bnS7mh7rke9I+Ev8x32nYwHtV+0yOpo6bZQ6hT&#10;FBTq8EUssTN3xpt75lRW15HJIsPup4rq68KFOuqdlbYKQp3cmtLq4Zet3tJA5i91Zy+kvPYp+WGf&#10;9b/F+7PzSx8dty9iqFtp4iUn1J2NyhHvlzpLp/CX+zB/OJ9Qh0Z+fOC94bZj7325VPr8QGy7TgaG&#10;JsdbCnULjANQ9pu+zpt7mP184+NPdGz2Ff7bXyw1PRwvJ9ThWxpsdUzsM2778z3ncF/L9a3Plxnt&#10;T1RvqHv48OHVG7Xup0t+WUOuDIzVkFBHVhuR7f09fTyzHNEaS71cDG/yC3UoyOWU3N54MIP72SF1&#10;LNSh3qD6RySP+MV+8OVSC8cz3MZttief6DjV3usi2xJwLr3z0FVoZWBbxJN0gaBAqGv9nDpkz5Gr&#10;ufMgJxna4lA3duoubnvHIcs+/3mTTE1tA9oe6riTkG0PdctNjqLK3VLxZup347G/uIT7hqZaO4e/&#10;NXDRh4OXct9EZqgLOJfV9btm/Tb0750oxTUmunVjp1tJn1OnylA3+I+dcs6pM3GMXrYr9OU+89/9&#10;cjn3VVSoM7KOeL1/s2N4sC/0mvvDLEfjw8kQ6hSFCnVc51smWnnnll0XMX5EJKA9VNFFoe7Z7jPf&#10;+mwRV+aE/o+nvNZ3PtUux+Um3tQ7K62KQx3aX2nj56gboQ6ZmVM8dkqzIoLsOGR5dGKOdKhLzSqW&#10;PunOcLNrq6HuQlwu9aqXes32OhGLQ533yXj0lJphm22geKEOf7XX7Tsj+aHO7micV2gWG+rYs6nt&#10;vRPnbDj6RuM9CShX7AySDnUWzrFo0mfjTVaah64wD11uHroMuyu0V+Mh91x7jN4kHeqMHRPW2kSy&#10;oY47sM/YdKLryI1PdWl2SgWy03cb19knqT7UoS3L80zJr+suUeMnq6aEujhmnRHV9buPs18B/K/L&#10;9M5DV1q7nMeTnHxjUCM75yGf6K9/N0Ezr7fwZxtFUk6oq73fkFV8e6tTJvWRcdXBUCfVRYJrsj8Y&#10;rwY8RfvJ1DuIIekCQYFQxyvUuXAOsMS++MmsyNhM6VC30tiN/aUOib9tbazNzcqzUKHOzi2sjaFu&#10;h32I/FB3PrbgsG/0u18wR7+062Tw8wwrXMK5byIz1OGrpLze/AyQKcud/jI8MGiCscwLpag31O3z&#10;Tl9nFfZqX+b77Hadp42YYtPqL3Wo5O/2zNiw/1LXERu4s2Ff7DVvg32MFoU6p+CiS2nX1etfm6Op&#10;GiZTw71J+/3zS64KXN4iEpq+RRPPL8Zv8zqZxG3xPZX643TmAOA3Byx09IniTlKNVTdVuqOQkn8T&#10;f46r96c6hxQr8TnqTKjD2h4JlT6rbZ/zKSrUZedfORrYbJBEfv7zplZD3eSlDtSrFmx0QYkOhzpU&#10;Gtbt8qVmQOXjfEyeqKHOcJuPdKgbM2WPsd0ZHOqGTzL/fb6DdKjDNl4oJef7aTbc/2LySlcq1Jk6&#10;Xnrhk9mjpljjoZ775Z2dX5bdsazR0/Zx3wH51UTL3R5p3FC3YDtTepZZhEmHOjSqI9GQvmjHuRd6&#10;NR3X8+6XK9faqSjUXbl2z+PM5d83RLEjpBznWyZSo67qTSu4iVYVsV24mblPBvK9QUuoSYcaQx23&#10;5dTFvLcHGv5gsJvbKIY3bzcLdXX36zOKbm13zqI+ppYMiCyjOlPrJH95I6g3qP4RQ7wa8PTVvvOs&#10;XSKodxBD0gWCAqGOV6ibsYquiJ2GLMfF+ID7WW77m/3m+wXHSIe6s5GpkXFZbQ91BssPcKfOW3dE&#10;1FC3w65ZiLJ2Ps+WcG67nFDnFZz6zufNTofoPsIoMDxX00LdjPXN9mmM9p7jc/jl0El719lE4qqP&#10;XG5x/uNvm11kafT0A/BLnULI+aWOdeKm6L3euWg/hrxGONCKjXZMxdbZLxY/8AxK+tuQHluQQyaa&#10;BpzNwPPYeUTiB6KqrlDHda1DmufZkoIrd8hMctGxUIcvlNL9O+awH679x65Pyy7ihjrkpfgc6qSA&#10;eeuc5IS6oHPJ3Jmf6TbD8egF6fvUrTT1RiWDO+c/hvY8Q52V83n7xhUV7anwD3W4CrAlwP9c7vdT&#10;977ce65rUCob6tCrfp1n7xWa3UKoY+w2gtzj4dnuM6UPv3y174LeP2xmh3rpUGflldZ95Eb8DqzT&#10;1/tJh7q3Bi5dvz+6pVCHnL755FNdSAn++h8bVR5+GZFcae2bN43H+Kkhv9Qx64nIOnhdwlfIoNqR&#10;jo2hDg2/yPFzbLoMI0cV2bpdoOYUXCrUYc4lXkOf3YSWf19l1bVf6m7XUv0jhgu3eD7VedoLn8ye&#10;uNB+6srDLbnO8jhK+9RrxZN0gaBAqKNDXZ8xRrkFl9lQF5uY/dWvza758XiHKRstvLkXStl3JPR/&#10;zc+cHvWvmXdgVEJyHopz7v6R3/1l8vXvW7nfuS7Z0uz60XJC3at95nFD3aWEvF6jmp3ya3kwlA11&#10;BisOcic93mGqyb4g+aFu0Wb3lkLdyfDMj75udiNawy2e56ILfE6lfNd4PUzWl/vM9QpOkRnqkIeO&#10;xb01kByj+EqfeS6ByWw5lx/q2n+2iAp1C7f6cGeQH+oG/WbKM9SZOka98mnzXxTXeO3zzdzqcKn3&#10;D1u47S/1nrf9YCwb6gb8Yooap633w6EOXyhlwkKyK/N015lw+KWitBTq/twYbeWTWyr0T3MUeK9U&#10;bFs6pw7tUv880+qIf5z7icTuw42GTDRbs8vvlT5zqZeLoSaEOq7rDqT5hZfmlbYY8HQy1OUXlU1Z&#10;Qu5wzXW/y2luqMPOW3f4NU60W23mKTPUuQdcerkXOfXriQ5Tf565JymjVM7Nx3+cvpt9T2S34av9&#10;T6e2FOpOXcy1cDz7at95/cZu9A1NbTXUjZpsITPUOfknjp1OzsH++g8z9vBLHOqQbw5YtPNQhMxQ&#10;Z+5ELi32XI9ZZocuckOdlWfCG/0XPdNtprlzjJxQt883a9uBaPwmXH+ed4gKddjvJtu2FOqG/kd+&#10;9Ptmki0az1UZ6rhEpFRaeOZMN5M9lmpIqGP2FlTie4MWfzh4WWBYFrfxoA/9iff5fr3/2QzuPCIp&#10;M9SxPKhvQB/frJ0J442anQnJqnuhjuof8Vy14xjVol5JFwiKnoa6wNDYzZY+/xnSN/yR6dsDF/Ua&#10;tWbkP6Ybzb3jk3Olr36JvBCd/tM0i6dkXRRr0C+bg84ksIdfJmUU/DZnLzUPEr1/eHTmRguf/3Wh&#10;36TDN8u37fXHoQ7XaVuXs6iRmq3bd6sOel3g/lLXfsDCjkOWf/e3mbNfFKrZFgdDPxlJXwPq+R6z&#10;fpy+x849QuY3snPXuVDzo/93094TZ6Pzf5nV7Doo73xueMDrErOmSoW6U1GFdp5RL3wy+63PDb1D&#10;M7jlnA11R0MzR/5nwX1DbI+R6xYbH8OhbtxMG+lT5D/8asVqi5OH/FOlL32J7DFq/do9p7buP99H&#10;6sSJJzsaDPjZeMv+CFzpRxnQK8MHX6+cuzVg/7Gsfs2vofLelys27b+EQ93YWU0/nPYZa/zzvMND&#10;/tmLL0D6yfdbN9rHQqhTFG6o+2NjtI1v3mWRgxwXZpeU+c1ZXKlQh7bBbyfuQPsT1GybrcjlK6h2&#10;MbxeLaOT2Q9Cve45mlt6jV48FYS6pNTcLbt9DDc6SR8Yifxw8JJ/DW1RHYmOz5QT6jZZeG+08O7y&#10;bbOv0rBPdTb4eZrFBvOj3oGX2FCXX1h28mziK33oK3Cg/w6lOG6ow98ARiflTZxv3eHRt2/9x66f&#10;tuLgajOvVWZe3/y+7eXezPug5R/+t9l+13PkgA65oQ7fxdQ7OOH3+bav9W36qqvztyv/mL9vyVbP&#10;xVs9/1ywH+0Bo/ryxfitW6xO4GM32MMvF2z2WLDJo/+4TdzrhPHXcJsvN9R1H7HW7mi8rUfsb/Md&#10;3hq4+NVP5w//d7fBajfk9wZWb32++Nkes7oNX2vmGMl8hffoW7x5W469P7hZiRzwy/ah/+zevC+C&#10;G+r2+WbM2Rzwx2KXT8bQBQL7Wr+FP8w6sNMlFYe68QuO7HBJnWx0rNvITU91md591OZR0xzGzXVC&#10;fjTE6MlO017rbzjcwB4N6Xg8V1eo4xKVft3UNWsaJ+BpSKjD+wkqMqpg/GybfwwPsC3OAfHdhq/p&#10;O3bjTCNna5cItl0FVssNdVzu1tajj2+eZeKPq5sCno6FOtQbVP+oV/8zGf3GbkQjGNUuhqQLBEXf&#10;f6mTrsRsMUbib1hZ8f0MZIY6JK7KpDa3dk4d852rrJuPYzNzS5HMaRKN37xyf6ljv39lpQ6/RDYW&#10;bFk1W+7Nx2WGOuZLWc6FUpqdQcGp4o92hRu/fni0vnJDndg3H8e/1LE3onUPyeXefBz/UncEGZTt&#10;FJTN3Hm88ex5ORdKsfdjvsTFh1/u882y9cmy8cls6ebj7OGX7C0N8Pn0O5ofpQOhjg/LbFJsj6Et&#10;5i55rlrOxTb7Ik0k2VD344y9TsdiqalcHY4ypwNRjWIoM9SJR6u/1P2zJeZQUKGci6mo+Je6ppoi&#10;XVBaKCWkjrRUQWSVDxzqmhcO+pw6qmRk5j0qFnLPqWtWJniEOrY08Dz8klsO2F/qcC3gFgJUBeQc&#10;fonHfzlXv2zp8EuFbj4u85c6dpCXc5867tUvW/qljh3SNSfUcYnLurHVKcM+oIA8VyvsiqFv8g91&#10;XG7euY8+PsO9SeVVKr2oldig3qD6Ry2utwwc+lfTAWjzN3lQM4gh6QJBgVAHoQ5CHYQ6DQp16gWt&#10;wHjtFVUU6lbt9KMaW3KfeyTVIoaaEOr+3hx9+GRRWSWvXRYIdaRYQKiDUMc71GkU7Iohqs90m2mw&#10;yumQb2yrzlnv+lSXadTLxVC5UKerqCvUeYekrTA71unblU9w7u3MCqGOQJVVOTZDquJim9VdJIQ6&#10;qVKNhFAHoQ5CnVBw11vx7DJstefJFKpRpqjw9Bi5lmoUw0o1hbq/NkU7BRdLH13ZKhDqSLGAUAeh&#10;TjtDHd4xEFsU6qj9dflSLxdDCHVcUG9Q/SOee45ETFzo8HJv+tagXN8btAT9O2+TB/VaMSRdICgQ&#10;6iDUQaiDUAehjqCaUMcefvla3/lybNeJnF7Lfe3GPSfwyzt+u3LeRnfupLao4lB36+79Np4qCaGO&#10;FAsIdRDqtDPU4ZVBbBUNddTLxbD6FoS6JlBvUP0jhnKC3DtfLP5zob2VywV25sDzueaOYexT8SRd&#10;ICgQ6iDUQaiDUKcjoS6n5PbKfSnjjS7W1tWTJgU5HU1WV1GlLpTSqtzXypnUFlUc6toOhDpSLCDU&#10;QajTzlCHdgZUIAp1Y6ft3XHgHHK/RxRXi0Pnl2z3/e4f5lbDfcduwo3Uy8XwBoQ6Dqg3qP4RTye/&#10;hBlrXHuNZu6A0n7AIlv3S9QMKpZ0gaBAqINQB6EOQp12h7qo9KppZnEjl5JTsyZuiq6730CmKUho&#10;VONaKrKvKRjquK81Mj/OngOwepc/d1JbrLwBoY5fTYFQB6EOQp0QkH0Akd1qe4pqkTbgfO7H36xo&#10;18lg3AxrapIYQqjjgnqD6h/V6Hsmy3j/6cG/m77Qc3avMRsMt3mzk3xOZy3a2vRUPEkXCAqEOgh1&#10;EOog1GllqIvNqJpjnoCDHNf5lokP6pUMdezupqi+1neBV0g61aher0Go41lTINRBqINQJwRkH0Dd&#10;zt3g8Uy3Gew3aL/Nt6NmEFwIdVzUFeq4+oflHvZLmL3enV0N5mzwoOYRQ9IFggKhDkIdhDoIddoU&#10;6uKzb0zaGjPq0e9y0m50zGhoeEjmVpCmNVPPhFBHFRSk7JoCoQ5CHYQ6IcCfu9o1WHWE3ZVHLjH2&#10;oWYQXAh1XFBvUP2jXv3O5hiscp6z3p1qF0PSBYICoQ5CHYQ6CHVaEOpq6+pn75Txu5y0u4/mPnyo&#10;bKiLLEDrpNi+1nf+yP8sA8/nUe3S/jTD+omOU6lGMYRQRxUUpOyaAqEOQh2EOiHARV+jXLzNh2oR&#10;Qwh1XFBvUP0jhi7HUywOh1ONLXnsTPZW21NUoxiSLhAUCHUQ6iDUQajTml/qbtc8CLxYRqU4Smvf&#10;PDK34pyMJCukqKJQx/1uuFWpl4shhDqqoCBl1xQIdRDqINQJAf64BfT5nrPwgNmuk8HGPcHUVPmi&#10;OPdsd+Y6mVS7GFbdhFDXBOoNqn/E0P5o3JMdDV7qPbfv2E1f/24mx9f7LWjXedqsde7cl68w9f9g&#10;8LJuw43WWwZx29so6QJBgVAHoQ5CHYQ67Tun7kF9Q1zWDSrOYX3PXyEzKQ67KoqqoqGOerkYXquC&#10;UMevpkCog1AHoU4IUKEX0E/HbuKOmf8uO0zNIO0KswAU5NC+PveF1DxiCKGOC+oNqn/E0O5oHPdT&#10;blUU6tjXfvmbKXfS13+asZPaKOkCQRE41NXV1VGVtSWbIVVxsc3qLhJCnVSpRkKog1AnSKiba55Q&#10;XKE1e/Zn4q/+sTGq9FrNw4cP6xsebjqUzoa6qPQqMpPisCuhqKJQN2ONq39YnhwNVjJneuw6eB49&#10;pl4uhle1LdS1WmuakKosSOnKQhUUpOyaAqEOQp2GhTrX0GKyVWgVpMQLpNnB82jAnLbGjWrn6nM2&#10;5+fZ+5/oSK4eLFPqJWJYdfMe6QKACXX3qP4Rw31esdQHLd+Z69zZ1+50jOBO2nU4gp3URkkXCIrA&#10;oQ5xvbKSKq4ybYZUxcU2q7tICHVSpRoJoQ5CnSChLjSmnGzDGo+FZw5aePKkOV7nSqIzlA91xyPy&#10;0bontsfO5VItMt11KBxXEb+wPGqS4F6tuku6QHuQ/2NdE1KVBSldWaiCgpRdUyDUQajTpFC31iHt&#10;7r0HZJPQKnBxF1ZTh7CO3658oqPBlJXOrkHpPqdzjp7K/mTUenaPXNonOxp89bvpoWNJh/ySX+07&#10;n3pDMYRQx4UJdVJdJLj7PGMH/2ZKNapd0gWCInyoq6+vp4qrTJshVXGxzeouEkKdVKlGQqiDUNf2&#10;UHcu4SrZgDWb2zX3p5vGoT+BPBeaphVPTF/rO3+Mwd7D/snOgaktaXkksv9PW/BuB9rnoN5BcCu0&#10;MNQ1NDRUXrtGVRbWJqQqC1K6slAFBSm7pkCog1CnMaFu1s4EsjFoIbimi+rUVS7P95j9ZKdmB1gi&#10;n+85a+5GL2pmlXkdQh0H1BtU/+iPpAsERfhQh6mpqaFKLGUzpCoutlndRUKokyrVSAh1EOraEurm&#10;WCSSjVbjqa2rH7kkwtQ1izwXAXY/UlRfVfCcuklLD1PvILjaGOowtbW1VHHBNiFVWZDSlYUqKEjZ&#10;NQVCHYQ6zQh1dgGinJOjMtBnqkptPWP/WXLotb7zn+42Y8pKFwefRO8zudQ8B3wSqRYxhFDHBfUG&#10;1T9iaOMeM2aqlWdoNtUurUdI1qjJu6cbuVHtYki6QFDECnWYurq6lr5JbYZUxcU2q7tICHVSpRoJ&#10;oQ5CnXKhzvhIJtlQtYHyqnvTzOKCo8U9RpRd00SVf6h7sdecxcZ+1MvFsOK6toY6zP3796la04RU&#10;ZUFKVxaqoCBl1xQIdRDq1Brq0NTASOWvBaU5MB+o+jwUkNL/p62v91v4ZCeDn2bt2+5wbt5m73ad&#10;p1GziSGEOi6oN6j+EUNr9xiqtsp3mpEb9Q5iSLpAUMQNdSwNDQ3V1dXXEY/OuGuGVMXFNqu7SAh1&#10;UqUaCaEOQh2fUIemrj+Qtssj2yW0+PrNOrJlagnnE6+NXBJxUuREhzh2jv4uTQxRqFuwxYdqpFy4&#10;1fd/XacvNfE7ejqHmiSG2h7qWB4+fHjr5s0qptRUyqkv0pWFKihI2TUFQh2EOhWGOvR0qU3SpkPp&#10;aNyOy1L+bGENBH2UmuMys4D3v1z2eIcpVLsYXq+GUNcE6g2qf8TQyk3BULfGjXoHMSRdICgqCnUA&#10;AADKcfhk0Xiji+SJyDD7jmdE19wpkmqR6R6XKFRd3vliifOJdGqS4JbrSqgDAEArYMO55rjUJIBq&#10;EcPKagh1TaDeoPpHDPe6xjzddcaAn7b9NGtfSw76lbl1QYchK9HjLfvOUu8ghqQLBAVCHQAAmovN&#10;sfwp22MLyu6Q5yLjzfkdQDxf/XR+p6Grl+8IXLnrhBw/+9kYf2v45W+m1DsIbnklhDoAAFQHc4iN&#10;yFq5x6zYGYj8db4D8rcFB3YeuoAnuZ7MXLc3dMBPWz/4akWXYWvQfvy+o/HsC0UVQh0X1BtU/4ih&#10;0/E0G49YqlGmvcZsbNfJYJvdOapdDEkXCAqEOgAANJHqO/e3OmWsP5hGnqsElYU6nNZ4+sfCg9Q7&#10;CC6EOgAAVIln40kTYvt0txloCP1k9AZ77yTc4hacPcbAijvAsr41cPFBvxT2tSIJoY4L6g2qf8Rw&#10;j2v0NxN32vuQdaAlzRwvfDJmA1oTPvxqOTVJDEkXCAqEOgAANBFRb13QEkdPM+dnii3/UPds95nj&#10;59lTLxdDCHUAAKgS5ux3kV1ievyJDlMXbvNjW6zcYtt/ZkgNs2OmWTsFZpgciHiux6yh/1iwM4vk&#10;tWoIdU2g3qD6RwwtXaKpD12+z3afRb2DGJIuEBQIdQAAaBal12p+MbroeaaEPFchKN7gSy+IKgp1&#10;czf5UI3qtQxCHQAAKsSNuZ6ZuE5e5YZ20O19U/DTOZt80M46d9/9zQGLrD0T8FQ77+RX+84fO8MW&#10;PxXPazcg1DWBeoPqHzG0cFYg1D3RceqKnUHUO4gh6QJBgVAHAIAGkVF0a9zKyPNJ18hz1eJ5iv4u&#10;TU+EUAcAgCohVysVU5MDEdJ3HmcdbWCFZ3P0T19k7P9S77mokX2teEKo44J6g+ofMTQ/EvVirzkT&#10;5h2YusZ91oajMp0wzwGtADPXeVGvFU/SBYICoQ4AAE3B53zpDysvlFSoLWB4hOa4hYiuxZGoMQbW&#10;XYYZ9f5+07iZ++x8krlTt9mfnzD/wB+LHO19m7WL6hUIdQAAqBDXk8z9J1Tgn4aH2CCHfKLj1L4/&#10;btnrFocmmTtF9R27ZejfFkg0Jv+9xGnlrpPc14ohhDouTKiT6iLBPXAsbY9rLNUo027D1z7Z0WCD&#10;1WmqXQxJFwgKhDoAADQCU9es39ZfKq9SZ8FzZ29vKJoLt/k93mEqdycD+fl4Ezx11JRmZ/C/+Mkc&#10;8yOX2NeK55VrEOoAAFAdzo23E9RDIdRxQb1B9Y8Y7nSK+uiblbucoqh2aT8ZsxFV3tf6LqDaxZB0&#10;gaBAqAMAQP04BRcttkoqq1RztXMLJreqF8/FJgFPSIU6ZPeR69DUZWYn8NOnukz7bYHjhHkHnuo8&#10;zdIlhvsOYgihDgAAVXIkKFujfLHX3JXmwVSjGF69UUO6AJBIUG9Q/SOGOw9fYkstH1/qPZd6BzEk&#10;XSAoEOoAAFAnt+7cn7Ejbp5FQm1dPWlSHy7BOUdOiu7QfyxR2dhkG8a2LDc/+VzP2e8OWmrrncw2&#10;Yj/6ZtWQv82pRsEthVAHAIAKOXwiWzX+PMf+7S+WYF/tu+DFXnNkivfmuw5fu983lXoHYYVQxwX1&#10;BtU/Ymh2SIFQ9/jHUyavcqfeQQxJFwgKhDoAANRGWeW9iZuiT0aVk+fqxvlktlOQKlxlGfpS77mW&#10;LrHcxu+n237xmym3ZdBvZk90mDpwggm3UQxLr6no9u4AAACIw4HZYmu05/QTHVu8UIocuwxfu3bv&#10;WerdhPJqFYS6JlBvUP0jhijUvd5/4bKdJ2W62jJ0o00Y1sYziXqteJIuEBQIdQAAqIcrlTU/rIh0&#10;Ci4kzzWAI0H0d2mCu9767P+6MPfD5e+0tZ7UmwguhDoAAFTJoePZYvvPMldqLFXIdp2nvf/lcuo9&#10;2y6EOi6oN6j+EUOHYxk2XslUo9olXSAoEOoAAFAD8dk3flpzMSH7BnmuGTidyD4UKK7T1x2ldh3k&#10;+Gz3mct3BVPvIIalVyHUAQCgOg4GZIutrXfa/7pMRwMp1S5TPORSjWJYAaGOA+oNqn/E8+9lrshN&#10;tuFUu7okXSAoEOoAAFA1R0KKRi2NuFPzgDzXGA4HZjseF1f7Y+l9xm5Bew+b7SIsXOJa0tI13soj&#10;iXqteF6GUAcAgAo54J+tGve4J01e5fnR16uodkoc6qhGMYRQxwX1BtU/Yvjp2K3482Xt/cMWG69U&#10;PPX9wSvY9qe7zVhhfop9oaiSLhAUCHUAAKiU/f75v6y5eO1GLXmuSRw6Tn+XJpL7fdIP+GdRjWoU&#10;Qh0AAKrE3j9bP4VQxwX1BtU/YshmNq5PdZm+cd8FNPWNAYbUpH+Wu3NfLpKkCwQFQh0AAKpj9LIL&#10;y21TyBPNA8UbB38VucQs2NDkJNL4QBS3fcy0fb2/3zzgF5PZG/247aJaUgGhDgAA1WHvl6Uatzlc&#10;6jlm0xMdZdxIBtuu07S/l7lRrxLPiusQ6ppAvUH1jxhu3h+BPugXe83duC8CPd3vm7F0ZzAKdS/3&#10;mbfLOd7uWKatd7qNdxp6gKbudktsP3Ax+1rxJF0gKBDqAABQBQ8fPjTcm+QcUkyeayQH/OlhVwxf&#10;7jMf70xssY/ELXZ+mX8sPoIbKT/8eiWayr5WJCHUAQCgSvYfy1KBn3y/mRpR5ThphTv1cjEsh1DH&#10;AfUG1T8iabQ37OluM1ftPsttNFjrjT739TbhbMs+38zO361FjWyLeJIuEBQIdQAAiE5SbvWIJREu&#10;oRqd6BAOKF8dE9dFJkFPdpo2cYkL22Lrk9FxqBG7Y4F9f/AKc9fENXvPoTo04GcTdmaRhFAHAIAq&#10;sfXNEtuZG/3YEfXxxtOl5m09jiets2F+umHnXG5++sOvV6KWGRv8cMuczcfZ1z7ddca2A9HszG0U&#10;Qh0X1BtU/4jhOutw9tPkY/vPFlPvIIakCwQFQh0AAOJSU1s/ZvkF91OanugQKN7s8xXXyauZq1/a&#10;eKfjpzudE175lPxwh0UpbvWes3iqjXfGe4OXfzbeFD8Vz2IIdQAAqBAbn0yx/WOxMxlUu86gJq21&#10;YfbyuS1WR9Pf6L9o8B/m+OnzPcntyLH/rPBg52yjEOq4oN6g+kcMuR9lqz7VefrcrYHUO4gh6QJB&#10;gVAHAICIhMZUjFoakZxXTZ5rNvt9s2x9xNXI6vzT3Vq8T13HoUZ4NmvvDNPDcW99vgQ1sq8Vz+Jy&#10;CHUAAKgOa+9MsV1hcebJTszNx6l2pFHjTzd/L3dHTlhwuMvw9XgEnmd8gp3n14VOb362uOuIDUt2&#10;hrKNbbcMQh0H1BtU/4jh6Gn7H+8wtV2nab1+2Pr5rztacsICp+UWZ6jXiifpAkGBUAcAgFg4HC+Y&#10;b5lYe7+ePNd49vlk2nirwp6jN+F9CNaXes9D5QRN2uIQ1X7gkjcGGCLbD1z8/uAVI6bYcF8rhhDq&#10;AABQJVZHM1Xjcz1mf/jNakv3VG6jkRV9PN5bny/d7hjHnUckyyoh1DWBeoPqH/EcN/sA1aJeSRcI&#10;CoQ6AABEYbFV0h8bo8gTLcHWO9P6qD4KoQ4AAFWyxytDlfYYvfnLPy3Yp2ttLrzy6YI3Bhh+/vuu&#10;2VsC2XYVCKGOC+oNqn/E09Ij3cQpActt3+GctHpv+Oq95zfaRe1yS+FOElXSBYIieqh7+PDhgwcP&#10;7ty+XXX9+rWrV1mbUSHbCspyYnl5hbRlZc28wnqFWMq1lLUcebm5JY8svtzMohJiIba4jGtBUZP5&#10;hcS8R+YyXkHmFBCzkflNZuU1mZlbisxA5pSmPzItmzFVypQsxuRMxqRGEzOwlxPSGeORacS4VMZY&#10;YkkMMqUkutEoZHKjSSWXkoqRFxMZIxMYLzQaEc8YHl9EjCs6H1cUFst4LgZZeBYZXXim0dNRxFON&#10;hl4qDEFeLAxu9GRkoxcKgho9EcEYGM54PLwgIDzf/3yjYYx+YfnHzjH6ns3zQZ7J8z6Td/Q00et0&#10;rtepXM9TuR6hjO7IkFy3kBzX4EZP5rg0egQZlO0UlH34RKOB2YeQjXdexrfqOtB4bffG+4cw1wO0&#10;8yNXKNrXeEgecww0/tG8cSfY6mjm3qOZaLPc7ZlhifRgtHDPMHdPN3dL3+WWvtM1fYdruplrmplL&#10;mqkzo8mRtO1H0oydUpHbDqdufeSWQ6mbHVM3OaZuPJi64QAyZb1Dyjp7xrX2KUb2KWvsklcj9yev&#10;3pe8al/yStvkFbZJK2ySllknLcVaJS6xSjTcm2i4J3HRnsSFuxMXWCYg5zc61yJhjnn87F2N7oy3&#10;9cvLLb3T8PAh2URF4F5d/ZTtsesPpNfUas1vdBj0EXO/SNMfiyDUAQCgQlDp1E+vQKjjgHqD6h8x&#10;NFhHLpnzxoDFfyx2ZdsnLDzyREfmAF2uH36zauuBWHYe8SRdICgihrqGhoZbN29ygxzXZkjFOSyE&#10;Ogh1EOoED3WzdsbP3BE/wyx+rUN6TGZV7f0GssUKRFnlvUV7kjzOlJDnWoXVUfq7ND0RQh0AAKoE&#10;F009FEIdF9QbVP+IYf+fTRqvQBbBtmw7GPdav4VUnOvwrdHgPy2f7znn3UHL2TnFk3SBoIgS6h4+&#10;fCgnzmGbIRXnsBDqINRBqBMv1E03i59mFo8CWFrBTbLptpmCsjvj1148FVtBnmsb6ANlPk39s7AM&#10;Qh0AAKrDwj1dP71yDUJdE6g3qP4RQxTYJq/xYZ8uMjvFzXLIF3rNXWF5Hk/dfjgRtbAziyfpAkER&#10;PtTV19dT+U2mzZCKc1gIdRDqINSJHeoMTOMNTOL2eueSDbgN+IRd/nFVZM7l2+S5FsKEOs4Xafoj&#10;hDoAAFQJqpL6KYQ6Lqg3qP4Rwx6jmXvQf/uP1YSFzi/3aXYPIWS/n0zNnFPwnCjaoZZBv5uzrxVP&#10;0gWCInyou15ZSeU3mTZDKs5hIdRBqINQp5pQN9Ukzto3j2zDShF0qQy9T2bRLfJcO7H0TGc+Qf2z&#10;sEyLozgAAFoHKpH6aSmEOg6oN6j+EUPjQ0m9ftjGDXLYVz5duMD0FJrhv9W+fX8yYds/+Ho19+Ui&#10;SbpAUAQOdXfv3qXCW0s2QyrOYSHUQaiDUKeyUDfHPKGo4i7ZkhWhtq7e0ivnv22xN+/cJ01ai4VH&#10;07doemXBFQh1AACoDqY46qWl15Sps7oK6g2qf0R1rW3UtI3HJy73nLTaZ+uhRGqqiiVdICgChzoq&#10;ucmxGVJxDguhDkIdhDqVhbop2+MiU6+TLVkRZu1MWGqdTJ5oObvcmU9ND4VQBwCAKsFlUQ+FUMcF&#10;9QbVP/oj6QJBgVAHoQ5CHYQ6JUPdvbr62bsSdrlnk+faz0435vPSQyHUAQCgSlBB1E8vX4VQ1wTq&#10;Dap/9EfSBYICoQ5CHYQ6CHXKhLq8y7fHLL9wMqqcPNcJdriSD0vfzIdQBwCACsGlUA+FUMcF9QbV&#10;P/oj6QJBgVAHoQ5CHYQ6hUNdSEzFL0YXL+vcCd+mLsxnpIfml0KoAwBAdaAiqJ9CqOOCeoPqH/2R&#10;dIGgQKiDUAehDkKdYqHOO+zyyCURUenKnICn4Zg4kw9I38yDUAcAgAphK6C+CaGOC+oNqn/0R9IF&#10;ggKhDkIdhDoIdQqEuhOXymbvTCBPdA7jI2ns56JXQqgDAECVoMKnn5ZAqOOAeoPqH/2RdIGg6Gmo&#10;2251rPO3y+W7cMNhbqK7FJ/ZbdhKPKmTlF4BF7U61Fk6nv7462WUXYatOuAVyQ11x89lfDJybbvO&#10;0x77eMqrfeeZ2Z/SxlBnuP34cz1noz/hmW4zuw1fZ+WRJB3qugxf97+uM9A8z38yZ+7W4xDqMBsc&#10;0+fsSrhXV0+e6xwQ6gAAAFQAKnn6KYQ6Lqg3qP7RH0kXCIq+/1IXl5iNbzX4//bOBCiKM+/D9eWo&#10;7MZU3No1u5vdpCrGGK/VL2vcuCYm6kqMfqtxY7xNYjQeGCGKiBceqKh4gMglh4gohwJyKgoiCAgC&#10;cg0DzMHMMNxe8Yh4RvF7e962eac5NKlh1pn+PfVUSqd7JPNXaB7e7mnBP71vf7agopOVuiUuB+me&#10;w77YVCLXWNNKXU6xXpgD8aV35/mGZbJR961TCLsDMT1fZ1lRt21/ruglLHU7Loq6L384wO7QY/BS&#10;RJ2usXmqS/6eGE1LSwv/kDXiGlpB/i4kqKYeUQcAMB+Gg50UrftV94O1Vsg0RPORjvwITIrUo05V&#10;VfunIT+w38H3HrlCrtB1FHW9PnEi++wKOG6tp1+yo2gbdVmFNTuD0t740JFsnbjAJzW3yhJX6gKO&#10;ykfM9CQv4fWhyxx3nNyfpGq7Urdhb/aLhgXJd/611ie6AlE3dnmOd4yG/431sulABflbkKCIOgCA&#10;OSGHOWlai6hjINMQzUc68iMwKYi6p4q6VW6Rz/Wc848JG7X6Buu+po4dRduowzV1Eoy66qZbXzjn&#10;ZcsuW/caHWVTSIXwUzRJiagDAJgTeoyToIg6FjIN0XykIz8Ck4Ko6yzq8oqUPQbbkZzzPpBKV+qo&#10;TxN1Gl3jmZzyxc6hbw5zoH/yP/+zaZNXnFJTr9Y1dBR1pOUqVHUunnFD/7OJPuuvQx0Wrg5JyZTL&#10;lfWiqCtT1pdU1BSXcxbJOQvlNcUVdaToSMtFJxcOHr/xD3+369Z/YWRigSjq8stqD8XnDf1iM/0o&#10;/T91zizU5slq6W+pbNSRfjtToMvI50zP11LJr4WoIy13KlebajDF4Mkc8msdibqUXN3O4PSB41zo&#10;H2u7LvJYlrajqEvK1MZnaL7fEDVg7IaXDFe1ET+asn3FzmOk5TqJushUtWdY/t8nbKFPIdp8s2dr&#10;UFZYslqIupAkxf4kRXCiwQTFPmI8eaR1pS4wXrk3VrE3tnLv0Uq/o5W+MbwdRZ3nkQr3iPJhUzze&#10;+dc6+kFfHWQ36mtfpz1Z1hF1CdkNNsvOWt+tCzrCJbhc+IIrKavqfuJHAAAAXY9zoFya1l5A1LVC&#10;piGaj3TkR2BSEHXtRF2JvCo8Pvu3ffmiGDZpU5Wu7umjrkpb/41DAH3u873mpmWX0ZW6gPC0/+nJ&#10;fxRH13CltoGNOkVVQ2B4Ot1KdvMNTaMrdScyZOQPoY8Pn7y1tLKW7TrimK930a3UOU7Ba3fFsY9Q&#10;hag7W6jr+fEK4fHd+9PoSp3PoQz6DiiCT7ymbtC4DaKVukmL/Ngd3hrOfaAX3/muW3/bFx6/Cuq0&#10;H/aJos49JItu6muzVlip8w4/R54rPKvP6LUxp6vYqCM5t3lvBt36Sn9b99BzdKVOGBrx/YlbDyWr&#10;272m7jd9FmzwyxSt1E1ZGsru867N+rZRN35hMN263CNDWKn73NZoPtOdoiw66iJO1Y5zyuF/Iw3I&#10;/MnMJSiiDgBgTrgjmiStQdQxkGmI5iMd+RGYFESdOOqIQs6x+oWmkHJ7YtSdzCjpPmiR8Czb1SHC&#10;6Zcqbf3omW7CphFTt7BRN2LqVmHToLFryxQ1wumXu/elCJu6D7SNPVnIRt28VeI3L/l8nhc9/XLU&#10;jB0vvDOXJOKEuZ406iKTCl/uu1DYc8aSAPb0y9hUmbCJ2Dbq3PxT2R3aRt2aXQnsDiTk/I+cE06/&#10;ZDf9ccgSNurCj5W9+rfWuc1adkA4/fLPH/BLnVS7zbFs1I3+eo+wafwCf+H0y0mL9wmP9xi85FCy&#10;Sjj9Unic2G7ULdvZOnBi26izmbOX3cFh12nh9Ev28T8MXmqhUffgYcsSLxnZ4epP9+gjEmHdPm7a&#10;ElSNqAMAmBFyLJOmiDoWMg3RfKQjPwKTgqhr//TLlMyS7gNbG0NQrqjuPOo+/Wo7u3+xXMdeU/fN&#10;Mn4Fj7pmexQtOucd0ezjs5b4s9fU5Zdq2a2jZrh1EnW/6TO/k2vq+oxew+4cn1b2i66p+6VRN3qW&#10;O3tNHbtJFHXx6eqPp+2gi3Iv91u4c38mjbqjaerXhixhn8hG3bJtieymheujn+aaOvYpvy7qnL2z&#10;uw+ye+5tEsxzXh24WFipcw0uYp9ooVHXfPvnDSGVPrHW/7YobSEDF36KJikRdQAAc0IOZNIUUcdC&#10;piGaj3TkR2BSEHWdXVO3clukcMKkoItHrEpb31HUiXbuPOoGfuZMo27Q2LXs451HHbGTqJvjFNxJ&#10;1LF7Ep+dqGPfKOXoabXDlrjXP1j20rvzx8ze8/v37NknslHHLtMRv10VYZ6oIwpvlLLeP2/k1z7P&#10;9/qu+//aL9h4nH2iJUbdpWt3ZmwqWLuvgv+UlhjOgXLhp2iSUl2LqAMAmA8nX5k01Tc18yMAjx6R&#10;aQiTkZr8CEwKoq6zqKNvffnnf4jPzyRPOXte0W7UvTfOKM/YqKuqbpi22IfdOt3ej0bdvBX8BVpU&#10;UdSlZsnZrb1HrvzVUffbvgvYndftTnh2ou5omnKKXRD9PySt9f3G6CeefjnRNpDd9JehjoFHZeaJ&#10;Omffs33H8G/98tdhTq7BRVZw+mVyXtNnTjnHchv5z2fpQYbMzVZ6qhB1AAAzwh+8pCeijoVMQzQf&#10;6ciPwKQg6p4cdcTlWyLYfaijZ7q1jbrwuLP0/mZUr/0pQtQpNXXDJ7sKm7r1W0CLjvra4Nb1qJHT&#10;3cpVdULUbdwdL2x67u05e8PSO4m6L219Oom6tR6tfxTxo8lbnpGo84vI69av9WK/rYHpT3NNnd+R&#10;IvZtVIh/+8wlOKFcFHU+h4t9o0pMFXVeUZUfTeducyfI3tKAfdyyom721sJZm8/nVbRzVwPpQGZL&#10;pipBlYg6AIAZIccsaYqoYyHTEM1HOvIjMClSj7qsc+Wia+feGu5YLK8SRR3xaHIeCSp2T+ILveau&#10;3n6kSFYlRB3xVJbslf58n4yctq20oppGXXqOXPhYvUetyCqoZKOuUKYdMMaZbn3jnw6nsuU06gpK&#10;tW8NX04f79Z/oX94Blt0xOn2/nQrtefHy3OKdB1FXVF5/VQ7o/0nzvdOSi8nUecbnvn6B0vZTcQ5&#10;K0KSzyiEqFuy6YhohxPZajbqbL5yZ7cOGLNOiLr9sYXsJmL4cbkQdTOW7hdtneUYunx7Ys9PVr3Y&#10;ex77eB+btQ7bEvyji0nUEcOOK977N3/7B8EBn22YvjTUbnP8lB9Cnn97ziS74LAT/Ltf7ok0uuyN&#10;aOsS94uibvvB4teH8n8j1NeGOMxwiho926/nSKN1WuKo2f7frku0lJW6trc0kBor9pbxI5WYiDoA&#10;gDnhDliStBpRx0CmIZqPdORHYFIkGnWhUWdm2vsZ9CXOaE+nLRE058oqdXMcA8gj0+06c5XbEaHr&#10;dPqmU5myCXM9Bny6hpQY/f7+j+/bD/l8wzr3mMIyTUf3qSso1cx2DBwyYQPZmT6rW7+F/WxWf+UQ&#10;kJRWKrpPXfyp4i8X+XxpyznJ2Mnf+3YUdcTMAu2anXGDx7vQexj8/r3Fg8atdws4SVfq3vzQsZ+N&#10;8+fzve1cItd7JkYll5CoizhWPGG+94R5nOPnebEuWhdBoi4lV/Pv77yo/0edyxuWVLJkc/S4uV6c&#10;c7zGMs5fE06jLuFM1RT7oDeGOZL/ged7zX3zw+WT7YIiT1TSm48PnbSNFvXvBtmNmOHOvvslMfq0&#10;JuyEYtrSA6TlhFvbvTZk6cfT3e1d4w8lq4TTL0fO8hwhOJP3k5meNrN9PMKKnv70y02Bee/a8B+r&#10;24BFvUev/2plDF2ps3VNfuPDlfSJPd53mGh/yBLf/VKyOPnJhJ+iSUplDaIOAGA+yKFKmiLqWMg0&#10;RPORjvwITIrUV+oaGi4Q642ly3SilToivZ9B5+9+KUQdlZ57SVfqNPpGIsk5artRR1VqGthr6qik&#10;6ERRR5WrOMuUnDKDnZx+SaOukLfuPNH49EtOWV2erJZ4rpSTPf3ybDFndnENb1GN6PTLDGKBPt3g&#10;6Xxe4fTLVOI5fYpB7tzLDt4o5Vh2tXCfOhp1CZm6+DOcndx8PCpNc+QU5xOvqQtNNnhcfYB4TB1y&#10;jFume/qVOtEbpeyJUrCnX3ocrvSIrHSPrLSOm49LDUcfGZmhBFUg6gAAZoQepCRodSOirhUyDdF8&#10;pCM/ApOCqEPUIerUroE5rwzgz4x1DysOSlS9zFyqN3q2L6JOIjh4y8j0JKhCj6gDAJgPeniSoDpE&#10;HQOZhmg+0pEfgUlB1CHqEHVq90OFPQbzd8Nb6BK/JTjv5cfv2jJsqrt/nApRJxHIAOnopKZCf4Mf&#10;AQAAdD3kwCRNEXUsZBqi+UhHfgQmBVGHqEPU8adfugads996fMbyiBnLw7/fnLTS83RAvIqIqJMO&#10;ZHp0aFKzElEHADAjOw+r+KOSlFzpX3bp2h1+BODRo8Yrtx18ZKIpScHQk3p+BCYFUYeoQ9SJr6kL&#10;SlQFJagCE7iiQ9RJCjIuMisJWoGoAwCYkSs37i7zlpFDkqTcEaH8+cFDfgTg0SMyjaAknWhKUvDK&#10;9bv8CEwKog5Rh6hD1CHqeM6UXuIHJSUNPzzukgMMAAC0S0tLS+LZRnIwko47ItX8iwcMt+48WBUg&#10;F83Kus2VX+FfvKlB1CHqEHWIOkRdK6sD5GREkjIhu4F/8QAAYEb0Tc3kgEUORlZvdEbd3ftYo2sf&#10;MhmfWI1oYlbp6sDy2ou3+JfdBSDqEHWIOkQdoq4V8gWXDEc6nim+xL9yAAAwO/fuP4zLbuCORFaq&#10;W7iq9uJt/tWCjiFTWuIlE03ParTzlB3LbSL/2vlX2zUg6hB1iDpEHaLOiJaWFvJNBhmO1fvTrfv8&#10;awYAgP8qP964l5jTSA5G1uEyH1lO2ZWu/ibe+iATq714y/WgUjRPy9UrRtN4xUxVj6hD1CHqEHXc&#10;1x1EnYg79x5klFwWfsxmTTr6ya/+dO/Bwxb+pQIAwLME+fJ78/bPl6/fvfDjHQuSdOnd+w8fPMCX&#10;VtNAJkn+GVy/eV8052dc8u/22s37/5WeN3HUXbt6VRRvHWlEm5yjIuoQdYg6s0XdvB1FZdrr/Gcy&#10;YLj388OaC7eW+8mFH7xZoku9Za4HFdVNt/DeawAAAID1YeKou3//vijeOtKINjlHRdQh6hB1Zos6&#10;+z2l127e4z+TAQAAAACA5WDiqCPcuHFD1G/takSbnKMi6hB1iDqzRV1LC84YAQAAAACwSEwfdYTm&#10;5mZRwrXViDY5R0XUIeoQdWaIukUepfqmZv6zFwAAAAAAWBpdEnWEBw8eXLl8WRRyrEa0yTkqog5R&#10;h6jr0qhbsKskMr2O/6QFAAAAAACWSVdFnUBzc3O7dWdEm5yjIuoQdYi6rog68l9H37Kq+pv8ZykA&#10;AAAAALBkujzqWO7du3f79u0b169f/dGYK+17pUPb4fJlIy8JXuK9yHrRyAsd2HTByMbHNlCbLrPW&#10;N7Za1yC2lvMSsaaeV0+sa7WatfYiUUesuah9rEbPWdVGdXWrKoNKHfWCQstZSdTwVlQZWU5UX5Ab&#10;LBNUXZCpmjiVnKUKzhKDxZWcRZWNvBWNhY89X05sKCDKG/IN5pUZeU7WkGswx+DZUoMl9dnUYs6s&#10;Is7MovozRXUZhUamn+c8XVCXRsyvO5Vfl5onWEtMyas9eY7zBDG3Njm35niOwbO8ScRsfWK2PoGa&#10;ZTBTH5+pjzvDGZuhP5qhj+Gspkanc0adrj6SVn2YeMpgKmdkanVEanV4qi4sRXeIeNLgCd3BE9qD&#10;ydrQZO2B49oQTg1x/zHO4CTNviRNUGIVMTCh1YCEKv/4qr3xVX5xVX6xRLXvUbVPDKd3jNorRr2H&#10;Gq3eE6X2jFLvPqL2OKLyOKzaJRip3Bmp3B6h3B6udCOGKbcdUhC3GnQ9pNh8sDL0pL6i+sbl63f5&#10;z0YAAAAAAGAtmDXqAAAAAAAAAACYFkQdAAAAAAAAAFgwiDoAAAAAAAAAsGAQdQAAAAAAAABgwSDq&#10;AAAAAAAAAMCCQdQBAAAAAAAAgAWDqAMAAAAAAAAACwZRBwAAAAAAAAAWDKIOAAAAAAAAACwYRB0A&#10;AAAAAAAAWDCIOgAAAAAAAACwYBB1AAAAAAAAAGCxPHr0//6F8KCiVZ3+AAAAAElFTkSuQmCCUEsD&#10;BAoAAAAAAAAAIQDDrsIu3Y0BAN2NAQAUAAAAZHJzL21lZGlhL2ltYWdlMi5wbmeJUE5HDQoaCgAA&#10;AA1JSERSAAAEnwAAAogIAgAAASbr/KkAAAABc1JHQgCuzhzpAAAABGdBTUEAALGPC/xhBQAAAAlw&#10;SFlzAAAh1QAAIdUBBJy0nQAA/6VJREFUeF7snQWYI0X2wHE74OC4O+A4+AML7OIs7u6wuHPAugvr&#10;xrq7u7vbrLvL7Oz4zI67u8uO7Pxfp2pqel46SUe7k7zf9/vyVVdXKtVV/fLSmUxyRR3httDiuTG0&#10;eG6M3YtXVVRXcKzuUhbfJFyI/YuXX5e+QNliP97Ga8ndWVeZxstOwJmLJ9cFoEdkVhfxvZqABiMs&#10;OM4b2IerFk/oPNADGev653Y0AEXtwOWLx3QG6CHM6DLQ45rXejRaPKZjQZ1bNGsNv6PzQI+oRmvQ&#10;dPHAjFW8H/tBPat1Gb+7M8CPpVp1aL14TIeA+rTKy9W8E8eCHsVaLaH94mVu6yMVymN4hzbTuFtb&#10;dDiofxs0i5aLt+2hfwkPvveoVGkPjTu30cuXeW8OAXVupZHjf5YKeXt5b0Y4cvFWzmolyhY98ulT&#10;8sUD+S6bkXVurWIMJ759oS59Ee/QfoweSKViPJKP/FuqVMKRi1eZMPuKK65o/fOrbBPKcPv+G83g&#10;dvYY6SRiNcxG4zPId9VW8p6tpb5na1UehkOQPQqyKmkuqhGGDftG5ZAcuXjn9wxki3fN1VfBJlsq&#10;dmu8eEWnRioM0Z5nLUO34kGB+++9g1WKeubQXp/Ja9Awdjx+N6vn3dqD4VG6t32XFeB2eJ8WrHDV&#10;VVeO6NPi//77D+mBDO5d0x121aTMQ+MBeZuqPN5tPY5cvPGDv7nr37c2bXLnGZ9+sAlDSfUfz3a1&#10;/PHVVbNaQ2GV7KkVj89ODH3mhk+BW3jopx/7r3zxWCXcPvrwXfJKUD4MMG6uNE7ep50YHpQ9LhMW&#10;747b/8ZqYPFEPQiLB7ewqzphNhqS1KC6lPcpQ8sXLI20n/QFf7vpOnbLZueWv10/b/wvUNixvHPw&#10;oSHSo9Sf4K889yCUWTOFmXIU4uisVOV49LF4DgH1aaUwTSXnx0plB9L4IWzUNDpYvHqW7UnkJWto&#10;PymAl1C3tmng/V6nWMEGdp/N4CUAdW6DZtF68WTYNmUN90I926CB7IIKexav0X1R/9ZqCU0Xz7Gg&#10;zq3VGaCHsEoVaLd4Dgf1b5VOAj2KetWh0eI5A/QQ6nUe6IFUqhotFs9JoEdRqVNBj6VGa3D54jkP&#10;9EBqdDbo4SxqJa5dPKeCHsu8WRv4vZwKelDzWo/di8dA41DU2aCHM2PeAX4XZ4Me14w24aDFY1Sm&#10;4jEJXQN6UEXLonlj14AeXVFbcejiCRw0OBtBjy63upi3cTG1FXgkQjtwzuIx7B6cXZSENEwQ83IN&#10;36UhaEj24czF0wmOmCYH46AhecHieS60eG4MLZ4bQ4vnxjRavJxsA1nZWVnZmZlZGRlZaelZqWmZ&#10;yamZiSmZCUkZsYkZ0fHpkbFp4dFpIVFpgRdTL4Sl+oaknA5MPuGfdOR84oGziXtOJficiN96JG7D&#10;wdg1+2KW74petCNq7pbI6RsjJq29OGZF2PClYYMWhvSZE9x9RlDHKQGtx/vzh/cgcnNyjC3Iz+e7&#10;VYDuy7x06RLfbcA9Fg8GZkbeSDeg4SF5I9NUVVWhuyB5O1o8Z8Bm0RS8kWl4O9PwdioX79jZsLb9&#10;l5hfvCvub+m8xYMhmZE30g1oeEjeyDSovbG8nfrFg7WBxYNb8Keuc9niQZktHqtni3dD0/ZsExZv&#10;xa5IWDwov/LDVLi1efFgPGbkjXRDVma2GXkj06D2xvJ2Khdvw87TTd7su2jtEbYqUJZH3s2PdWT1&#10;sHh3v9STldfsvnjnCz1/6bWSLR7T1OIdOJ/JR2ACGIwZeSPdgIaH5I1Mg9oby9u5IOdd3aT18Pkn&#10;7XzahJGYkTfSDekZWWbkjUyD2hvL27nLCxYYhhl5I92QlpZlRt7INKi9sbyd2yxeWqYZeSPdADNm&#10;Rt7INKi9SDqihrfTw+LxxzZLSmqmGXkj3QDTJVy87jBT1PBGphEtmXuPBrDFEzW8HVo83ZKUksmc&#10;MG/nzY91YIpK3kg3JCZnyN1zJEC+yRuZRt5YUd7OXRYPgt6MvJFuiE/KkBubkP7P5l3FJm9kGtFS&#10;2G3oSvkmb6fDxbtUVctLMuISM4TsOcQ/JE7U8EZ28H6vU/b8fwIiNjFdCEO95fEO8hreyDTyxory&#10;du4SeZBozcgb6Qb52NipJq/hjUwjbwzCVTUor+Ht9Ll4Uzbgr/WIjEuT+9THf8k3eSPdEBGbJvzk&#10;jymgvIY3Mo28MQhr//cnO8lreDt3iTx4cWtG3kg3hEWnyR07Z5d8kzcyjbwxCIuHang7tHj6uVT4&#10;pN9pXjIQGpVmRt7ICOlw4FgypWNJh8v5NOm6Al6txSdmxCSkQ8jCRARHpgWEp/qGSodw/ELSYd/E&#10;fael8W85ErfuQOzKPdGLfKLnbImctj5iwurwEcukkfeeE9x1eqDPaZNPgCGRacI/R6798LfJ8hre&#10;yDTyxsxH3h6wattZscnb6WHx1FykwwOZkTdqTF5urlMXr81Ek1eo0KEZeSPToPbG8na6XbzZW2Pl&#10;L//8w1KF7CWAvIY3agwci1aL5xeWImSjldfwRqaRNwbN9GB58eCeKzYdV1y8Zz8fobh4/+uzwrGR&#10;Bw8hZAcjr+GNGoMWj90LFu/eV6S/e8DiwS0s3k/d5sPi3fNyT7Z4UCkWD8qweJ1H7RSL90XXtWoW&#10;zzc4RQidgPIa3sg08sbM/77cS77J26lcvPte6QWLB4X5qw6x0YjFY5vM9/43hS1e5xGbWE37oZvZ&#10;4rE/8o1eFqRm8aKSS3ipnjOBycIxc/cyRQ1v1BiVi8fqReRBefLS47B4UGCRt2B7JFs8qFEZeacC&#10;koUPvtlPvgmyNgUljT6NIge1v/KBVp+2niGv4e1ULh48bcItCJHHCt2HrRGLB+f+NU1aQwEiD27F&#10;4t3xbHcWeTc/3gk2IfLgVnHx2DUyko/JwMmAJOG63QHyTZA3qudMmPRNQcaLx542jRdv7Q5f+eJt&#10;Oxwljzx42oRCl7H7IfKgIF88NGDmZ/3PQD9mhLGhuyBRe3jQrQfD5DWGo5RwjxcsR88nmpE3qgeO&#10;H27R4rky50EnZuSNTIPag7B+8k3ezl0W7+C5RCEcCVPU8EaN0XDx9p9NlHtH827yTd7INPLG4PWP&#10;tN1xLFpew9vpdvFW7U9iAcTYezpByFZOXsMbNUbDxdt9MoG5+WCkKAt5I9Og9uCzLUbJN3k7d4k8&#10;6FDu2r3h8k3eqDG1tbVaLd6O4/HMrzstgPNMbDJ5I9Og9sbydmjxgEsyKiu5FWDFpfKKyjKwvLK0&#10;TLKkrLK4tLKoBKwoLK4oKK7IL6rIK6zILSjPKSjPzi/PzCvLyC1LzylLyy5LySpNzipNyixNSC+J&#10;TyuJTS2JSSmJSi4uq1D+cufS8kb1W4/Gye0yYot8kzdSgh9J/bEYDqRSOhA4inLpEEpK2VEYDgHG&#10;X1SRWyiNP6t+/Gk5hsFnliZmlManSyOPTimJTcOvh+VsPhxnRt7INKg9e6aR1/B2xounTzYeihXC&#10;kbz49Th5DW+kG9YfjBWu3R8t3wR5I9Og9mzx5DW8nbss3tp9MUJ2MPIa3kg3rNobbUbeyDSoPTte&#10;eQ1vp8PFG7AwjJdkrNgdLWQHI6/hjXTDsp3RwqFzjjNFDW9kGtHSlLydu0QevGoQdh27GxZPXsMb&#10;6YaF26OE7FST1/BGppE3Bn/ouarb2D3yGt5Ob4s3YvlFXmrM3K2RQpiLu1/uI6/hjXTDnM2RcmHA&#10;8k3eyDTyxorydmjxNLlU4I9tlhkbI8zIG+mG6RsizMgbmQa1h7V/57e58hreTg+Lp+Y6b/Lai2bk&#10;jXTDxDXhZuSNTIPaG8vb6Wfxikqr2BgUGbsyzIy8kW4YvSLMjLyRaVB7Y3k7NYsHYQuL9/6vE0wt&#10;3shZu2DxVu24oLh4cPdvu6+wM/JGLAszI2+kG4YtCTUjb2Qa1N5Y3k7l4oHyyJu0YPdDb/dn9eAd&#10;zbvC4i3YcIZtisWbscb3tR8mQc27v89mi/dZx+WKi/fTiPN8BCYYvCjUjLyRbhi4IMSMvJFpUHtj&#10;eTv1kXfbU50WrzsiIo+tE0Qe3LLIM168vz/ZhUUeW7y/5p154O2/bIu8fnODzcgb6Ybec4LNyBuZ&#10;BrU3lrdzTc77X//1dj5t9pgZZEbeSDd0mx5oRt7INKi9sbydfl6wmAeamZE30g3tJwWYkTcyzbSN&#10;0eguSN7OXRav9YQAU87bYfl9etfTcpy/sZ2nWg47xp5zmei+zPFrGr1B4x6LRyjSaPEI94IWz42h&#10;xXNjaPHcGFo8N4YWz42xe/EKjtWV6u6tYS/B7sVjX1SuqJeTvbmu2I+XnYMzF09Y5NxjkECPKNQQ&#10;NBK5tSb/RcgqXLJ4QueBHkhRF4MeXdHcvbyxTbh28ZglTvgjDnoIcy7hd3E2+HHNahNaLB6zppz3&#10;4BBQ52p0Nujh1Jizg99XHdotHtNRoG7V6zzQA6lX9e+Mab14YNZ63pU9oD6t1Rmgh7BWFWi8eHkH&#10;BvOyncj6tNFLObwrR4H6t02zaLZ4BceHbXvoX0Kp0h4ad267DgT1bKXJyztVx82SyqZx5OJdccUV&#10;8k3zyleOKdXbTOPOrdJhY0A0fhT1VoRNVjkkhy3e5kUdWAGW8FLSHFEWt0j5+Jh8l23IerZKNAZQ&#10;qncIjR9IrvmzHI0HlOqrS3m3MhwfeWhkoUeGipqbbrxO1KPxbX/k31K9zdR3K1c+nvSgia+/+BAa&#10;G4iGAfJdSpNlHfUP8VLz+2tT50Ohzc+vsZo/271nqH8AbtmQHrzvn2wXiMYD8l1GOGzxnnrsv6wA&#10;owESz4+FcknMjCObesFmXvhUtou1YeLx2YOhw7/feiN7COPbVj+9yhaPbT7/1H2sIB8DEyrrCs/w&#10;bu2h/jAPb+wJt/BwsHiPPnwXlFfMaPneG81g8YqjZ7BhmFm87c3ulOqV0OwFC9ZODJ1cTpvP5qI0&#10;ZibcQpkB5xBsisj74YvnS+Nm3nfPP6AMymcqc0efuksO+tJqcWjWKx+SVGMCfSye/aAOrTR4wBcH&#10;3mkmlWvKeIf20/ghbNc0Oli8euRfvKKShrugPm3zsvT11qUmvqBCDY0OAXVum2bRevHqWbI7wbbF&#10;+2KgIT+hbm3w8mVDl7acQwK47/Bl9f/8iPq3QUtouHiLeA8OAXdupc4APYS1qkCjxctax+/uKFD/&#10;Vukk0KNY4ULegyW0WLyCE/y+DgQ9hHqdB3ogtVrxhOTyxSt1zv//o0dRaT2Ld1n+PjerQY+lxjzr&#10;/rDu2sVz0Gc3FEAPpEYZuli8wnP8jqpx4eJdtv0luGXQY1m0MdovXqUtP6pj9+Ix0FCMdTbo4cxr&#10;hMaLV13E72IlDlo8BhqT0DWgBzWlEk5ZPAZ6dGPtwKGLx8jb56jB2UJVTqNHR5rAiYvHQMMQ1r8z&#10;YBtOWDxGbYU0OA2RzxHTNE5fPEbhWZXjUYnTFk8nqJspFy2ewBErB3j64qnD1YvnIGjxJGjx3Bha&#10;PDfG7RcvR/yKRP2XsBh+iyArJU36OWvxcwRRcekXYwy/SBAh/SLB+dCUs0HJJwOSj/kZfpTgTOKu&#10;kwnbj8VvPhy37kDMyj3RS3yi52+Lmr05cur6i+NXh49aHjZkUeiA+SG9Zgd1nR7YzvSvE7gSxy5e&#10;eXl5bk6OsXy3CtAdhXx3PW6weOVlZWxsivJG9uHAxUPDQ/JGZkF3QfJGBtxg8cS4FS0sKODt7MCB&#10;iyd9hZRZeDvT8HYm4I0MWF68K+5vqWbx1uwMhJbOWDwYkhkL8nW2eEYjRPJ2pkHtkbyRAVWLB8Li&#10;fdF2Gls8VgPC4sHti1+ONF68OesuwOJBzRcdF7PFu+/NgYqLN3GthW+rh/GYMV9ni5eVKf16kRl5&#10;O9Og9kjeyIDayINbEXlQlvvkx3/B4vUdvw3Kmw9G3tG829OfSj+KuGhrCNyyxbvp0Y5Qti3yYDBm&#10;zMvL5+3swIGLh4ZnLG9nGtQeyRsZcHrO+7TdAotPm+k5FWwMisBIzKi3xUuHeTMrb2ca1B7JGxlw&#10;gxcsaTAM0+bk6mvxYMbMy9uZBrVH8kYG3GHx0jLNmJMj/UKsnThw8VLTMs3L25lG3hhyDVPU8EYG&#10;GhYP0OfipaRKP1poyuxsfS1ecqr03bLMfz3bbfG6w6CogQHzdqYRjUG2cg+91VfU8EYGGi2ePoFT&#10;h7l933k4kpsf6wCKykydLR6c5cKjZ0Llm2BSiuXPqqC7IHkjA26weAlJGWbMyNTX4sUnZSDhhBPl&#10;hMazr4hoDL741XD5JsgbGXCDxYtLzBCypxFQ1KRlOGDx7Pn/BERsYroQxukXHCOviUtK5+1MI29v&#10;LG9kQHeLdyYUL0Z0fLrwbEC0fBNMSc/l7ezAgYsnHxs7z+Q18KKBtzONvH2TN/v+32u95TW8kQE3&#10;iLzIuDThhl3n5JtgUpqjv4LDPiJi04Swcp/8MUVeAwPm7Uwjb8+WX17DGxnQ4+K1a/zLEeHR0i8B&#10;MH2D4uSbYEKKvhYPXoebMTzG8uLJ27PFk9fwRgYaLZ4+LxVCo9KEvUZveOXr0fKa+GTlxSspLpaO&#10;pv5Y4HIeLpLgQOA1Dvt1CHYUhp+GSDkXDIeQdNTwuxC7DePfdEj6UYhlO6XBz9wUMdnwixDDloT2&#10;nxfSY6b0cxD8YYwIiUyT++Fvk+WbMGDezjTy9sbyRgYaFk9XF+k/DPPlpbo6mF/hwdMR8k0wJlH5&#10;rV7pWJy5eIMXKf+MIcyJcOH6k/JNEB6OtzMNuguSNzKg08WDVxDiRYR/WKqQPY3Ia6LitVm8luOU&#10;f4jFLyxFyEYrr7kQnsLbmUbe3rgH3siAqsWD+xsvHlQqLh7U2794wKf9TrOCb0iKkB2MvOZinOXF&#10;Gz1jKyzewjUH4b6weC17L2SLB5uweA+91Q8WD8pv/jQRFo89hFi88csvwOLd0KyDysXzDU4Rsq7k&#10;NedDLC+evD14+GyMfJM3MqBq8V78cjgs3hm/SFi8fz3b7cR5/gvSsHjfdp4rFg9q5qw9B7eweNc0&#10;aX3PK32gPGjGkWdajLUn550JTBY+8dFfY+buBUVNWIzyW73yxZu1bC8s3srNx2A8sHgT5u2CAjsF&#10;F284CWUWebB4g6fuhMj7+5OdoRIWb4mP9FvLsHhwe3vzHsaLt+kYfho8FZAs98oHWsk3zwRaXjx5&#10;+9e+G/vil6PkNbyRAbWRd1OzdiLyxs2VDh5EkQc18shjbWasC/6i0xJYPCgrLh57hjSWD6uuDqZV&#10;LvQj3wyJbvR2n7ij8eLB0ybcFxbv05ZTHnyjj3jahEqxeMZPm4NmHjP1tCkfrfD4hSQh9AzKa076&#10;J6P2SBi5vL1xD+zoGDrNeXIgFQnhSOSbYGBEo3eM4PiTMsugIF88V+Y8mAThloPh8k3w6PlGs68I&#10;ugscsnyTNzKg38VjpyFw8FyikJ2JUJi15jSruRCu/G6hVou3/2yisFX/lfJN8OA5y4uH7oLkjQzo&#10;dPHEcwiw93SCkC2evMY3VF+LB3dnrtsTJsrCvacbzb4i6C5I3siAThdv55mGN/F8TsQLF2y6IN8E&#10;Twcrv1vo7MXjD2PEjuPxQjjPrnqwlbxmZ+PZV0Te3ljeyEDD4gG1tbWX6qms5FaAFWBleUVlWblk&#10;aVllCVhaWVxaWVRSUVhcUVBckV9UkVdUkVtYkVNQnp1fnpVXnplXlpFblpZTlppdlpJVmpRZmphR&#10;mpBeEpdWEptaEp1SHJVczB/YLFuPxglX7gqTb4InAk2+Z8GPRH4sFZekozAcCDsKfggl9YfQMH5p&#10;8OmGwScbBg8jj08riUktMT9sOGvNuPVoo9lXRN6ePdPIa3gjA40WT59sPBQrZAcjrzl6wfJ7Fq5k&#10;/cFY4ez1F2C08ppNjWdfEXl7drzyGt7IgO4Wj71WlLN2X4wQjqTn+F3ymkO++lq8VXujzbh2fwxv&#10;Zxp5e7Z48hreyIAbRN6K3dFCdjDymn1nLV/2uhJIk0IY6tA5x0FRs3K35cUTjRXljQzoa/E+6tNw&#10;bS5Y5BMthOm4++U+8ppdp/W1eAu3Rwnf+t9MGLC8Bl6+8Xamkbc3ljcy4AaRN3drpBDmouXgzfKa&#10;7ScsXzm5kjmbI4VXN2kNA5bXzN9q4bP9gLy9sbyRgUaLp+2lQmm58lckzdgYYcbNR/W1eNM3RJhx&#10;VuPZVwTdBZZfvskbGWhYPF1d58mBaywzrj9k+bLXlUxcE25GmATezjToLkjeyIAbLN7YlWFmXL3f&#10;8pWTKxm9IsyMMAO8nWnQXZC8kQHLi3fwRJD5xYO4BhUXb/aGQFi86x9pb37x1h5q9JcOxIhlYWZc&#10;vldfizdsSagZ4fB5O9OguyB5IwOWF6/joKVs8dgivfXj2JnLD8Di3fl8D7R4f47e3H+yD9tsO3j9&#10;tQ+3HTLnCCweqwFti7zBi0LNuHiXvhZv4IIQMw5Z3Gj2FUF3QfJGBlRFHsy7WDxwz5FgWLxTF+KM&#10;I+/jVtKLYyZE3rQ1fmzxrm/aHm4VF2/IEgvPJP3mBptx/vZGbzpoTu85wWbsP7/R7CuC7oLkjQw4&#10;Pef93xsDYNnsyXk9ZgaZcdYWy5e9rqTb9EAz9poVxNuZBt0FyRsZcIMXLB2nBJhx6wl9vT3WflKA&#10;GXkjs6C7IHkjA26weHD913pCgCl5Iz0xeFF4y3H+xsamqv1xKXRHId9djxssHmGKhsUj3A5aPDeG&#10;Fs+NocUjCA2gwCMIDaDAIwgN0DrwqvIbfvfAlBlL68osf3SAINwIdwg881aY+wu8+4GOjpmzva4y&#10;va62irch0PwoWnhGzzPm/oFn7CXLX+2lX9CxqLdQ4aPKHgs6dmstaviaEa3wxMBDQq5wI9Dg7dSm&#10;3zF1A9Bh2m+J5U8VORYvCDy5JZY/+KMxaMCOtVj5f7DdD3RcDrfY6eeJlwWeXH2CBuk8M5bzR3RH&#10;0LE41ezN/EEdihcHntC+X0p2MGhsrrHU8r8s6Qs0fpfpuFOFAk+mHkBDcr1uARqz660u4iOxFe8N&#10;vG0P/QsZM/MPaVfmKj42TWg8SC3VM2ioGmor3hh4KN6QxedG85aaIBuni83a0VdMwtEWz/D6ojN8&#10;YLpCNmxXKuZHWD9Ri/jAVKPTwNuyuEPvjh8URU1H9eqtSZmHapho4hRtdBcXI39oV4kOX+7xr5/j&#10;zXSFbPCuEU0LMnzU97ylavQYeH57Bl5xxRVnfPqxzdY/vwqbYi8oNuPPjWHl/959GxRmj/mZ1ffs&#10;8D66ixBNmaIN7S/X8HG6DPHQrhIdu7H+PT5qaK8T6scDq7xvbferrrxS1Fxz9VWs8NAD/x7Y7WNo&#10;0P5/b8ImFOB5HG5rU+d//sFTzz31f0c293r/jUcvp82XnypQ3ra0ExSef+b+cQO/qk6eC2U0IYqK&#10;HiRV/OlYj4H31GP/ZQU2I/LACz8+XNQzB3SVJpdVssD75x03s13yZnLRlCF5M62QjROEQyiOniHK&#10;7Dbx/Nj7771DfnTG5ddffEiUr732araLedVVVx7a8KfYRIdvrM+T/xGN6/IO8HFqS/142AFe2DeI&#10;FSCibrrxulWzWkG5zc+v3XbrjcYzA47o0+Kl5g+ITXmbB+/759413aEAL7igPjd8CpR3PHoXmhNj&#10;RQ91lyz/fDrgvW+uJK/pIp843/bv8l3aIhshU/H8MBN44LXXXC0PvNv/ftPfb7lB7GX1VUnSczm4&#10;65l75fNgLL9XueXv5HUdhiH99OXzX338DMg2oQAht3dNN1YpdsFtv84fipqurd8RZSRrzApxZ8cM&#10;7vEp6xlEc4LkzazBewNPQT2AhuQq0ZnELPUfL+29ZPmn3F1N48G7zLKgCfL58ev4Ht9lPRR4BvUD&#10;Gpi26uqjBXLQODXUVrw+8Bqzcn8S+9kb8cs3TkU8Vg/x7XFoeFp5uZYNp6q6VgyS1bgS8dBbjjf+&#10;Ojk0Wk20Dy8OPLOsPeiKf/P7YqDRX8nQIF2vCeLS1X7DnQMZuMDElwCjMbtYR+B9gZexgj+0PkGj&#10;daVuBBq5y3Qc3hR4ubv4g+oZNGbX6Hag8TvdxfxxHYd3BF7hWf5w+geN3Nk2ZvEuy7+gqQvQUTjP&#10;rPX8ER2Npwee3Z8idzVo/M5TCQq8BvP28cdyDp4beG761UDoKJyhaSjwJMtdMQlaBx6QtQ4fuZ26&#10;NehYHGjubv4QpvH2wHPh1/PoIPAQOdvwdKjXA0BH5BCL1F7iuk3gFZ7Gx2inLkd/gYdAE2RKjyR3&#10;Jz5Ma7Xymw7dJvAQRefxgatXI3QfeHIuZeJZA72H7E342M14Wfmnyc3jroGHyFyNZ0NRTXGrwCME&#10;tVX4NBLWf9rLBjwk8OTUXsLzA+oACjyPIGOFQ84nDww8vUKBRzRAgecyKPCIBijwXAYFHtEABZ7L&#10;MBl4OdnZoESWZJbBzMwsMCNDMj09Kw1My0pNy0xJy0xOzUxKyUwEkzMSkjLiEzNiEzNiEtKj49Oj&#10;4tIjY9MuxqSFR6eFRaeFRKUFR6QFXkwNCE+9EJZ6PjTFNyTlbFDy6cDkkwHJJ/yTjvklHTmfeNg3&#10;8cDZxH1nEvecSth1MsHnRPz2Y/Fbj8RtPhy34WDsugMxa/bFrNwTvXxX9BKf6EU7ouZvi5q7JXL2&#10;5sjpGyOmrr84ae3F8avDx6wIG7U8bPjSsCGLQgctDBkwP6TPnOBes4O6zwjqOj2w45SAdhMD+AET&#10;FHguRDnwWNR5SeC1Hu+Yn/K4fPmymDeVwl34nfWBPgOvtrYWzZt6eRd2g7pVL7+/ERR4jgk8MWM2&#10;yLvQAfoMPDRdVpmfl8d7sQPUp7XyXhrjmMC74v6W2/f5ssCDsj2BB3dfszNQTeCNXnACGkPgvfnz&#10;dChoG3hsqmyjoKCA96I1+gw8dgbaLO/FDlCH1sp7aYzDAm/LHl+4lWc82ITAg1sIvNe/GwOFtv2X&#10;wi0E3lUPtoLAgzIEHtxC4L345UgoiMDrNmIDFDoP2wCBBwUIPLiFwFu0OfCH7kuvf6Tdz71W9Jqw&#10;Cyoh8N77fRYUIPD+0bw7BB6UO4zc4+rAazzXVlmQT4FnDnbu2SzvxQ5Qh9bKe2mMwwLv2NkwyHhQ&#10;6PLXcgi8Nv0WQ1kE3k9d50IBMh7csox35QMtoWwq8CDjQYFlPCiIwIPb93+bwTLeil1SjEHgfdFR&#10;eiwIvLf+N/OXvlLE3vfmQGsDL7ugkh27bWRlZttsfh4FnjnYWWezvBc7QB1aK++lMZ5wjScCz86X&#10;mkcDbH92FLNsg3l5+bwXrdFn4LHzzWZ5L3aAOrRW3ktj6M2VRi81Z22J5SUrgdmw2dxcCjxzSKeZ&#10;HfJe7AB1aK28l8ZQ4OFrvJ6zg3nJGmAebDYnhwLPHGlpmfbIe7ED1KHcpu/2lwuvvFADkPfSGAo8&#10;hTdXfh3lx0uqgUmw2ewcB7zl7RD0GXhwdtkj78UOUIfGxiakssJHv00UlULeS2OUA49RW1tb2ZiK&#10;ikaWg+VgBVgmLKsoNVgClkoWgyXlYJHBwmLJArCoPN9gXiFYllsgmQPml2WDeWVZeWWZuWUZuaVg&#10;eo5kWnZpanZpSlYJmJxZkpRRkphRkpAOFsenFceBqcUxYEpxdHJxVHJRZFJRRGLRxcSi8ISisITC&#10;sPjC0LjCkLjC4NjCoBgYgsl/Wvt8gHU/yAjPOzablU2BZw54QlcU0gsSNQCTUxwQeKhPuexxH3qr&#10;7z0v/QmF8Kgk1ADkvTTGXOB5OVZ9aTnkeeQ1TVrDLVsYufI2zIwsCjxzJCZlmBdm9ZbHO0pza7Qr&#10;Kdm6/8FXBPUpVyzr3iMBaJeQ99IYCjxz9JodwkuWgJfWpoyISg6LTAJRvTA9QxeBV1pRPW97HNxW&#10;Vrn85zjNEpeYoShMaVRsKhQiYlLk9XLjTZz3VoH6NBYC75/PdkGVQt5LYyjwLHA8UNXfGGIT0xV9&#10;8M0+qMbY1Ixc3oumFBRfgiT/9V/n+LZuiE5IV3Tr3vNwe+sTneSVyJhEB3xxGOpTrsh4INol5L00&#10;hgLPMslZZbxkmuh46W0kYxstjNFeZkq6LgIPKCzV45eRRsVJ78/ZJkwv78UOUJ+KwvqiGiHvpTEU&#10;eKqouGTh1VdETJp5YWFQjTApNYf3QigRHpOmqHhGA9Eu4cXYNN6LHaA+rZX30hgKPMcQZvhLibHs&#10;tFiyQfo8N9oljE+hwDNHaFSaeWFuUY0Qppf3YgeoT7n9x2+C2zMBcWbGwHtpjHLgefnf8WwgODJN&#10;URZ4TLRLGJtkXeDJl0Zal8yGdalfFOnPgylsRYyWIzJOWgsW8/Do9QuR4huaci6YrULS8QtJR8US&#10;nE7YXT//W47EbToEkx/LJn/ZzuhFPtEw83O2RM7cFDFtfcTktRcnGKZ9xLKwYUukOe8/L6T3nOAe&#10;M/mEt7H+P4+DItIUlc8t+OufC1EDEA6Q92IHqE+5aAwgagDyXhpDgWd14LHfKOUb9cCxKHo+OOnb&#10;jrPBd3+ZgHYJoxOs+IwoWhp3DLyW46ybcP+wVEU/bTXtpF8ceNw3Fu0SwqHxXuwA9Sl34MStTAg5&#10;tEvIe2kMBZ5jAs8vLEXRxz/8C9UYGxlPgWcOGJiiZ4ISWeG4X5yoRJ4PS+G92AHqU9Ebm7VDNULe&#10;S2McEHgQ6yzwoOBz0E9N4EHLZz8f4aaBpwicsjYbHmvFB3nR0sgDb9ayvTCxsCjsr8kQeHB77ys9&#10;YTmgAMJysIIIPChD4K3ZIf0vJZwiMBgReG/+NBEqYQkmLz0+et4hmH/YXO4TigIPKkEWeIPnnIEy&#10;C7wXv5/hqMA7E5SsaL8JW1CNseeCHRB4qE+5cLxw+49nusgrkbyXxjg48MbM3nHbkx0ffrvfG99L&#10;//nKVhoCD27Hzd3VZ4z0z3LywIOCCDwoQ+DBLQs8KMCqv/HjRAg8KHcesQkCDwoQeHc82x0KsPZw&#10;C4H31+xjXcfseqaF9IgQeHALOjbwWJZLzDD5O+CnApIVZYORixqAIdEODjyR8WATAo89LnseZGUU&#10;eKzSTOCJjLdsRyhrzALv3tf7Q8aDzWsfbisy3ovfTWVtzAfein1JMKVfDLL8gyowHkXZo4D/faUX&#10;2iWEw2GdlJZXK75UUQPqU+4j7w588atRIAwD7RLyXhrjmMDr8teyxz8cBAX2UhMKtz7RccaSffLA&#10;+6rdDMh4UGBvAYEs8FZuOycC7x/PdIXb257uwjLe9Y+0ZRkPKl//caIIvFue6AQFEXhwCzb/chzc&#10;QuA99O4QyHg/9dnk8MCrrTX53URwpirKxnbgTOwznw1Hu4RBkeY+T8geGgyKkf5fFi2NPPB+6T4H&#10;HgsF3r+e7QoZb8c+PyizFyBQmDBvN4s68VLzh67zr3qgFQu8iYsOwqjufL4HNIDAa9V/FRRYxmMv&#10;NaHAJl+81ITy7c907zJ2/5UPtIKM9/bv8wfO8zcfeOWVNXBQagLvqF+iojCrcAsPfUPTdvJ6uXAg&#10;rJOamstsGtmmVaA+FV290x/VCHkvjaFrPMe81ITRKvrCV6O3HY4AtxwMh02fY1HyvUz/i+Y+1hST&#10;UsJLBtDSyANPtigedY138FyiohByQrRLeNhXOeFYBepTLnv0mx5t32rASrRLyHtpDAWedYG3ar/0&#10;Asn4iRPGabO+YVZ8nhAtjTcEHgzAvHDqoxohjJ/3YgeoT0XNjIH30hgKPOsCr7Ck6vexF4wDD05N&#10;RWE9/vVcdxAKaJfwbIgVgZebk+PugTd+dRQ/GHXsPBmPhAyzdm8YK8PEgmIXcreJ894qUJ9y2aOL&#10;MSiOhPfSGOXAA7wn8PgBq2D9YZNvke04Hq+ofGHQLuGpIOs+T5ibm+u+gbdwp/KJaIZtR+NMufVI&#10;7JOfDEeVcmF6eS92gPqU+8aPk5iwvmiXkPfSGJOBRyDM/2ssPB0oKg88tEt4zN8Bn67wYCDUFYUp&#10;nbP+ws2Gv52gXUJ4puC92AHqU1EzY+C9NIYCTxUdJltIjJAElN0fg2uMPOzngE9XeDBr98Uoet3D&#10;beF0Hzz9ANyiXcINB2z89io5qE9FR8w7imqEvJfGUOBZ5ly45X9UXbU3WtF/PtsDbn/ts1peiTzg&#10;64A/8nowK3ZHK3pNkzYQcswbmrZHe5mr9yqf91aB+pQrHr3nhD1ol5D30hgKPMewdGe0op+1X4hq&#10;jN1zhgLPHIt9om122S4HBB7qUy5E3bB5J+G2yTuD0S4h76UxFHiOYcH2KEUHzz7+12zpf4JQvVyf&#10;k8qfKiIY87ZGKQqzKm7lBbkLtyuf91aB+pQLDypEu4S8l8aYC7zq6uoCIF8y32BeXj6Ym8vNAXPy&#10;s3PyssDsvMysvAzJ3PTM3LSM3NSM3JT03OQ0yaTUnISUnITknPjknFgwMSc6ITsqITsyPvtiXNbF&#10;2KywmKzQ6KzgqKygqMzAiEz/ixkXLmacD8vwDc04G5J+Jjj9VFDaycC04/5pxy6kwUXRofMp8Apt&#10;39nkvWeSd51K3nkyefuJ5G3HkrYcS9p4JHHD4YR1BxNWH0hYuTd+xd74pbvjF++MW+gTO3977Jyt&#10;sbO3xMzYFDNtY/TZMJP/+n3Y37ovQp2zOdJmYdi8F0KJmZsizDhswVlUI3fOlkjeix2gPuXe/VIf&#10;uL2hWQd5JZL30hjlwGN/S/CSPycY/x3vpxG+vKSaaeulN9Ntc9NhCjxzTFl30WZnbFQ+760C9SmX&#10;5TpWkNfL5b00hgIPB56136jJmLA63GbXHtDjl+rph3Grwm0WTgPeix2gPq2V99IYfQXesq2+1gbe&#10;uCVnWeBNWhlgf+CdDLHxWxhGrwiz2ZX7HPBHXg9mxDLpz/G2OWal8nlvFahPa+W9NMYBgQdJ9uCJ&#10;IAi8w6dCbAu8kbOkX7rTz0tNGxi6ONRml+6iwDPHX4tCbRaWnvdiB6hPa+W9NMZhgQe3IAu8Jz8a&#10;DGUIPLiFwINbFnhQgMCD26Nno1jgQVkeeHC7YMMZCDwoQODB7cetZkLgDZ994ONWs2ATAg9uF24J&#10;ZoE3bY303y4QeO/+PhsKEHjD5p+BwIPyA2//5crAGzg/xGYX7nDApys8mH7zgm0WFp33YgeoT2vl&#10;vTTG3sALDJb+L6vpO/0h4137sPQHzduf6gwZDwoRMSnXPdwGAi/kYtINTdvd2KzdhZAEFngvfz1a&#10;BN6Nzdr3HbcJCizwHv/wLxZ4U5YehdubmnXYdUIKto9azYTb3uN9IONBAYTAu6FZeyjIA4/tur6p&#10;VO/KwOs9O8hm5251wN+aPJg/ZwbZbN85tvz2EwL1aa28l8Z4wpsrX3eRfuFZ25ea0JvNTt9EgWeO&#10;TlMDbLbHzEDeix2gPq2V99IYTwg8PVzjtZ8UYLO8C8IEeUWVbSZK/09kg7wLu0Hdqpff3wgKPMcE&#10;HiM4tnDVgWSV7jvvgF+QItwU5cADvCfw+AEThAsxGXgEQTgPCjyC0AAKPILQAAo8gtAACjyC0AAK&#10;PILQAAo8gtAACjyC0AAKPILQAK0DL3tTXcGxutIwSYLwGrQOvPQFls3awBsThKfgDoFnLOHNwAmQ&#10;u7Ou2E/SbXHPwGtwcd3lat6VZ4AP0GDhmbraCt6AQJNjypoy3l6XuHvgyfSMUxMdlBkLjvO7eBto&#10;HlRaZfl7+F2JBwWe0K1Bx6Le6kLeg8eDDtwGdTBXnhh4zDLrfv1QL6CjsMHcXbwrTwUdrz1W2fht&#10;jvbjuYHHzFjCH8hdQOO3x5ydvE8PAx2mQ3Q5nh54QncBDdshFjvsuy10ATo6B5q/nz+E8/GawGPq&#10;HzRgB5qxnD+Eu4OOyxk6Hy8LPDBzJX9ofYJG6wxrSvljuSnocJynM/G+wGOWKH/NqPagcTrP2ir+&#10;iG4HOhBn6xy8NfCYOgSN0Nm6I+gQXKOj8e7AAzN09soTDc81uhdo8C4zazMfgCPw+sBj6udzZ2hg&#10;LtONPomORu5iHfQBKQq8enN38yFpCxqVi60u4MPQM2jMmmg3Xh14leFTMzb3LPYd01CpOWIkGqpz&#10;0Gi10r4Pf3pp4B364PFtD/0LyfderuFj0wTZILW0uoiPR4egoWqrrXhj4KF4k8vbXNLsI3xikNqb&#10;s4MPSW+gcbrWsoAJkeN/zvTp01BpE14XeIc/egIFG5K3zNvLR+hiZEN1scdaNBeTkLG1F6/XIbIx&#10;u9LjXz8n5kfI91aX8LGpRqeBd8UVV7zY/AFU6RDRxBlbHTeLN9bkLw2yobrMI58+jSaByRvoDdnI&#10;XSaaGbm8TcFpPjx16DTw3njpYVTjKNGsGQtPbLL2C/k4XUbDQ7vIPS8+gGZALm9WmcKHpwdkg3eN&#10;YSO+RdOC5C2t+TSsHgMP0p3i5jefNWebmxd1gML1110jdrX44Cn5vVAPctGUKdroLi5G/tAuER07&#10;csfj/+Etc3Tzb36ywau3OmWembPCvGhOjC06PbK+sdpnap0G3tVXXyXfhNs1s9uITRZ4t992E5TX&#10;z28n6lkB/NtN18k35aIpMzZ7Z/+G9q5HPLRL3N7sLnT4xsrauzz/K1I/nuuvv2bcoK9hoUOPDmU1&#10;iefHib1QXxQ1nZ0GB9f/eWHfwBUzWrFNtuuaa6RzDMptf32d3aU2dT5rMLj7p9DgphuvY/VoQozd&#10;+fR/WUuuCvR7jQfUpM5j5fTACYqBt2ZOa9h8stk9rJ41eO2FJvJNJJoyYxsaa4J49PQFlYmzZ435&#10;iZXnjvsZjujbT599+rFGBwsWRvLT63/fvoSOWmxOGf6dqGzz86uijI5dUdGYqzn1I4GXOdNG/gAF&#10;cZhXXXVl7w4fsDKrZLehR4eJsrwAvvXKI51bvi02xb0uJc0RlWhCFBWNJVWg08ADy+Nn3XH736DA&#10;5kIx8MReeUFsjur3hbxGiKZM7vGv2AXeIj481yMb53efPScOymdFF1aW3zJR4Ml3QRmexcUmeNut&#10;N8oboMNXVDSW1AP1gzEOPHkZCkBWyCS22bTJnZ+8+4TYtXxGS1ZWDDzwyiulu7MymhBjT3zzPGsp&#10;qQ6dvtQsjJo+bYQ0p2xz04L2c8f/wiYCbn/77iUosFcCH78jzWb8uTFs76233FiTIuXJzi3fYjXG&#10;pqztiiaOufOZe6UGmSv42DSh8VDFIbDA+/utN6J6UB54bFfEieFsF5SBI5vq/zZQXxl7ZjQrn2v9&#10;FpoEY8Ud+Qg1p348KPDef+NRVk48P1ZUslt5AZVF4E0eKr0oYLs2L2oPt7fecgPcgmhCjGXNJFWj&#10;34znbA++00xh7jT/rHD98K6/7hq43b+2OzsVRMZjivKbLz2MAk++lxXE5hcfPQW3cF6KGlA+CcYe&#10;+0J6Q0tSP9SP/KuPnwHHD/oayqe294WyqGzz82usUBo7kxWEvTq8L8qivdypw79n9TUpc6HARNMi&#10;d2dzw/O1la+SvDfwFMw/zEelIfWD6dbmHVaAIMm/OLXT740SOJTnjvulR9t333r5kW1LO7Jd7JU5&#10;OHPUj3CbHjSR1X/58dOs8EQz/hYlbFYm8muYjK290Zkkl7XhY9MJbEiutSJ0MpoZ7iP/NjSw+ju1&#10;KPDqLTrPh6QtaFQuseDoUHw+GeQN9IZs5C72xHcvyOfncprh+jljKR+YNVDgGdRJ1AFoYC40/8iQ&#10;o58/A+dTyKAvG+p1iBibHszexEdlJRR4C+rKIvlg9AAam7bqEzRIDc2z/esAvT7wlP7/5YNep8oq&#10;XPHPQe/3OsVLAjQ8DZXxv9F+CkN1PsoPisaplXkH+HhswrsDr7aSD6OeD3qfgsUGXRZ4TL4NoBFq&#10;ZT3fDfVVGKSrYI/7Ye/GD42GqolFF/hgbMWLA+9yLR+DjJray2yxXRl41dWykaBBamJj2CBBvu1C&#10;2OPWXr7MtxlotK63wgEfGffWwFOKOjmuCTwF0DhdbNZGPgwjPulr3b+9OBE0Zhd7KZsPwz68MvD0&#10;DBqqK83dx8egc9CwXemlTD4Gu/G+wNM5aLQuM+8QH4D+QSN3mdXFfACOwMsCT/+gAbvG0nD+6G4B&#10;GrxrdDTeFHhuARqzC6xM5w/tLqDxu0An4DWB5y6gYTtbx120uA50CM7WOXhH4LkRaORO1U1/rwsd&#10;hVN1Gl4QeO4FGrzztPQHFf2CDsR5OhNPDzy3A43fSbpv1AHoWJykk/HowHNH0CE4Q7eOOgAdjjN0&#10;Pp4beG4KOgqHiz5+5Y6gI3K4LsFDA899QQfiWD0DdFCO1VVoHXgAOnJ7Xcy7dVPw4ThOjwEdlwN1&#10;IToIPEb2ZjwLNmjNd2jrFHREjtKTQIfmKF2LbgKPUV2Cp0O9mTr7NXPbQAflED0PeF2DjtEuNfiG&#10;bJ0FniBnu9HsmDV7K7+jB5C7Cx+dPXowRWfwwdqiNl9erNfAY1SmGE2TkgXHeXsPAx2mDXoDl2vx&#10;UVulRug78Bi1lXiy5Bbq5h80nYS1yV/obRSdxzNg3qx1/I5a4A6BJ0ATB5Ze5Ls8nupCfOzm9Vpq&#10;yvBUKJq7h7fXCLcKPAa8sGRzp+cfyHce4tQxIwGgOZGrddQBbhh4jNoqXvBO0pfik0lIyEGTAxZo&#10;8K1Nxrht4BFAsR8+qwhFxESVx/IaraHA8wjglMpaz8uEO0CBRxAaQIFHEBpAgUcQGkCBRxAaQIFH&#10;EBpAgUcQGkCBRxAaoBx4VVVVOdnZoESWZBaYmZ2ZmQVmZGSlZ2SlpWelpYGZqWmZKWmZyamZSSmZ&#10;ickZiUkZ8UkZcYkZsYnp0Qnp0fHpUXHpEbFp4TFpYdFpoVFpIZFpQRFpAeGp/mGpfmEpvqEpvsEp&#10;Z4KSTwUknwxIOn4h6ahf4mHfxIPnEvefTdx3OmH3yYSdJ+N3HI/fdjRu8+G4TYdi1x+MXbs/ZtXe&#10;6BW7o5ftjF7sE71we9S8rVFzNkfO3BQxfUPElHUXJ64JH7cqfPSKsBHLwoYtCf1rUejABSH95gX3&#10;nhP858ygbtMDO00NaD8pYMZmvfxFlfAqlAOPRZ03BF6biQH8mAl9k5uTo95Lly7xuzmOsrIy9Chm&#10;LMjP53czgULgwQN4VeB1nR7Ej9w+YK7FvKmU35MwC5o09fL7201NTQ3qWb28CyMUAi8vN1fczRsC&#10;r+U4f37kdiBmzFr5/QkTVFdXoxmzSt6LfaA+rZJ3YQQFngMCr6CgQMyYDfJeCCXQXFkr78U+UJ9W&#10;aeo1JwWeAwJPTJdt8l4IJdg5aDO8F/vgfdlETk4O76UxDgi8W5/oeMX9LVngDZm8KSQ8webA27Qv&#10;GLpigddn/DbzgQctWeBBQdvAY/NkM7wXQgl2+tks78U+UJ9WmZPttMB7+O1+LPB+7jrH/ownAu+6&#10;h9u6S8YTs2ybvBdCCTRX1sp7sQ/Up1U6PfD+9mj7tdtOicB79+fxJ89fvPvFHkfPhkPgQQPmyJk+&#10;EHiftpy241AwBN7yrWehEgIPbuWBd+UDLa9+sHXPsVsf++AvCDyo/K7rYgg8KEDgwa1ixoMCBB7c&#10;UuB5DNKJZ4e8F/tAfVolhBHvpTEOC7wv2k6DWxF4UIaMt+PgBSiwwIOMB7dN3xsIgQeFZz8fBoG3&#10;aW8AlI0D76oHW7GM91XHeSzw7nz+TxF4pl5q/v2prrYFXk5hJT94m5BPtA3yXggl4KyzR96LfaA+&#10;rTI7y/kvNeEWlAfehPm7oGAceCfOS1lrwIQtFgOv7/jtH7acAZVqAg8KtgXeukPJ/OBtQj7RNsh7&#10;IZRgp5zN8l7sA/VplaaeWB0QeNc+1AbOdfbmChRACLynP/lr466zEDz+ofHywAMh8OauPvbWTxMg&#10;4/mGSJH2z2e7wS0E3viF+6EAgcf63HxQiiLoBG5BFnjgLU90YoE3dO4xEXh/zTkJhRsfld7peabF&#10;eGtfaoYn2P6dZWKWbZP3QiiB5spaeS/2gfq0SicGnuZ/TmCBZ+ebK/t8bf8ZfjHLtsl7IZSAk80e&#10;eS/2gfq0ykwTr2jcPvBubNbeIYEHHA9SfjluEflE2yDvhVACzjR75L3YB+rTKjM8NfAg4znqzwnp&#10;uRWsYC3p6Vn2yHshlJBOMzvkvdgH6tMqMzIo8CwFHjBriy3/JSSfaBvkvRBKGM4x2+W92AfqU5ic&#10;koFqjKXAUxV4tiGfaBvkvRBKwAlmj7wX+0B9CuEap+m7/eWiBqCpSwmFwCsuKvKqwPtzVjA/cgM/&#10;jTjPS6qRT7QN8l4IJeDsskfei32gPoUQeEjUAIRI4b00RiHwAK8KPH7MdiCfaBvkvRBKwKllj7wX&#10;+0B9CiHSWOH+13uLSmSaVYFXUlLiJYE3amUkP2YZH/Wx7jf3UlIz7ZH3QigB55UpF687LPfr9tNR&#10;A5D3Yh+oT+HVD7Zasv5Iz5Gr736hxxMfDoI4RA3AVBPX8MqBx7h06VKlnIrKCpnlYDlYwSxjlkmW&#10;GiwBSyWLwZLyImZxeaHBgiLJ/KLyPLCwPLewLLdAMie/LBvMK8vKK8sEc0szckvTwZzStOzSVDCr&#10;JCWrJDmzJAnMKElML0mQLI5PK45LLY5NLY5JKY5OKY5KLopKKopMKopILLqYUBSeUBQWXxgaXxgS&#10;VxgcWxgUUxAYU8CP027QXFsr74VQAp7NTSle4AlRA5D3Yh+oT7nicU0NIMXENby5wPNmPulnRdJD&#10;c8286/nucHvzYx3kOu/k8FSk11BmPXwqhBVa910oKoW8F/tAfVqlqSdWCjwHgOaamZCUfj5A+vgo&#10;EjUDeS+EEnDlYt6wiESY1b89Jn2OAu0CeS/2gfoU3vPynw3LarSXmWziiZUCzyTdZzR6t9MMCUkQ&#10;ZrbLeyGUiDe8ZWBeduqjSibvxT5Qn0L2oKYemplIgWcDNbWXecks8YkZpoyITgmLTALvfL472iXk&#10;vWhKaUW1kFfpg7hE6Y06Rdv1WwK3oRFJ8kok78U+UJ/Ca5q0hlsW9vJ6uQnJFHjWcyJY1ac30VwL&#10;/UOk/36SixoweS+akl9y6f1ep8AWA87wKn0Qm5huSpjPGx6R/nPluofboF1C3ot9oD6tMt7EpQQF&#10;ngXOhefxkmnQXMs9eDKEFeD8EJVI3ovWsMDjG7pB+ouUCU/7RbLC/73WS1QieS/2gfoUsidTJtol&#10;jDXxcpcCzwLRKSW8ZJroeOnPleZt1WcRqhHyXrSmoPjS98N8+YZuQHMlV5z0Td8dgHYJeS/2gfoU&#10;wkM3ebMvKAWe0V5mrIlXNBR4lll9IImXTIDmWq44OcysDe+FUCIqTvoAhs3yXuwD9Sn8rtNsVjgb&#10;ECMqkTEJFHi2UlhSxUsmiIxLs+imXb6oRsh7IZSIiE0z5Sd/TGHCkxraJeS92AfqUyh/VkW7hNHx&#10;FHh2MG1jDC8pERGTZt7xc6XvnkGVQt4LoUR4jPRhQ0Xl5z3aJeS92AfqUxgalYJqjI2Mo8Czg0tV&#10;NbykRHh0mimnLNqHaozlvRBKhEVLH/E179VNWqMaIe/FPlCfwo27z7Owv/6RtmiXMCKWAs8+2pr+&#10;PwY018JjvtInV177bjTc3tisHdor5L0QSoRGSR+sN2PgxeTnWgxHlULei32gPoWwrIfPREBh7/FQ&#10;eb3cizHWBJ73/DDlhLVR/JjtQD7RxgaEJcHtw+/0l1fK5b2ohi9N43WRL4pYkUTDiiSI5Wi8Fo0W&#10;AlYhJOUsWwX/pGN+SWwJ9p1J3HMK5j8B5n+rYf43sMnfFwOTvwRmfoc087M3R07f2Gjahy8NGwJz&#10;Pj+kz5zgnrMaJpwfg2pgkKbsOWrdh79NBq98QPrqOkV5L/aB+hQ+/8UIVjjlFysqkeFWBR5bWm8I&#10;PKv+H8/Un7mCI9MUPXK24bOadz7fHe0V8l7U0bA07hl4rSdYF3swQlOKuWWivUzei32gPoVoACBq&#10;AIZGqw48+mFKi1y+3OijZIEXU+2R96KOhqXxjsCD4ZnyqU+GsAKc8aISyXuxD9Sn8N/PdUc1xgZH&#10;Kv9JQyHw6DtXzPDdkHOQ90rKG32gUT7RyJ6jNnzbcTboqJOjYWm8I/BgbKY8cT7upJ/kmz+MQ7uE&#10;vBf7QH0KYU0HTtzKRLuEQREUeHYHHvtQlXHgySda7oGTkewVCBPtFfJe1NGwNN4ReHCGmFI+t2iX&#10;kPdiH6hPoZoBBJp4uUuBZ13G+33MBQi8/OJGv20vn2jk/lMRrPBTj/miEsl7UUfD0nhH4EmnhyVv&#10;faITqhHyXuwD9WnshAX7UI3Q/6JzAu+OZ7pAuMMyw+1LX45QGXjQWH3gbTog5Q2dBB4jM6/RV9/C&#10;KWtKGLkQ7RLyXtTRsDRGgQcPMXXh7uHTNkOBBR4UYEUWrjkMBRZ4H/42CcpsLaAgAg/KMBIIvClL&#10;DnccsgYCD2rGzT8Egfdj98Us8L7psgjmf8DUfYu2hYrAg2Yi8P7zcl827Vc92NphgRcsnR6KwkML&#10;0S4h78U+UJ/GmhmAf5hzAu/xDwbCo8IyP/vZUCg4I/B0lfEUORecbI+8F3U0LI2JwINFgUJEdKII&#10;PMh4UNh/PAjWQtpVvxZQvvahNrAQUHjtu7Es8GAVUOCxjPdpmzlQwzLerHX+LPBmbQiBShF4UP6p&#10;70bHZjw4MeyR92IfqE/hXS/++eFvU4/7xb/09Si0S3g+VPlSwjGBt2nnGbiNiE6GZb7p0fYQeLAJ&#10;gQe3sLQfGz5NB4v9XIvhQ6dt6zJ0DWzCev85ah0UmEOn+8CSP/LuwFue6ASBBzUs8L7vunD1rlDY&#10;hMB77EMptruM3MLuAv7zuT8h8KAAgQe3EHgPvTcUAu/ah9u6MvDOBCabcszcvXI/+G0yagDyXtTR&#10;sDQmAm/ghPVQkGe8/uOkGliOVn0XQ0EeeCALPOOXmlAJgQe34qUma//8l2PFS833f5feNAJZ4L3z&#10;+1y2OXRRoKMCD8ZjyrHz9sFjvfjVKFQvl/diH6hPITz6d53nHfdLWLjhDNolPBfszMCDZX7hi+FQ&#10;gGWG2ze+HwO3LPDufaUXZDwowGLDrTzjDZ/hAwWW8aYuPbxo49mm70m9QeA1e38wFLYejmQZD8qw&#10;8M98PgoKkPHgFtYebq9v2h4FHrzagcK4FcGODTy4rvttzAW+YQSaa7kwGCRqAPJe1NGwNKYznrjG&#10;g5roWOmF0NHTYbAckxbshrJi4K3d6acYeP/rvVx+jXfnCz2h/u6XeomXmtPXBUGN/BoPNkGLgcfe&#10;pmJlM8CLIFPCozz0zoA2A1Ze/WArtEvIe6mrazXOX83DKYL6FP7WewmE/dVNWsMt2iU8a+LlrsMC&#10;b92O01BggSdeakIZBd5JvxjFwNt2MOTO53u89dMEqGEvNaFw5/N/mg+86x5pB4F3zUNtRODBS833&#10;Ws6DslWBx04CNW47ofCSHc01EgbTf+I2VCmX96IEPOL3Qxv9j1zD0qgLPFiR+1/vDQVYDvZS0zcw&#10;VgTea9+OYYHX7L1BioHHXmre/0b/Z1uMYm+uLNkuvQCBwINb9uYKFP7zch8IvC+7rmTTDjUD5/mb&#10;CryfR56XT6l54dLDlMf8ElnhH890ZQVjYcbWHkpGfaqXfdkc6lMIhylEu4SnA50TeNc0aQ2PCssM&#10;tzOX7mOBB97UrD0LvKsebOVz0B8KsNhPfzwEnh5ufaITbMJ6/9JjARRY4EEBbPqe9K2gIvDYNd6C&#10;jX5QhsB74I3+UJAHHsgy3q1PSu/x3Px45/++2g9eakLZ4RlvwY54vmEEmmu5MJK/PdaRFeT1cnkv&#10;Sogz4PP6b2RoWBqlwOs4cKkIvLXbT0ENrAi7xgMh8MKjpKmGtfiynfQ7u/I3VzbvC4LAgydKEXh/&#10;e6wDBN5Nj3boOWYbBB4UIPDuaN6dvdTsNWEvC7y7X+4Djdk13uB551jgWcx4n/Y7DcfFymaAk8GU&#10;Nz/WEW7hseSVSN5LXd38HfFqHk4R1KdVnjJxKWFv4HnbnxMUOXo+0aLtB69BNULeixIi8Pi22cAT&#10;i+JJf06AYVh02vLjqEbIe7EP1Cdy4GTphRuqFJ7wp8BzWuDJJxq57XAE89/P94DN7Uci5HuZvBcl&#10;jL9Xt2FpvCPwYAymhNNdiHYJeS/2gfoUPvGR9G6fmUcHj12gwHNQ4K3Ym4T+gC6faKQ4M9jyKC4S&#10;70UdDUvjHYEH54BF1+wOQTVC3ot9oD7lth+8doVPEKqUe8SPAs8Rgcde+KEvn4Sz0x55L+poWBrv&#10;CDw4Acy7aJP0FgCqFPJe7AP1aeza3aGoRnjYV/kangLPisAzvuJi7D2dYEqR7kC0S8h7UUfD0nhH&#10;4MHqG/t1x/nyzUc/+Eu+KZf3Yh+oT+FvfVagGmMPnFUdeN72w5Q9Z6v9qnZg5f4k48CTTzTyX891&#10;F6JdQt6LOhqWxjsCD5be2Bbt57JC7/E72JOa2IXkvdgH6lMonlLZAOC2/ZB18gbgPhMvdxUCD2hY&#10;XS8IPH7MKkjIKOWlxviciLcorAqqEfJe1NGwNN4RePC4it5v+NsSOHj63rnr/dBeIe/FPlCfwq2H&#10;Y1CNsXtPWxN4paWlXhJ4Y1db8dUPaTnlvNQY+UQj2cnBRLuEvBfVuHXg8WNQDSy6Gb/oMH/mmnOj&#10;5x9B9ULei32gPoWwpm/8OImJdgl3n1J+RaMceIyqqqpLSlRWYiuYFWD9b1ZWVJaB5dzSMskSZmll&#10;MbOksqikgllYXFHALKrIL6rIAwsrciXLcwoks8H88qw8kP1gZVlGbll6jmRaTllqtmRKVmkymFma&#10;lFmamCGZkF4SD6aVxKWVxKaWxKSWRKeURCcXRyUXRyYV8+NUx5Al4bxkBJyRFv2q0wJUI+S9WENN&#10;TQ1fjHrMrAhajoa1MFoIsQqNlqDx/MsnH818o2kXcw4TLv1OaHGZTT+HAqFu0c/bz0M1Qt6LfaA+&#10;hfJnVbRL6HPC+sAjVILmWq6ateG9EErACxxTwpSy2196rZDXy+W92AfqU7huXxQrrD8QLSqRpl7R&#10;UOCposOkQF5SYuOhWFOykGv6wZC1+6LQLiHvhVACLivMCHP7t8c6/jXzAKoX8l7sA/UpZIvLRLuE&#10;W49R4NkK+mojY9YdiDXl2n3RqMZY3guhxNp9MaZkZ/yqPdKntNEuIe/FPlCfwp7jdrLCzz1XiEqk&#10;qVc0FHiWORqYzUsmQHMtnLcxEM6JP/qthdv73xiA9gp5L4QSq/ZGW3TZrghUI+S92AfqU8gin4l2&#10;CU29oqHAs8CpkFxeMg2aa+S4pWfg9pO28+SVcnkvhBIrdkvvXSsqP+/RLiHvxT5Qn0Lx6Dc+2gHt&#10;Eq438YqGAs8BoLkWzt4g/ZMo89qH26K9Qt4LocSyndJfjBRt89eWoXOOgzC9cIv2Mnkv9oH6tMq1&#10;+yjwrOfjvqd5ySxLd0bbI++FUGKxj/R3WvMOn3cK1Qh5L/aB+hSyp9TRi8/CLdolXEWB5zwW+UQr&#10;OmN9yNUPtoYCLMyQOcflu+TyXgglFm6PMiU778EJKy6gXULei32gPoVXN2kNt22HbZNXIlfsUb6G&#10;p8AzSZsJaj88vWB7lKKTVwfALZwZf3+q60dt5st3yeW9EErM2yp9MkbRfz73Jyu8+uO0TqOkXyAU&#10;u4S8F/tAfQpF5Cs+NHPZLgo8pzF3a6SiczZL34YAQpndKsp7IZSYsxmmUdlZGy/CLUzsdQ+3ldfL&#10;5b3YB+pT+N/X+qMaY5f4WB94xcXFBUC+ZD6YV5CXlw/m5krmgDlgXnZOXhaYnZeZlZeRlZuRmZsG&#10;ZuSmZuQmp+cmp0kmpuYkpOTEJ+fEJefEJuXEJOZEJWRHxWdHxGddjMu6GJsVGpMVEpUVHJUZFJkZ&#10;EJFx4WKGX3iGb1iGb2j6meD008FpJ4PSTgSkHbuQdvRC6mG/1IO+KfvPJe89k7zndPLOU8k+J5O3&#10;H0/eeixp89HEjYcT1x9KWHsgYfX+hBV745ftiV+6K27RzrgFO2LnbY+dvTV25uaY6Rujp2ww93SY&#10;kK78eWhF0FxbK++FUGLmpgh75L3YB+pT2OSdv175YepXXVf8o3kPtEu4cIfypYRy4Il/yfP4D0m3&#10;n6zwkZROU8x9TsWYGRsj7JH3QigBq2mPvBf7QH0K3/xl5qQ10neuTVodinYJ52+zJvBY1HlD4LWZ&#10;GJBq9D8HFj+qgpi2PsIeeS+EErCU9sh7sQ/Up5BdR9zx3J8/9l6PdgnnbFF+YaUQeEWFhV4VeF2m&#10;NcpvH1j/JXCT1160R94LoQSsoz3yXuwD9WmVs0xcSigEHn31g7VMWB1uj7wXQglYRHvkvdgH6tMq&#10;p2+kwFMReNM32fLJybErw+yR90IoAStoj7wX+0B9WuUUE5cS+gq8BetPWxV4A6YdZIHXY/w++wNv&#10;zznln6u2iHyibZD3QigBy2ePvBf7QH1a5cS1zgk88dsJEHhftp1mW+BBDyzwoGBV4EF7FnhQsD/w&#10;Mhr/6p165BNtg7wXQglYO3vkvdgH6tMqJ6xWvoZ3WODd8nhHmzOeCDwNX2r+OtqPHb4NDF0cao+8&#10;F0IJWDh75L3YB+rTKseudGbgge/+PE4E3g1N20HgtWgz9dce8yHwYC8EHtxC4K3Zfg4K/cZLv1q6&#10;51j4tQ+3EYG357j0KQQIvNue6gyFFTsC4BYCD24h8OD29R8mQuBBAQIPbhUzHhQg8ODWlW+uDF4U&#10;ao+8F0IJWDV75L3YB+rTKkctV36DxzGBt3WvFE4nfMNZ4EEZAu9sgPRhthWbT8AtC7zpS/ezwGMZ&#10;DwqPfTDY+KXmHc27QgEyHtxC4C3fHsQC7z8v9xaBZ+qlZtexe5t/Kf3Wl1WB9z870h0wcH6IPfJe&#10;CCVgyeyR92IfqE+rHG7iUsJhLzVf+XokFOSBN2XRHiic8pOyEAu8jbvOo8C777XeFgPvjubd+k/e&#10;CWU1gQcFazOenVEH9JsbbI+8F0IJWC975L3YB+rTKocscU7gwSkOsjdXWDk8IvF8YMw/DcHDrvGg&#10;IF5qNn1nABRY4F0whBzEFdze/FiH574YAQUIPLgFWw9YCbfspSbY5G0pwiHwrn+kHathgffub7NE&#10;4M1YL/0yW4vOy+H2r/m+Lnup2Xt2kD3yXgglYLHskfdiH6hPqxy8UPlSwt7A08Pf8YbNPckCz853&#10;NW2mx8wge+S9EErAStkj78U+UJ9WOcDEpYQnBN6VD7S69uG2GgZe1+mB9sh7IZSAZbJH3ot9oD6t&#10;sq+J60xPCDyH/DnBHjpOCbBH3guhxIxNMbBMNst7sQ/Up1XyLoygwHNA4B3wy5TPtVVa+y9IXgis&#10;kW3y+9tNVn4F6lm9vAsjKPAcEHhA6wnS7+DYIL8/YZb95zNhmdQ7fo3jv1Bj8KJw9Chm7DwtMN7s&#10;/1IrBF5Z/U8FeUngDVjgsA9trTqQrN7MvEp+N8L7UAg8wKsCjx8zQbgQ5cCrra31ksCLsPLHugjC&#10;ISgHHkEQToUCjyA0gAKPIDSAAo8gNIACjyA0gAKPIDSAAo8gCILwCijhEQRBEF4BJTyCIAjCK6CE&#10;RxAEQXgFlPAIgiAIr4ASHkEQBOEVeHfCq8qvS1+g2sV1GcvqstbW5R+uK6HfGCEIgnAzKOGhrOYo&#10;F9cVnOSPQhAEQegASngoUbnEonN1l2v4GAg9U1tVd7m63pp6a+suX+YNCEIN6BlAjTk7pCcK6Qw0&#10;nHKEI6CEZ3SeaWVJqHRyE7oCrZFtFp6sqy6sq63gfRJeCDolHGjOdjq71EMJz+gE0o9lkZQCNQat&#10;iFNcWlcaUVdTwh+R8EjworvEgqN1VXl8AIQBSnhGZ4luzd1Np6+rQUvgSjNX1BUH1FVTIvQI0OJq&#10;aO7euqpcPirvgxKe0QnhLubtq7vkvSeui0Bzrrm5O+suZfKxEW4EWkddmbffe55JKOEZLb87mrFM&#10;+hMg4XDQPOvQ/KN8qISeQaumZzOW15XH8mF7HJTwjNbbAywJ4gdI2AmaWP2bs92b37DSL2iZ3MjM&#10;1XUVCfwo3B9KeEYL7ElmrqRPQ9gFmk+3M2dHXU0lPxZCQ9C6uK+5u/gRuSeU8IxW1FPN3syPmlAP&#10;mkO3NmNFXQ19eF0j0Fp4hjlb+dG5D5TwjFbR481Yyg+fsAiaOo+RzgEXg+bf8yyL5EeqbyjhGa2c&#10;V1kaxqeCUARNl0easZIfLOE80Jx7sgv5IesSSnhotbzV0ot8Tgg5aJY83tpL/MAJx4Lm2Uss192n&#10;XSjhGS2Sl1uZxieHANDkeI9lEXwGCIeAptfbzNnJ50FrKOEZrQ3JpBf7AJoTLzRnO58Kwh7QrHqt&#10;ubv5hGgEJTyjJfF0K8OnHHz3sW0P/UvRsGHfNGrvhh/EciTyqfByc3bwOSFsAE0mWXiWz4xroYRn&#10;tBIeasGJ4Si3mffge4826sE7v8ZaPgMksySQTw6hHjSHpPBSFp8il0AJz2gBPFGUzNR7rvVbjboq&#10;j+dT5yXIj51EVqbyWSIsgqbOC6yKmnH86+fR84nw+NfP1abMk7VfzCfKyVDCEzNu2auvvqo2VVqk&#10;u+/8u7xez5YHTUSnmrXuan4v6rMuexOfQI8HHbinm7WzH1p9RVPXdW+4Vzb9kU8FYro83fKQSehs&#10;seDD/27UQ6VzvxudEp5srlV4zdVXXXHFFahSz+LTyyaTlndC3RrU9T/cOAZ8yB7r3pcfRItu0YPv&#10;yt/0XlxXVcQnjTCmYaI8WXSGqNfnqXsadZW3n8+bo6GEJ5tls959123PPXVfbdr8kpgZLzS/X6S9&#10;mpR5UGb47x8Mju7/JZS/+aw5a5DkN47tbfnjK6ymOHoGqwFYjfC1F5qw+mG9Pke7wFtvvmHysO9Q&#10;pXnRiWWbOx6/G3XbSA8GHaknWuI7Bi23VRaeHNGow4ITfOoIOfIpcrJtfnlt7dw2B9f/+d+7b0O7&#10;nGd1/Gx0YlgtutSTXMJnz3FQwkNTrGzH39+CJPTZ+0+ImqLoGaLc+udXWZZim2tmt4HbUf2/YJsg&#10;27t5UQdRc/ttN7FKQFQunvJbZcJsVjl7zM+invnow3exXb67B6BdZsRnlU2e7/we6pbr8Z9kQcfr&#10;cZYH2/uON4j6lMxazyeQYKD58TjRKWGbRz97GnXLddzP9VHCM5pcE/7nzr+zfANceWWjKzN5woNb&#10;lvDksr0o4Yl6AMrhx4fvWd1NVKKE1+mPty6nzT+7qz/bK99l3mNfPovOKhssC5yAuq27fJnPoWeD&#10;jrqxxgtxZWMeb/qfrJDJirvEXcDubd7htQZ6tH2Xl668clC3j1mb4ENDeNWVV04b8T0vGfDfPxga&#10;TBnWUMnuInz9xYdQjRAttG3ueeF+1G2DBANNS/qCFh88BefPtJE/QBlC2xDW+HR657WmUJkZPEle&#10;2ebn16ByeJ8WUEZ3hBODFUBWv3FBe7Y5ok8L2Hyp+QOiwYdvPcYKb73yCOzq3PJtsUv44H3/hF17&#10;1/A/2UK5OHo6K9emzq9OnsvKIDolbFZ0qGB1AZ9MO6CEZzStSuZdnCrKM0f/CAsP3HMXf8dAnvDS&#10;AiaoT3hi1wtP3//rNy/Ja+QJb9n0P1ilHLHXoruevQ+dVVZZcmGcrDcv+LudnIYDx77x0sOwCjdc&#10;fw2q91nRRb5ArJwXLp0/9997B9tku+QWRk5Hu/737UvXXXcNq4QnF1YpT11sl9h85vF7o06NFJvC&#10;DfPboZZy0VrbLOq2wbwDfCa9HDQtjRMeeGHfILRMw3pLf9RAlaA84cHLKSijty4vJc0x3OmKFP/x&#10;opIlvGefuG/6yB+gIOpB9Qmv6UP8TSYAzljRDETng23ue83EK7NLOXwa7YYSntHkKvnUY/+d8Fej&#10;/8iGJe/V4QNWRm9pMt98+WFRZnsVE15p7EzYdd89t4tdrLFIeBlBE0/79BN7QdYAkFeaN2VtN3Ru&#10;qXHnU/9t6CRjOZ80r0IcfmOH9PwMbv91xy2wCvfd8w/5LnnCWzOnNRRuuP5atsvahAe3J7b1ZvUD&#10;u38Cm8YJryByGtz+8f3Lol4uXPzFnhn1Q4vnWWO0F0Qrbpt7X3oQdSuZT6lOBpoco4Q3a/RPsNm0&#10;yZ1sc8OCdiGHh4ILJ/3PsHQNaycSHiwu2gXuX9cDVRYb/vgiv8L7T+MPmRsnvPL42ayAEp6wV/v3&#10;pceQPUryqs7orLDB1A34geqqS/kEOghKeI3n14Tt//cGK3zyzuPvv/GoPHW5lyqv9oL6S68fuZle&#10;/G36YhJkJp4fy6Jd8MIz/yf2ois8uYoJDxIS3JpKeMx7/3M726t4hff958+xcknsTLEXLIubxeoF&#10;jz2CP3x0KXIaWnobRH3WFZ7hs0cI0BSlL3j1+QdhRbq0ktLMmjltoNyh/klm/7ruBzf8ycpgh9/e&#10;gL0P3c/n+ZtPm8Mmu8IDoQwsnfYHlPt1/hDKt/zterYLXivDWQQ1UGYJr1mTu9iugAN/sXrwqUfv&#10;gfKPXz7PNveu6SZ2sYS3bSn/kDaUl037oyZlXvKFcVdddWXgob9YPfPM76+jE8Mq0zf3lPW2iM+b&#10;o6GEJ6bY60xd3z1yws8XOr8f2OvTmJl/lAdPRA3qsjbyifJa0IQYnDOu0Z9X4VkA8FnemW1alfAg&#10;zz1w7x2sgHbJEx7IPutr6i3N8vrc9t4bzUSDLo3fpLr2mquhQeufX5VXglUxM9BTjxU+3Djblcfx&#10;eSMQ8lnyXCvCp+AzRIXbm/LrWkkn/1IjJbyG1SIbzD/Cp8jLQdOitfD6GtU4yvh5bdDTkEWzfPo2&#10;9ODk/xd2e8REeYeHP3wCnS2Knm/3juxejv8nBGMo4YnpJg0WneeTQwBocrzAkIFfoGclZNSkXxvd&#10;5VI2nyvCDPIZ8zJL/Mamb+4ZPfU3MGV117JAo3eSXPW9YgAlPDT1XiylOmPQFJFya8r5LBEWQVNH&#10;MrM28PlxFZTwjNbACy2N5hNiiaW7E8sqaviGm9Nm/AVeMgOaKJJ5uZbPjxFFpVV/jFUxse7PvvPW&#10;vIuLJpB02peHmYcSntFKeJU1JXwqTLNib9IHvU+934vrMQlPHBHYZVoQr0Wg6SKVUl3FpZqfRpyX&#10;zyff4dGIg4Xo2HEqndeaAk2jN6vpv2ZSwjNaDy/R0reCVVXXLvCJF1EtTM+tKCip8gDRcYHfDDlX&#10;Xtk4naNJ82aVvlsnv/gSmkMmmmqPFB0yOHZlZE2NiW8gQpPpnRb58dnQDkp4Rqvi8dr0rWAr9iWx&#10;qPawK7zP+5v9pzE0dV6o6r+ypOWUsykFeZVHw4508MJwvm0eNKveZmUKnwetoYRntDYeq7P+l9OT&#10;wXPoTebt45NA2A+aW+/RtT9obhFKeEYr5Hl657eCOQQ0k15i3l5++ISjQDPsDVYX82PXE5TwjNbJ&#10;k/TmbwVzCGg+Pd7Ck/zACceC5tmT1fU7SZTw0Gp5ivSDZA4BzaoHWxbDD5lwBmi2PVPX/f+4zVDC&#10;Q2vm/uYd4kdH2A+aW4/0UgY/WMJ5oDn3NN3m8wGU8NDKubOFZ/lxEY4CzbCHafYDBYt3JfASYT9o&#10;5j1HN/uBTEp4aP3cU0p1TgLNs8eo4mfGKOE5EjT/HqB7/tGEEp7RQrqXZZH8WAhngGbbA7ys9t8o&#10;KeE5ErQKbq07/78KJTyj5XQXaxz8W8CEAmjO3VrTX4CpCCU8R4LWwk11/3/NpIRntKj693I1Hz/h&#10;bNDMu6lWpjoGJTxHglbE7fSUP5pQwjNaWj2r+v0owjGg+Xcv7fsrCyU8R4KWxo0sj+eH4BFQwjNa&#10;YD1K3wqmEXgh3MTc3Xz8dkAJz5GgBXILKy39BIQb4t0JT07pxbqMZXjJNZe+FUxb0HLoX0ekOgYl&#10;PEeClknnVhfxYXsclPBMUBJcl7EUnweuNGMFHwmhIWhR9Gz+MT5mB0EJz5GgxdKpbvZPdTZACU8d&#10;RWel9xXx+eEcs9bxByU0pyJBj9f9yLIoPlqHQgnPKVSm1eVswyuovd7yRxNKeDZR5Gt0xjhCjX72&#10;nlBLZar0KhitmoY6868slPBcQUVKXfZWvKwu1pughGc3l7Lqsrfgc8haC07z3gg3ojwWr6PLrMzk&#10;Y3AalPA0oCK5LnszXmvn6X1QwnM0xf74rDJvoVf8PLRXUBKCF9cZuuoDBZTwtKcyTfoDBzoB7NeL&#10;/2hCCc+Z1JTUZa7GZ5uwNII3IzyP2krpc09oxe3UtV84QAlPX9SU1xWdw6eEtebu4b15K5TwXIj4&#10;yx99K5i3UV3c8KRjg1p84QAlPF0DF/roJDGv16c6BiU8gnAtkL3Uv1S/fJnfy+VQwnMb4IzKP4bP&#10;HGHBCd6MoIRHEBpTU67wHy+Z2v+VhRKeu1KVyz9LXBbNa4h6KOERhJ4oCeEFraGER3gelPAIglCA&#10;Eh7heVDCIwhCAUp4hOdBCY8gCAUo4RGeByU8giAUoIRHeB6U8AiCUIASHuF5UMIjCEIBSniE52F1&#10;wrt8+XJeXl5OdjbIyWowS5iZnZmZJczI4KaD6VlpzDRmZqrBFIPJqZJJKZKJYHKGZFJGQlJGPJiY&#10;EZeYESuZHpOQHg3GS0bFSUbGpkXEpl2MSQsHo9PCDIZGpYWAkWnBEWlBEWmBF1MDwiX9w1IvhKX6&#10;haWcD03xBUNSfINTzgYlnwlKPh2YfCog+aRk0gn/pOMXko75JR31SzxyPvGwr+TBc4kHzibuP5u4&#10;70zivtMJe04l7D6ZsOtkws6T8T4n4nccj99+LH7b0bitR+I2H5bcdCh2w8HY9Qdj1x2IWbs/Zs2+&#10;mFV7o1fuiV6xO3r5ruhlO6OX+EQv9oletCNq4fao+dui5m2Nmrslcs7myNmbI2duipi+MWL6hoip&#10;6y9OWXdx0tqLE9eEj18dPm5V+JgVYaNXhI1aHjZiWdjwpWHDloQOWRT616LQQQtDBi4IGTA/pN+8&#10;4D5zgnvPCe41O+jPmUHdZwR1mx7YdXpgp6kBHacE9J8fyheVIIyghEd4HtYlPJbnhBxKeO6Z8NpP&#10;Cmg3MaDNxIDtpzzwt/wJO6GER3geViQ8lO1ADiU8N094rcf7bzqWypeZIAxQwrMW9PToPEtKSvhD&#10;6g80VOdZWmrLNxKrTXh5ubno8UAOJTz3T3gtx/nzldaaiooKdJo51cvafVmlzqGEpx50UrlGvaU9&#10;NDzXaG3ao4RHCU8vCQ9yDzrBXCOc23wEhAxKeCpBp5Mrraqq4oPQGjQwV2rVJFDCo4Snl4SHzi5X&#10;eunSJT4Ioh5KeCrhT4MawQehNXw0WpCTk8MHoQLtE97hk0Ef/TbxivtbMm9s1q736DUs4XUfturv&#10;T3Rk9c99Psz1Ce/vT3Zij75mZ6ADE97K3VGsW5HwOo/0gc0bH+3gzQmPn05aUFBQwAdB1EMJTyXy&#10;J0DXywehNWhUrjQn260SHrvCe/jtfiwHHDsbJq7wtu07/8AbvbW9wmOjQgnvuofb2nmF97++q1sN&#10;2iC/wnvvj9m9Ju336oQnO5FcbEE+JTwMJTyVoHPJxfJBaA0alSv1hIT3f6/1mr/qkKm3NEfO2Hbn&#10;892h8YtfDj929iJLeFv2+rUfsLSdQUh4L345Ehq8/dN4kfB2Hgn9z4s9ofKD3yb/56WekPBO+MX9&#10;0XfJH30kIeFNXnTw995LfgN7LTGV8NjmVQ+2+rH74pb9V7KEN3TG3gffGgD1NzRr/2vv5SjhNW8x&#10;it2r5YB1LOG16LCwRYcFn7dfwBJep+HbP2234BOw7QJ5wms5aOu/X+gFd7zlic6/DdhCCc95UsIz&#10;hhKeShqe9LSQD0Jr0KhcKeQiPggV6C7h3f96b1YAQyISjBMe28Wu8IZM2QLlmx5tz67wfuo6l+09&#10;HxwPV3is3PS9gSzhsc11Pufh8u7bTnPZFd6mvQGsnl3hsTQJmkp4kOpgU36FxxoMn7UfrvBY+c7n&#10;/2QJ75/Npaw8Y5UvXOE99anU8xs/ToaEt2JXJGsprvC+6LiY1YiExzaHzjsDV3isfN+bA52X8P4Y&#10;e2HwonC+2BrRcPK43HxKeEZQwlMJOpdcLB+E1qBRuVLIRXwQKtDpFd5tT3Vmm5D/5AnvxmbtWD1L&#10;eDsOXmCbKOGxtzRZWSS8Dbv8WA0IectRCY+9pXnvK33e+20aaywSHtucsvwMektTTcJjb2ne9nS3&#10;b7qtZLucmvDgCq+qurbl2At8vbUAzhmtzM+jhIehhKcS+ROd6+WD0Bo0KlcK6YYPQgX6/RveheAY&#10;VgMePB6seIX325/zoXzzYx3UJLwpiw+wv+Gx+h4j1kHC23kkhG2yhPfAG33ZpqmEd02T1rDJEt7P&#10;fy7ddiSaNWB/w2NlkfBufox/4mblznCW8D5uM0dNwhu12Jdtsr/hsbKzEx5b6JbjNMt58hPGxebl&#10;5fNBEPVQwlMJOpdcLB+E1qBRuVI3S3jxCakXgqJBv3oDQmIh4QWFxfkGRvsGREn6R53zjzrrH8X+&#10;hnfCN+KJjwZBDugwcEl4VDL7G15QeOKJcxHHz0UcOxdx9FzEyfPRR85GgIfPRJzyj4WE13fcpt/+&#10;XAT3evqToecCE8WHVnwOh0Ll69+PPXoudt+JyB1HwrYfDtt+KAwS3rZDoVsPhm45ELp5f+ihc/Hs&#10;Qytfd5x75QMt1+8NZVd4XUdshLt3HrYBEt6mg1Ime/X7CeJveOv3R3/bRUpm7/02Y+XuCHaFN3t9&#10;wMx1/jPW+k9f42/qCq9FxyWw2W38Pkh4o5f5Q/mV76e55m94H/c9zUuuRX7CuFhKeMZQwlOJeHLT&#10;RD4IrUGjcqWZmW54hQd65//hQSb776v9Bk4/jBKetp/SfL/XKV5yIeIkcb2U8IyhhKcSdC65WD4I&#10;rUGjcqWU8Ogfz+1NeMAvI8/zkquQzg2NzKWEZwQlPJXAE5qG8kFoDRqVK83IoIRHCc/uhAd0nR5U&#10;U+O6r5qUn8QuNjeXEh6GEp5K+LOZRvJBaA0alSulhEcJzzEJDxiy5GJ1TS3fcDLiDHa9OZTwjKCE&#10;p5L65zFt5IPQGjQqNS5eexjVIMMjElCNopTwKOE5LOEBgxeF5xRW8g1nIs5g15uTQwkPQwlPJezp&#10;Syv5ILQGjUqN7FML5kV3URRyCh+ECtQmvJqaGpTtQA4lPPdPeBPWRvGVVmLZ3sS8Yqd/vbI4g11v&#10;dk4eHwRRDyU8lbAnLq3kg9AaNCo1Qj5DNS9+OVy+2X/cOvmmKdOckfCAqqoqSngemfCW703ia2ya&#10;PWczsgoq+IZzEGew66WEZwwlPJWwpyyrDAyNRTW2mZKql4SHBqZGSHjyzSXrj0LNOf9IUYMamDLV&#10;mj9kWpHwGNXV1ZTwPCbh7T2XwddVBUmZZSFxhXzDCYgz2PVmZVPCw1DCUwl7srJKeCq3KLqLoskp&#10;ekl4aGBq/KzlZHTIB08EyTdve6ozuouiKdb8IdPqhEd4MyXl1bvOpPMNR4POYzXuPRKIapAbfE6j&#10;GkUzKeEZQQlPJdLrciuFZ/M+o9cKW/VZJN8E3/lpPLqLonDq8kFoDRqYSv1DYllue+3bUaLSNzB6&#10;37FAsWnRZEp4hPOoqKwZuTyCbzgUdB6bkkUI2Ow96RcqLIrurmgGJTwjKOGphL8LZY3xiWnyzTN+&#10;Ebc91UleI523sk1TJqVY8Q6NU0EDU+mwKZv/8XQXONgrH2h536u90F6VJlvzvi4lPMIWhi+9yEuO&#10;A53HprwYnZSQlM7Kn/w+KTouxYxd/lou7mjGjCxKeBhKeCpJMPzBxU7F6zPmWz+MRQ0UhVOXD0Jr&#10;0MDUKA72pa9GwO2MJfseeacfZD7UzKJWXeZSwiNsoab28rdDzvENB4HOY5uNT0xHNRbNyKSEh6GE&#10;p5L4ROmzBZoIpy4fhNaggakRkpy8HJeQDsorVZqYTAmPcAnfD/XlJUcQZ/hEklVCeCh69ws9UEvz&#10;pmVQwuO0mxTwfq9TyNTscr6bMMLwGTrrFCcqlM8H8p+FWbbxuLyNGuN0k/DQwFR67UNtWAEO/8r7&#10;Wz74Rh+xS73xlPAIl/H1YIdd58Umplulb6D01dvj5vis9zkrFypFGd3FlKkZuXwQRF1dx8mB8myX&#10;kFHGdxBKxCRInxi3yisfaBkRkwKFG5u1DwxPYJVrtp9mBfXCqcsHoTVoYGo8dCoE1YCTFuxGNRa1&#10;KutTwiPs5bP+Z3jJPtB5bLNb9p5HNRalhIfoNJXnvJjUEl5FmID9Z5RVsks6Y1Ezi8KpywehNWhg&#10;akTHLkTNLAoXeXwQKqCERziAn0Y44KcV0HmsRhQqQtTMoinplPAwnacGXkws5huEadg/AVslXOH1&#10;Hr22z5h1wlnLD6A2aoRTlw9Ca9DA1BgamYxqZq84+GnLKajSojEJlPAIl/PNX/a+t4nOYzVCbrv7&#10;xT+bfzYUfPT9gbD5z+ZdoYyaWTQ5jRIeYSORsWnWGhiWgGrAI2fCUY1Fo+LS+CC0Bg1MjeLlKRI1&#10;s2hMPCU8QgvaTgzgJZtA57FtPvJOfxtiJik1hw+CIKzkYoz07U5WKX9+l4uaWTQiVi8JDw1Mjf99&#10;pdf0pQfkrt1+FrVRY1QcJTxCI0bZ8T/p6Dy2zckL967dYXXYJFLCI2wlPFr6IkOr/KLtdPnmodMX&#10;r27SWl6jUjh1+SC0Bg1MvRMX7PnkjylftJmx63AQ2qXSyFhKeIR2LNqVkFdky08rsO8+Va9vUDx7&#10;XXxD03awuWGnL9s8eDJc3kyN8SmU8AgbQeeSDe4+EsxOXVRv0XDdJDw0MDWyQ0Ze/0hb1MyiEU5N&#10;eJcvXxa/jcehL492zy+P7j0nhC+qo9l2Ms2GT/eJM1ilIZEpECFn/GPPBEjfyAc1x85Fwm3XYatE&#10;G5W6IOGJb12Xh4wIFnm8mIgUWZjUx4gIEPbv8zg66kMjMq4hLsQhSxERaRwRKX714XAuOBnCoT4W&#10;kk6KQGgcBfIQ2HkyQZz/W4/GbTGc/+zkX3cglp/5+2LYmc9O+0U+0Qt38HN+zpaGE37a+gg42ycb&#10;zvYJsrNdfqpL5/n8kP7zQthJ3nNWUI+ZDWf4wIWhfOqdjPT04gg37rmAaiwaGq2XhIcGpkaIWVQD&#10;zll1BNVYNDzGaQmPRayQQwnPzX8eaNOxVL7AjmPL8TTfcOv+mxvWyFqverAVe2GIRM0sGpfkxIRX&#10;WVmJo4YSnvMTHjvD4fS+mFTEV8I5wBOLtaLTVS5qaV5YRD4IrUEDUyM6cEXRXRQNi3ZCwoMLO3nQ&#10;MjmU8Nw84bUe77/haApfaceRnFXmF2nFL4nD6ljlmQDpLc1Xvh4tt8OgFaiZGmOclvCKCgsVooYS&#10;ngsTXusJARFJTvz/CphAa4XzFtWAipXmDYpw/EtV20ADU+PVTVq//PVo86K7KBoSZcX/ZqhNeOJt&#10;TLkcSnjun/BajvPnK+1QUrLKD/hJP95xLjzv/V6nLlXVsnpF5CexPW7cfQHVWDQmMZsPwtGgkAHl&#10;IUMJzzUJz0mnN4PNnibC2vFBaA0amBrhZEM14JmABFRj0eBISniU8HSQ8DLzK74afJZ9YQezpLya&#10;71NCnMEq9QtNZu97GItaWjQ6gRIeJTwbgacRa0WnqxA1s6h/uF4SHhqYGtGxC1EziwZGUMKjhKeD&#10;hBeRVCTPdmB+sblPb8KzrVWevBBnCA9cb4OR8ZTwKOHZCDyBWOs9L/UcMXOn8K8p2+FM7j12I2pm&#10;UXj64oPQGjQwNb75wzj55qL1p254pK28RqUBF634Q6aWCS8gOObtH8eKxC589rOhyzcec2zCe/OH&#10;8bzzz0c4KeGx/gdN20MJD7F4d4KahCc/iVXK5txY1MyiEXpKeF+1nYYO564XevzSbc7p8+Es4f3S&#10;fS5qAD7wRp9P/pi850igccJbte3UDU3bQpsWbabDswxrf+BEuGLCm7n88G1Pd4YGr3839sv2s259&#10;olP/idsgEDoOWQOB8HnbWezuioqEt3ZvxM2Pd3rwrYHv/z7jb4917DV+58j5xxZtCzVOeAu2R173&#10;SFtTCe/h94fd0LTDi99Nvff1gU+3mDh8SfAXXdfqLeFJTx1WCnM1YNJWue0HrYRK1MyicOryQWgN&#10;GpgNrtt1gZ1FqN6i/uFukvDYFd7jH0jfCAWKK7y7XujOak74hjsq4cHrWdan8xLexMXHWw1YTVd4&#10;ZqisquElJeQnsUphQe9+8U9jUTOLXozT1xXerGV72ek6deFuFilsE0xITmdXeGzz3ld6iis80UYk&#10;vLFzdrCaTbt95Vd4w6dLlxTg7qNhIuE1ebMfqzS+wuvw12qW8CAQ3vxpIms2bv4h+RXe/73WlyW8&#10;nmOlzruO3CK/wnv+q3GKCY91dfsz3Y0THtTf8eyf8iu8PjPO6DDhwSxZKztq5I/dFqBmFj0XrJeE&#10;hwbmSv1CrXhfV48JT5wB8iu8Vn0WXvWA9Bn0hWuOsIT3a4/5zC5DVu4/HvLv56U02WfMennC6zxk&#10;5bUPtYH65ZtPsz5ZwjvtH/99l3ngd13mQsJr1W/pLU90/KXHQpg+SHirfS688s2Y6x9pB+2f/2Ik&#10;i/PJS4982WHOF+25EOpbDkV83m7O523nTFt28rO2c8BP284ev/gYJLx+k3Z90nr2x61nf9RqNsT8&#10;Yx8Oha6e/mwUS3gPvDkANuH1rzzhTVrp/9xX429o1gF2PfLeUHnCe/RD6ReB73qxz6s/zRi7Ith9&#10;E5555Cexiw2PkT5Z4wxQyIDykLEh4Ulhoi7hLV53VNQYv6UpdrGEd9tT0lUdOHHhfvNvaaKEt9In&#10;aPLS4/K3NP+azgcPPvHx8OU+Yabe0rzygZbf95CubMDHPhppnPCYtzfv0WXcId2+pQlTpJVng/SS&#10;8NDA1CjWd9qyw+t2B7By03cHomYW9Q1xz4S3YM3BrkNX/OOZLlB+4sNBJ+HyzpDwWrSR3uH57c/5&#10;7AoPyhAnLKTZHW9q1p5d4bHNcXN3sYTHNo+ejVS8whs+w4fVfPTHVIjwRz8Y3OmvVRDhNzSV8txb&#10;P06AK7y3fprA2ogrPLb50NsD2BXezY93RG9pdh6xiV3hPfP5KFazbn8UvMi941l+2bpmXzSEPSvf&#10;/HgnlvBuaNYeNh94ayBc4X3RaQnbyxIeKzf9YAS7whu9LEi3Ce/9Xqegq1hbf1AGncdqZJNjXnQX&#10;RUP1mvCYTd/pP2729tj4FPnf8OQNmE9/MiQwLF68/9Gq72Kxy0zCW7zhJISD2LT4NzyR8H7tufTb&#10;LguhgBIeO/8f/WAIa8a88dEOKOHByQ+v8xb5RD/2kfR6Dvz+zzXyhAdn+4+9N4oemP3m+Dkk4a3c&#10;lwSn6xeDzvJtOzC8FWSdL38zBh0XuGZnAGpm0dOBygmvqLSqzQR/OEC+7XzQwNR47cNtWWHc/AMD&#10;Jm1n5YmLDrGCes8Gu/kV3t6jgeIkgITHCiLhyd/SZLvufaWXccL7rtNstmnqLU2R8BTf0nz+y5F3&#10;Pt/j1e/4nxhFwjvsy3Nei3Zz3vvfVOO/4RknPPaujkh4LOxZ+bpH2snf0mz+xdhbnuj8cdsFbK+4&#10;woNmrAYcs1zXCU/uzyPPp+ZY8UvZ0rOqlX7fdf6m/cHg9OVHf+y+kJWR6C6KhkRb8aPJcuAYTwSb&#10;+x8+FDKgPGQsJjxxhWf8oRXWgF3hrdh8nG3CyzURHcER/FwFLV7hic3eYzdadYW341iMSHhr94RD&#10;wnv1u/Fw/osPrcxa5yc6Fwnv+a/4nxKRQ+eeZgmvy9j9kPDEh1aGLw687ZkerM3Aef62JTxIch/0&#10;bnSKOiThnfCX/vBhlXAUD73dX5RZ4aceC1lBvbA0fBB1deWV1b+PuSA/OpDvcz5oYGpkq2ksambR&#10;M9Zc5uox4b3xPX/5M27ODgjmZz7lLxWDwuJYwuszeq3FhBcYzid0+ZbTViW8q5u0hspeYzbBawfj&#10;Kzz2NzxWqfihFdsSHnvQN36eZnyFd8ezf7K/4Y1YxJ843CXhLdqVUFN7me9TATqP1Thv3Wl4XcKm&#10;BYTFhZfJX3ecg5pZNDjKxoQnP96vB58z/kd7FDKgPGQclfASkjJi4xty2OHToRAd0fHpYVH8Irjf&#10;uA3yhHfL4x2h8qoHWsk/tHLfa31Y4837g1DC6zh0zca9Qeb/htdu0NqXvx0PCe/ZFqPufrEn+pQm&#10;tH/l+4ks4f0+YN20Nf7sdZ74lCbrExQJD8roU5rslZ/NV3hFZVVf/dXo/2QckvBgTqz1uofbHvFN&#10;YGVx4Dc2ay8aqPTEhYaEV1NzedbWWPnRgXyf80EDU+NTnwxDNbZ5ysRlriJaJryUlIzomOTomKQo&#10;g5EGI6KTYuJTjf8toevQFXBOPPvZ0PCoZPYaNuhiQiAYLhkSkRQQluAfGn8hNN4vJD4kMoX9DW/F&#10;FulPd89+Pjw4IvXxD/86cjb6bKD0j43+YSkn/eJO+MUd94s9dj5WnvDW+EgfFvr4j6nHLyTCC9u7&#10;XvizyVv9j/gmyhPe9iORu0/GyRPe5oNRmw5GbTwYueFA5JYjMZsORq/dG7FmT8Sq3ZJr90au2Hlx&#10;+c6Ly3zCl+4IX7I9fNG2sIVbwxaAW8Ig8ietlB702S/HzdsaAcH/f28O+OdzPWdtvAgJ797X+nce&#10;s/fmxztBg2ELz+v5QysQYHO2xtVetiLJyTnml2itMCfglKVHUKV8U42BkQ3fTlReWaNe+ZOLMD69&#10;4U1dFDKgPGQUE15sXDIYA8YmRxtMTc2UJ7zIaClMLkYlhYORiSBkO8h58HIwJCIRLuyCIxIgOsTn&#10;uSLj0iA62vTlL6R+77nwQmgivARU/JSmb3DS+AX74LSHlv95qefcNSdPGAKBXeHtPRG950T0ruOS&#10;PseidxyN3nYketvhqC2HoiAEdhyPg4T3/m/T4AXf5sOxLfuvgU7ufqn3uMWnxN/wFm0PZ2f+vM1h&#10;LOEt2B45fX3otHWhU9eGTFkTMml18MTVIZDwJq8Nh4TXdfyhmx6TTv43fp0zanmoo/6GV1VdCyvl&#10;kIQHTwv2uP90LKpRLzzd80E0prb28uJd0kej+bbzQQOzzcWbpe9/R5UWhSsTPggVaH+FR/+HJ97S&#10;9PhPaZqHza39Hjgbh2os6n/Riq/jk8My3Ed9TsWllfKqxqCQAeUho5jwTESKLEzqY0QECPvQCo4O&#10;WcIzfkvTVMKj/8OzlkO+idYKT+uKomYWPXJeOeG5HjQwtZ5L+Loj/h8b3MaSx/0p4VHC01/Cu1RV&#10;m1dUyTeUQOexGlGoCOV7F2w4J9qb8oKtCc8iKGRAechQwvOAhAeTYK1wWl73cNubH+8I/u0xw9vL&#10;D7aCMmpm0UPn9JLw0MDUeN+r/C30fz/fA+2yyqN+lPAo4ekm4RWUVLUYcIZdCZn/ajH5SazS+1/v&#10;h2rkLt8WsGybP6pU1C+cEh4lPBuRZsBuv+o4D576UaVFD+gm4aGBWeuYeYdue6pL91Gb736xJ9pl&#10;0cPnKeFRwtM64eUVX/pqUKMPCIDmvzxafhKrdMO+cFQDtuy3CtVY1DeMEh4lPBuBY7ff176fAOct&#10;qrQoTD4fhNaggdnsqp3BqMaiB63J+pTwKOE58Qpv0rpoecLjtSaQn8QqZW+JGIuaWfRcCCU8Sng2&#10;AoGvxuselr7dDUT14MTFx/9p+BQ3qrfontN6SXhoYGpks2GsfO+sVWdFe1PuP+uEhFdTU4PiFuRQ&#10;wnP/hDdxbTRfaYfy7ZBzrBCdXPJZ/zOsbAr5SWyzXUds6jh0A6q06BmnJbzioiKFqKGE59qEdzTQ&#10;iT/wC4esxhFzDz7/1ZjNh6PZZvcxW8VTvFA0VumuUwl8EFqDBqZGON5fei0zlu1tP2T9O79OFY3N&#10;aNVlrtqEB1RXVyuELkAJz80T3uoDTvmCos/6n+Yldfgcj7dW+ZOFXNTMoqeDrPiFEWtBvwErDxlK&#10;eC5IeCeCc/lKOAc4WGudvOwU+6LEKctPoV1W6XNCLwkPDUyNmw/FoBpwwUZ/VGPRPaeck/AY8rTH&#10;oYTntgnv8AVnfaVWh8mBvKQa+UmsUnjK+L/X+8lt8tZA1EaNJwOdmPAYly5dooTn4oQXFFPAZ9+Z&#10;QJjb6YRF/ItyUL1FYZ75ILQGDUyN7JCNRc0sCk+8fBAqsDrhEYR5YlNL5u+I4xvWAM+P1jpx6UlU&#10;A0LMoBqLHg+w4hdGCEIOe1GriVuP6iXhoYGpcdLS06jm49azp608hyotatVlLiU8wpHsPptxOtTG&#10;d5A2HY61VvkLQ7momUWP+evll6MJtwOuX60VTtH1B2KgcMsT0pfIgOy3WeRt1AhP93wQWoMGpsZr&#10;Hmrzz2d7yL2hqfQd+qiZRbdZc5lLCY9wGMOXXay15sszEeg8VuPa/dGoxjaPXKCER9jIugMx1nrV&#10;g63hlqU6kFVe+UArVlDvxkOxfBBagwamRnH4clftiUTNLLrlqBVZnxIe4RiGLAnnJVtZu1/6A6d6&#10;1+zjPx9694u9YHP2en+2uXpvlLyZGg+dp4RH2MiafdLfJq114LQDz34xBlVa6/oDekl4aGBqXLw9&#10;DNWAEL+oxqJWXeZSwiMcwEd9rPtApiKr98VY5dId4RAenUZs7TZG+l1vqPm68yK4ffe3GaKNSg/4&#10;UsIjbGTlHukDaNY6e2MQOG2Nn/D6pu1QG4vC0z0fhNaggamRvTw1FjWz6IaDVmR9SniEXVRV1/4+&#10;1o9v2MeKPdHW+p+Xe6NoYaJmFt13zin/mEF4A8t3SZ+1tkp0uiInLDuH2pty1R69JDw0MDX+1n8d&#10;qrHNdfsp4REuoaDk0vClF/mG3aDz2KKz1gfBs8OtT3aW+5+X+6Bmatx7hhIeYSNLfKT/r7DKJz8Z&#10;1XPCXlQJJzOqsejyXXpJeGhgarznlb5wyJ93WATlRdsj/vVcjzd/mS5voNLV+yjhEc7HPyo/KKaQ&#10;bzgCdB670t2nKeERNrJoR5QNDpxx5NGPhsMz/lUPtHrnt1lor0qX7nTKFyTZABqYGuHY739z4JOf&#10;jrrygVbztoTf+1q/TiN3NP9iLGpm0ZV7rcj6lPAIW9hxyvH/qY3OY4vO3RJ+fdN2rPzwu/xn8dkn&#10;m0Uble46ZcUXrhOEnPnbpH+ct0p2roL/ek76od2Xv59y21Ndr2nShu39rseqftOOiMZmXLRDLwkP&#10;DUyNvw/c9NxX4z9uuwC85qE2rACzgZpZdPluSniEM+kwOYCXHAo6jy06aVUgBMzElQHi6YPV3/pU&#10;F9FGpTtOUsIjbGTulkhrhXN19uaLoswK970+AG5HLjrHTmZWad4F26L4ILQGDUyN7DCR/acfRc0s&#10;unQnJTzCaXzS7/Tly7b/s50Z5myJtNZZmy5+2GbBPa/0GzTrBGwOm39m/IoAeQOVbjuul98VI9yO&#10;2YavALRKOEv/+1p/VmZP9Nc+3FbsVe+8rXpJeGhgrnSxjzMTXllZGX2Xpsd8l+bk9da9JfJBbws/&#10;8WMPszZHauXWY5TwCBuRwlMj4dTlg9AaNDA1QpoftzIICm2G+bCsD175QCt5GzXO327Fk5gVCa+8&#10;vFykOkp4nvRrCYMWqvqf8YnrnPtyEo5RKzcdoYRH2AgEplbO2BTBB6E1aGBqbDdsJ9xe3aQ1S3Vj&#10;lgXA5ovfThYNVDrXmstctQmvqqoKZTuQQwnPzRNe6/H+o1daeKm464zTf09g6rqLWrnxsF5+SJNw&#10;OyAktXLaBr0kPDQwNcLzGEt1zT4aCZvv/jG/9dCdE1aHy9uocfZmJyQ8+sVzz054Zn4Seufp9KyC&#10;Cr7hTCauDdfKdYf08rtihNsBwaiVk9c57L9g7QQNzJXO2GTF+7qU8CjhmUt4gxeFZ+a7ItsB41eF&#10;a+WaA5TwCBuBMNRKuB7ig9AaNDBXOnW9FZe5lPAo4ZlMeP8b7ZjvDFOJ/CR2sav26eV3xQi3AwJQ&#10;K+FJgA9Ca9DAXOnkde6T8GJjU9jbuOBr34ySJ7wOA5dC5a1PdNy655wLEt4Db0jfcwOyhLfvJP/n&#10;0CHTdjop4Q2be5Q9xMx1QSzhvfrDFFajh4T343BfXnIV8pPYxa7cSwmPsBEIPa0cvUIvCQ8NzJVO&#10;WONWV3iPfzCQPcsfPBEkEt4H/5s4bOpmV17hjZy1iw2DrvCA4cs0+NvAsCVwCNq4bDclPMJGIOi0&#10;csTSMD4IrUEDc6XjVlrxZKWvhLf/WCAUQiMSTL2lec9L0jfx9Bu3Hm6/7zxbnvCebyF9MV3fsdKu&#10;V78dLRLeP5/tBjXgqQtx970qfbn+lQ+0ZAmvy7A1sPner5Ne/GpUt+FrWTOW8P7vtT5sc8GGM5Dw&#10;/ui7nG2CPUZvZoUbmrYTCW/Tgcj73+j3/m/TXv1+Auz613Pd5Qnv194rofLXPqvg9h/Nu0HCW+Jz&#10;kXUCsoTX+i/eLSgS3ujF5//53J/vt57/6IcjoP6eV/s7O+Fl5lWs2q/NZ/TlJ7GLXbKLEh5hIxBu&#10;Wjl0SSgfhNaggblSqy5zdZTweo9azQrgyOlbUcJbuoG/Aciu8HwOXmCbkO1OX+BvP+48FAhXeOeD&#10;4tjmaf9YSHhrtvOv6vmk5VS4wtuwy2/9Lj9IeKzy4XcGmLrCY5ss4cEV3h3Nu7IadoXHyh+3mskS&#10;HtscMmMvXOGx8n9e7s0SHvtHk4VbguEK769Zh6A8dtEpuMKbtsaPtRRXeO/+PpvViITHNocuOAdX&#10;eKz8wNt/OS/hHQ/KORaYw1bc9QyEYWvkwp1W/IYkQciBQNNKCHY+CK1BA3OlI5e7Z8Jjb2n2GCFd&#10;BjHlCe++V3uxSpbwzgbwJAcJb/H6Y6ws3tJkmxMX7JEnPLjCk7+lySof+2CwQxLe7pMJ7/8+HWqW&#10;bpd+swYUCY9tTl15Dr2lqSbhzd4c+dTnY6Bm4qoQtst5CW/6ppiCkkt8vbWg/7wQrVywgxIeYSMQ&#10;YloJMc4HoTVoYK506BIr3tfV6d/wWA345vejxVuarIYlvJa9F0L5wTf7src02a5F645Bwluy4Tjb&#10;ZG9pioR39GyUPOF99Dv/hAhLeM9+Lr0jCtqQ8JZs8WebCzZdML7Cu6f+R0p7T9zFEt5Nj3ZQk/A6&#10;jNjJNsetCHLNFZ62wDi1cu42K35SiyDkQHBpJQQ4H4TWoIG50iGLrbjM1T7hWftvCYFh8b5BMaGR&#10;icYfWvEPiT99Ifp8cLz6D60cOx974HQkJLyTFxKO+cbZ/G8J247ErNkdtvVINPvQygqf0LV7Lso/&#10;tLJyV8TCrcHLdoab+dCK8RXe1LWhY5f5T10fzj60MmLRhdHLgzw14fWcFaSVs7fq5Yc0CbcDwkor&#10;e8/WS8JDA3OlAxd4dMJz0qc0tf0/PEhyL3w9odvY3VC4o3kP+Vuamn/TisuAsWnljE2U8Agb6TIt&#10;UCshqPkgtAYNzJX2m2fF+7qU8Ogfz/WS8DpPC9TKaZTwCFuBUNLK/ecz+SC0Bg3MlR66kMUHoQJK&#10;eJTw9JLwYGAdJwdoYoarvj6N8Dyqqmshjlxv7zl6+cQKcKmqBg3PNfafb93nVCnhUcLTS8IDukwN&#10;bDsxwMWGxBXyhycIWykurYI4co195+nlvxEQBSWX0FCdZ//5tvzTPSU8Sng6SniMqRtjWo33d7Zw&#10;1KHxlOoIwotQm/AAlO1ADiU89094G46k8mUmCILwUKxIeAAlPI9MeGk59BcsgiA8H+sSHqOiooIS&#10;ngckvNErIkrLq/miEgRBeDq2JDyCIAiCcDso4REEQRBeASU8giAIwiughEcQBEF4BZTwCIIgCK+A&#10;Eh5BEAThFVDCIwiCIDwfynYEQRCE50PZjiAIgvB8KNsRBEEQng9lO4IgCMLzoWxHEARBeD6U7QiC&#10;IAjPh7IdQRAE4flQtiMIgiA8H8p2BEEQhOdD2Y4gCILwfCjbEQRBEJ6Pd2e77E2SBcckS4LrSsO4&#10;l7J5A4IgCMIj8O5sl75AtQvrMpbVZa6qy9lRVxJSV13KeyAIgiDcAcp29rukLnNlXfGFuss1vFuC&#10;IAhCZ1C2c4aLpAvBklD+KARBEITWULZziXkH6qry+YMSBOFVsCeB3J2S+Qfriv24lWm8AeESKNu5&#10;3JztUua7XMvHQOiW2irJy9X11tRLa0dYA3oGUGnRubqKZH7iEY6Asp2mFhytq63kgyH0Blos8xYc&#10;ryuLqqspq6u9RE9PRCPQqWKPuXvqKtOlJw16yWU9lO30YdamupoSPipCJ6A1ss1cn7ryeCkLUgr0&#10;WtAp4VgLT9ZVF9PZpQbKdjoze0tdVS4fHqEtaGkcJbw8r0iU8h/hJaATwHlmbZD+P6qG/j9KGcp2&#10;ejV7K13taQxaESdZcLSuKqeupoI/KOF5oBV3mSWh9Bwih7Kd7i08TS/WtAEthAvMWm+47KPM51mg&#10;VXa92Vvo858AZTv3sTScD5twDWj+XWz+gbrKDD4Swq1BK6ulS6SXU94KZTt3M28f/cnHRaCZ18xF&#10;deUxfEiEO4IXVAdKX38RJP2DjTdB2c5t9eLXaC4CTbj2Lqkri6yroX9ZcTfwOurJjBV1FUl8nJ4O&#10;ZTs3N/8w/cees0BTrSuLA/ggCf2D1k6fZm+qq0zlA/ZQKNt5hDk7vO1NCVeAJlmHZq2rK6M3OXUP&#10;WjWdm3+ortYz/3uPsp0Hmb2Z/snUkaDp1bM52+qq8viwCb2BFsstzN4ifW+ZZ0HZzuOEnEc4BDSx&#10;bmFZNB88oR/QGrmXhaf4Ubg/lO081OxN/BgJm0FT6kZmb+SHQOgBtDruKDyfVLj9X/Uo23m0BYf5&#10;kRI2gCbTHS2L5cdCaAhaFPc1a71b/5c6ZTsvsMiPHy9hFWga3dVF0v8tEBqCV8TNzVhSd8ktv/eA&#10;sp2XuNgD3ohwNXgO3dy8A/y4CBeDFsIzlHJeNj9AN4GynTeZuZofOKEGNHueYd5+fnSEy0BL4ElC&#10;znOfDwNTtvM+8w/ywyfMg+bNk6TrPFeCJt/zzFzFj1TfULbzThe53bsQGoAnzcNcSOeAi8Az76Hm&#10;7ODHq1co23mzi/g8EIrg6fJQq/L58RJOAk24Z1t4kh+1/qBs5/XSk50p0ER5tpdr+VETDgdNtTdY&#10;e4kfu56gbEcavHyZzwkhQFPk8eYfodPAKaB59h4vV/MZ0AeU7ch66YsWEWh+vMSqAn74hKNAM+xV&#10;Fp7jk6ADKNuRMqXvlaZX9/WgyfEqa8r5JBD2g+bWC9XHr5JRtiONrCnl8+PloGnxNgtO8Hkg7ARN&#10;rHdapP1FHmU7UsmSUD5F3gyaE++0poTPBmEzaEq92ZoyPidaQNnOS62Om5V/bGjW9j4Zm3vmHRhc&#10;7DsGNZC+bMzLwRPirdJFnp2g+fRytbvIo2zndSYuarftoX8pevr31wpPDm/UvrqQz5UXIp8HsrqI&#10;TwthLWgmyYxlmvy5hLKdF5myugtKb4oefOfRRncsj+fT5W3IJ4EEPeiHPV0KmkaSWerqn+agbOct&#10;HvroCZTVzJt/dGjD3Qv0+/0ITkQcPinMXFVXo4vP17kTaA5JYc42PkUugbKdV3jow8dRMlNj/pEh&#10;DZ3kbOWT5j2IYyeRXnu5bxto9rzJy6nzsnb1S1zcPnL8z8nLO+XsHYAaSLrqoyuU7Tzf4IFfojSm&#10;3kZdZazg8+YlyI+dROYf4rNEWARNnXeYsNDk5wP2vHB/3JzWjdqXhPC5ciaU7TzcS1HT0almlbtf&#10;uB916EXfq4kO3GsM7t9i78sPojNh59P/jRj/c6OWmavrqov5XBFmkE+aFwgXc9sebnTyKOrz5D0l&#10;fmMb7uj8XyKjbKfWZdP/GDvwayic2Nbnmcf/K9+lZw+83RSdZNZaFjAe9ektXy6FjtoLPPb1c2j1&#10;jfVt+3aje9G3iltEPl2e7skfX0InjHnDhn/bcPesdXzGnANlOyu84oorHn/kbrjNvzgV7dKnl6Lt&#10;urBjHvn0KdStZGkEn0MPBh2yR5u1s9+2R/6Nlt6UOx6/u+jMyIa7F1/gM0YoIibK0z35k3Wpjhk2&#10;/JuGTjKW1dXW8HlzNJTtrHDH8s6Q6r79rDmq161Fp0aiE8sGtzf9N+qWW3iaT6Ongo7Xc83a2Rct&#10;uhqLz45q6CT/KJ80whgxSx5t/Py26AxRb/4R2SfAwdoqPnUOhbKdFf7vm5feeOnhQxv/hPKWxR3k&#10;u1zjX39+imrMG9jnU3RW2SbqtsG8A3wmPRJ0sJ4rWm71Vl6c1tBP5ko+bwRCTJFHi84Na0W91ZWG&#10;8dlzHJTtVOm/bzBc1SWel/6memxLbyj/+s2LbBdUwiYweei3/vsHL57yO9tke2tS5rFNoChqOqts&#10;/fNrrObt1x5hNUJWD2SHTka7ok6PhHpUaV50Ptks6raRHvyiHh2ph7rjsbvQcqt359PoD9hL6i47&#10;620oN6bRFDndB+77J9zec/ftJTEz5PVO9WzLN9C5Ya34U5pgiYMTHmU7VUKa+fDtx8RmQcS07z5/&#10;Vmwa0tMVW5d0FDUvNX9AlNv++jprIGqObO711GP/RZXg79+/cu21VxvXM5s/cS/Ujx8kfVJGpeh8&#10;slnUbYM5u/lMeiToYD3RtPXd0Vpba+6+gahPvf2Gp/ag+XGyX3/yDDxRvPr8g6jeqaKzwjZRn5JZ&#10;G/kcOgLKdqo0JKArEgzXdsxR/b8QZbaXZbtpI7+H25KYmWKvYraLOD6cVc4c/aOoh80bbriW1YtK&#10;Iau/7tqrUb0Zj37+DDqfbBN1y83dyafRU0HH64lub3onWmtrhR5Qn5KXa/kcEgCaHE8UnRW2WaV4&#10;Meq4d8gp26mSZRrg8ab/QbtAtotlO7g4k+8CFbMd3LJKQNTnR0w1le1+//7lgAPSu6lAiv84tNeU&#10;iYvbo/PJNlG3kjmenuoAdMieKFpo20R9cosD+DQSaGbSF1QmzmGxXBQ1vXubd6HwxksPoTbg1Vdf&#10;hWouJTXccdHk36BwzTUNbWCzS6u3YRdoaHXFlx89DfVVyXPZJts1cfA3UGZ3qUiYzXbVpMxjNcLS&#10;2JlQf62s/6uuunLNnDYxp0ddfdWV8ie61HXd0Clhm4WnRog+G7uUz6R9ULZTZVbIJHZOMP5s9658&#10;L6uEbDdt5A9QkO8CTWU7nxXSJzyBMz79YPP2v98Et6ayHXvjlO36SPaeqnmrYmei88kG971mFIde&#10;8gE8dNRG9uvyEaq5sjHTR/7A6tv/73VeZeD9N5uJu4C8tp6pw7/npSuvNG5zYH0PXqrHuBNxLxCe&#10;s15sbvQVAQbTt/REa22bxedGo565lPAYaFoMslhm5RF9WkDZeJmg8o7bpKcFVAmwco+2Uqb86asX&#10;2Ob8Cb+ywoxR0hORaAaizc2LGj5kh3bJhXrxZtKLzR944en/k+8SZb+O76FTwjZz9w0SfWIdcYVH&#10;2c4Kr7/+GsOJIfHow3eJelYD2W664SQT9UxT2Q5k9QCUB/f4BG4Vs922pfwvgrPG/MT21qbNF3vN&#10;q+ZLDcxbcLzxbwDlH+Gz5/HIj9rIV55/EC0Tky0QFKqS+Avq6uS5sJkbPoVtipZyn2j6H/ney2nz&#10;2eZ/7vq7aDOqX8Ob53CtzxqImtrUefDSW2wK2RUAqmQG9fkMrbVt5uw3/STlbd82pwiaE4No+dhm&#10;cXTDW3nvv/EoqxQ1THnlwfV/Qvnpx/CXXcjboJraVPzUIXYZC/Ui211z9VWwuX5eW9aD/EPpfp2c&#10;nO0ylvOZtA/KdtaZGjD+phuvM5weDR+bZJvsnUzjZxwz2e7nr15gu777/DlWo5jtWI2crq0af5+F&#10;aYvOjkanlFXueanx37pLL/Kp8wbkB24kW4j963qg+muukZ4UWPnNlx+GcrOHpBdG1ma7cQO/YjVt&#10;f36dVW5c0J4VQJTtSmJm3nLzDWKvUGTNXh3eR7tAR2W79E09Uc8NEgCaE4NsXdBm4IG/RM3M0T+y&#10;p5ppI6SPAghZSyhUJMz+7923QTnypOw//dMX3HOXVIn+pGK4k/SUBbfyerELVTKhXmS7tMAJrCUA&#10;L7tFGzByws/olLDNssAJ8m65jnvBRNlOlatnN/p07EMP/BuWPOIEf5eZnQEs253c3pdVfvTW46xg&#10;JtuBbNfbrzZlm8bZLvDgX1GnGs7mT997AjWw6LGvLH8dlCkbdeVVqQ6QH3tjIXn89OXzigthnO3u&#10;/c/tULY2253x6ffFh0+xytxw6bt7TGW7Y1t6t/hA6ftu0heEHB66YUE70RIZM+N3tNy2mXuw4Tm6&#10;kQQDTYtBtChsU2S7MQO+gtvS2BmsnlUyWc3dd/6dFeS7QLg6ZPXo73CsMj9i2m233iivF7tQJRPq&#10;5R+LK4ycfsftf2Pt77n7NlFfcn4MOiVsU3TYoEPfG6Bsp0pYXflmt9bvyGsMq8+zHTMvfOr9997B&#10;yuaz3cfvPA67Uvz5d1EaZzt0sZgRNJE1mDOu8Vf0mnXn0/9FJ5Yak1d0auikIplPmvcgjt3Irz95&#10;Bm7ZQqQHTpTvEtlOXFf5LO8MmzZkOyiINxKgrJjtureRTsXy+Nlil9x/3C791Ye1RK/YwBJfxzxJ&#10;lSp+bIoQoJkxyBYFbWaGTGKbEPXwSgVk9ad3SCeDvCUUbrv1Jih0/P1NsQu80fAE0vKHV0RNu1/f&#10;gFvDnaR75dV/6+GlpDmsIHYJ/3XHzawA9SLbdfiNP1Bu2BSW807JRoVOCdsUvXEz1/IJdBCU7VRp&#10;OB+uCDV8vU3s2dFQPrurP9uV4Mv/uxyAZyjw+af/D8qdW/I3G5s9dBfbWxDBv3hiaK/PTu3gl4Ag&#10;7BLl667jfxosNnwYd8/qblAuqv+3dFC8dgOqkqQ/CKl0V/P70LllXm9PdYA4/MYun96SFW77u/R0&#10;A1fbYhfIsh1w5RVX3HfPP1iqA23LdpX1H5m7757bFbOdPB0iS2JmhB+T/ub67utNoQE8Ocr3MtGi&#10;2ybqU/LyZT6HBIAmx6B81eDFMZRvvul6tgmvaMvjZ7HyoQ09Ydc9dzVcSBnux+/IylGn+Xs/4//6&#10;mtWwTbAycbbvHukfIlE92O5X/g658a63X+XfegH1ItuhNrAZfKjh9y9P//IqOiusNWFBO9GbZNYG&#10;PnuOg7KdKpP8pFevx7b0fv+NRwd0/Vi+y40M6v85OsMU3dX83kZ3rEji0+VtyCdBpvTc0Jgqw+dQ&#10;mPJ3MuWaynbsNZCpbAfCucd2PWj4jgym/J1MVmCfNZfL6uWUxjb8GyjzwJv2/kSGXxejvwjSP9sh&#10;0PwYZCtSkTA7O3TybbfeeMvNN4jVueGGa0Uz8Vkn8RYC22RleAHENi8ZXviycloA/+uX395BsMnK&#10;bBf7dpXM4ElffPT0mAFfynexl85F0dJ7lRP/4l/TDPXX1P8XBJRhkKmGd6GmDP3uzn/dyuqF6MSw&#10;1ka9FZzkU+dQKNt5nce/fh6dZ0K4/sOfwPTOqzqGfB7qDTs6LPToMLFpeKK4YrTsqwasynbwKp79&#10;UdZMtgMn/CX9g5TYC8qz3dq5bVhZ/jG5mpR5K2e2EpvwfAoNPn//SVHDLA+aiM4Bay2V/yBUxjI+&#10;dYQcMT8G433HfPXxM8Lubd9Nlc2hqEeb4Pk9A+Wb7FNybX5+jW0O6fmZ2CW3LG4mqmGGH5POZFTJ&#10;zL84dcfyzvIaeKAlU3+H22kjfoDN1bOMvuUrfUHMdNv/DFxUf3kqWXiKz5ujoWznvaau7x7Y57ML&#10;nd+PnPAzTnLM6kI+Ud4Jmg2D4k0eZv+uH7FMI2qsynZPNvsP+9C5+WwHPvvkffL7yrMd+Ms3L7JN&#10;uFZgNfJvtgNPbOvDGsgrmad+eRk99ag3eDC/PpB00MfEPRAxRZ7u6V9fQWeIGsNHfdfQSUkonzQn&#10;QNmONGGVd6c6AE2I9D+50htH0bKPyC6b/gfLIvMM/9grvoVA/oVwzHXz2rJdn7735Lzxv4C3G/7s&#10;x/b+4zapDLCP0u1c0eWZxxu/n2y4jhTlpk3uZO3ZTy3mGv7ww/DbO5B9lCnoUMNHJQMP/MX2tvyx&#10;4fMLwp1P3YOegNS495UmDZ1kreeTRhgjZskLPPWLdQnPZakOoGxHKkkAaE60FlIpqnGgPk9al/D2&#10;vUqpTjViorzD7D0D1HypBbzGKr0g+zSvk1MdQNmONJJgoGnxdM+2ehM9H5kyqN/nDXd0wmfnPA0x&#10;V95kxNgf0WkjhJdWWT4NH0qXLIvkc+VMKNuRjaXPjgvQzHiB+UeHbm9m7lcRTnzzfKPX45Tq1CCm&#10;yyvNPTAoeXmn6Km/pazuWnCs4RNeDVYk8olyMpTtSJn0U5xy0OR4k/Hz2pz57bX9bz4CGe7AO83O&#10;tX0rfZP0k/2NzNnBJ4owD5o3Uu6lHD5LzoeyHVkvpToEmh9Sbt5+PkuERdDUkcLqYj5FLoGyHWmQ&#10;/iPYGDRFpLDwDJ8iQg1o9khmTTmfH1dB2Y5Um+qKSqt+H3OBb7g5aw8lH/DL4humQLNEMosD+fwo&#10;sXxPUnFZNd/wXH4b7ReXVso3LIImkARdnuoAynbebZaq710tLa/+32i/93udAnmVm7PAJx6O5evB&#10;53afzeBVxqC5IsGSED45Rizfm/RBb+kM8YZsx2LhpxHnkzLLeJUZ0ByStRV8ZlwLZTsvVsVXjJdX&#10;1kBIs9hm8h1uDst2zC8Hnd1xKp3vkIOmizTxH1Er9vE8x/SebMf8bqhvRq7ZKxU0jV5u7SU+LS6H&#10;sp23muvDJ8EEVdW1EMbyqGby3W6OPNsxWww8s+V4Kt/NQDPm5Spd1a0+kPyhLM8xvS3bMb8cfDav&#10;qJLvRqCZ9GY1/SgcZTuvVMVnxyF0UTwzC0qqPMCZm2PQcYH7fDMvy//dEE2aN1uRxudEBrweMn7R&#10;AKZkl6PZ9jzRITOz8k28QYcm02vV+qNwlO28T2v+TSozvwKFNN/h5qCn6d1nMxrlOQaaN6+1Uult&#10;3npqai8v2Z0gn0wvvLbLKTRxVcdA8+mNLuZToSmU7bzM/IP82K0BXq2LwOZVbo7Idj6Kf7FjoKnz&#10;TlWzYl8Sm1Kvyna5hSr+CoWm1OtcxOdBayjbeZN5B/iB20RsasknfU/zDTdn4c74LccV3p1rBJo9&#10;L9R61h5M9oZs93Hf01l5qj9YiGbVu1zKJ0EHULbzGk1/dpxQBk2gt0k4CjSx3mOGjlIdQNnOOywJ&#10;5odMqAfNoVdJOBA0t16i/n7dl7KdF1iewI+XsAo0jd4jfWOqY0HT6w2q+9oKF0PZztOlVGczaCa9&#10;xFrP/6ubq0Ez7PHq9XegKNt5tBWU6uwATaY3SFd1zgBNsmdbcJwftf6gbOe5lrvoNxI9FjSfnm3G&#10;MrqqcxZoqj3YghP8kHUJZTsPtaqQHyNhM2hKPVhIdYTzQLPtqRbr/aNwlO08UUp1DgHNqqeatY4f&#10;L+Ek0IR7pO7wqW/Kdh6n8TdgEbaBJtYjpVTnAtCce55u8g9OlO08S/qUgQNBc+t5Zq3nR0o4FTTt&#10;HmbpRX6YuoeynQdJqc6xoOn1MC1d1bUYeIaXCDtBM+9JlsXzY3QHKNt5ipfpA3WOBs2wJ5m9jR+j&#10;aSjbOQw0+R6j2R/H0CGU7TxC+uy4M0CT7DHmbOUHaBbKdg4Dzb9nWO1+H4WjbOf+0huYTgLNs2dY&#10;cJIfnSUo2zkMtAQeYHURPzS3grKdm6v1zwF7MmiqPUBr/vmXsp3DQKvg7taU8+NyNyjbua2Zq/lR&#10;EE4CTbi7WxLEj0sdlO0cBloIt7ZW9a/66Q/Kdu4ppToXgObcrbUy1QGU7RwGWgv3tVbFD7XrGMp2&#10;bmjOdj5+wqmgaXdfi61OdQBlO4eBlsNNdf/PB1C2czezVX2gjnAAaObd1IpUfjhWQtnOYaAVcUc9&#10;4vMBlO3cyuwtfOSEC0CT745W2P4fUZTtHAZaFDdzIT8K94eynfuYu5cPm3ANaP7dTvugbOcw0Lq4&#10;k4v4IXgElO3cxLw9fMyEy0BL4F7aDWU7h4GWxm1czMfvKVC2cweLA/iACVeCVsGNdMRfWSjbOQy0&#10;Om5hxlI+eA/Cu7MdUB5fl7kCr7SupFSnFWgh3EUHfWMqZTuHgRZI/2Ys5yP3LLw+2wlyd+Il14OQ&#10;jAmtQGvhFtZW8cHbDWU7h4HWSOdmreXD9jgo2zWmLKoucw1efq0sj+OjIjQBLYf+rankI3cElO0c&#10;BlomPevRP3lI2U6JyzV1OdvweeBi6apOc9CK6FzHXdUxKNs5DLRSujX/KB+wh0LZziylF/EJ4RrL&#10;E/gACA1Bi6JbM5Y5PNUBlO0cSW1FXfZGvHC6suAYH6rnQtlOBTVlddmb8cnhPKsK+OMS2lJbXVdw&#10;BK+O3oRU5xwo2zmF0jC8gnrQOz4KR9nOGkrD8VnicKvy+WMR+qE8Rvp7BlopPejMDxRQtnMi1cXa&#10;/61E6DWf+qZsZz3VhXU5O/AZ4xDpJ8j1DFziFxzHS6ahmc797BxlO1dQeA4vq4v1pn9womxnB/mH&#10;8aljj0740wvhFOBSL2MZXj4X6/yPiVO2cx2XsqV/cUNL7AK97H95KdvZTVkUPodskFKd21FdXJd/&#10;EK+ja3TyVR2Dsp0GuPKMKovhD+o1ULZzEPB6P30xPp9USqnOrSmPxwvqVF31OxiU7TSjKkf65QG0&#10;7o7V+1IdQNnOoVQV4LPKopTqPIPqorr8A3hxHW72Jv5wzoeynfY46Yyq9tJPfVO2cwI1FXV5+/EZ&#10;pqj7/xwwgalMwavsKPNd+h9RlO30QnksPhPsEV6WeSuU7ZzG5dq64kB8qsmlVOfBVBfj5bbT/CO8&#10;Z1dB2U5fVBfiU8IGa8p5b14JZTvnU5GIz7nM1XwX4dnUlNblOeLNqGJ/3qELoWynR6R/1PPBp4dK&#10;ayt4J94KZTtXUVPGzzlKdd4GXOXn7mt40rFWLVIdQNlOv1yutvqf02sv8ft6MZTtXAt9JsWbqUzF&#10;z0EWLdIm1QGU7fQOvIoqi8YnjKL0RxMDlO0IwrVUqf4DTEUKv4sWULZzGy5l4zNHriN+yN4zoGxH&#10;EBqRvQU/McmtTOfNNIKynfuRuQqfRYQMynYEoSmKOU8HULZzVzJXGs6ihXyTqIeyHUHoAPn3z13W&#10;xZeDU7YjPAzKdgShG0oj9PM5Jsp2hIdB2Y4gCAUo2xEeBmU7giAUoGxHeBiU7QiCUICyHeFhULYj&#10;CEIBynaEh0HZjiAIBSjbER4GZTuCIBSgbEd4GJTtCIJQgLId4WFQtiMIQgHKdoSHQdmOIAgFKNsR&#10;HgZlO4IgFKBsR3gYlO0IglCAsh3hYVC2IwhCAcp2hIdB2Y4gCAUo2xEehtXZrry8PDcnJyc7G+Rk&#10;NZjFzJTMzMxiZmRw08F0yTRmGjMz1WAKmJqZbDApJTMRTM5gJiRJxidmxBmMTUwHYxLSo+O5UXHp&#10;kXFpkbFpETFpF2PSwqPTwuoNjUoLiUwLjkwLikgLvJgKBoRL+oelXghL8QtLOR+a4hsieS44+WxQ&#10;8pnA5NOByacCkk8GJJ30Tzp+IenYhaSjfolHzice9pU85Jt48FzigbOJ+85I7j2dsOdUwu6TCbtO&#10;JviciPc5Hr/9WPy2o3Fbj8ZtORK3+XDcpsOxGw/Frj8Yu+5A7Nr9MWv3xazeF7Nqb/SKPdErdkcv&#10;3xW9dGf0Ep/oReCOqAXbo+Zti5q7NXLOlsjZmyNnboqYsTFi+oaIaesvTll3cfLaixPXhk9YHT5+&#10;VfjYlWFjVoSNXhE2annYiGVhw5aEDV0cOmRR6OBFoQMXhAyYH9J/XkjfOcG95wT3mh3056ygHjOD&#10;uk0P7Do9sPO0wI5TAjpODth8NJUvKkEYQdmO8DCsy3b5eXksz1G284Bs135SQNfpQWWVuvg1NUJv&#10;ULYjPAwrsl1hYaE81VG284Bs13ZiQLtJAXyBCUIGZTvCw1Cb7aqrq1GqAzmU7dw527WeEDBqRQRf&#10;ZoKoh7KdDVRVVRUVFubm5DjDsrIy/jD6RreToDbboTzH5FC2c/Ns12q8P19mgqiHsp1VVFRUoKdH&#10;58kfUn/ofBIo21G2k7JdVkElX2kdUFlZic40h1uQn3/58mX+eIQSlO3Ugz7Q4AKrq3X35/Y83U8C&#10;ZTvKdlK2S8kq5yutKZCB0DnmVC9dusQfmDCCsp1KXHlBI1dXL9fcYhIo21G201G2QyeYC6ysqOCP&#10;TTSGsp1K0BnlMouKivgIdAAam8sstmYSKNtRttNLtsut/z9OF1tTU8NHQMigbKeGqqoqdDq5Uj4I&#10;rXGXSaBsR9lOL9kOnV0uMz8vj4+AkEHZTg2lpaXodHKlfBBaU1pSggbmSvkgVEDZjrKdLrJdeXk5&#10;OrtcKR8EIYOynRqKi4v506AW8EFoTVFRER+QFvBBqICyHWU7XWQ713+qTS4fBCGDsp0aKNsBlO3U&#10;Zrsv2ky9sVm7K+5vyWzRZirLdlFxqS9+OYJV3vxYhzEzt7s4273180T26Lc+0cmx2e7BtwZCt09/&#10;Nlpku2uatIGaftMOeW22y8vL46eTFvBBEDIo26mhuKhY/gToYvkgtKaosAgNzJXyQahAL9d2LK+A&#10;6NoOan7qOkerazs2JONst+NolD3ZjnV706MdRLZjNU+3GEPZThP4IAgZlO3UQNkOoGzngGx394s9&#10;5q86qOE7mWxIKNs1eXvAKp8ge7LdnA2BH7aaPW9ziMh245b4vvfHbG9+JzMvN09+IrlYPghCBmU7&#10;NVC2Ayjb2ZXtImOSr27SWvO/2xlnu09bz4QaO7Md/d3OGMp2eoOynRoo2wGU7WzPdks3HG3yZl9T&#10;n1LxC4p5/dvR0PL2pzqPmbVDZLv2A5e2H7C03YClSzYcHzp127+f7XZD03YHToaLbPdbr0Vwrzuf&#10;796q79JpSw9Btvtz1Lo/+i75o48kZLvfey8Bf+u1ZMaKo4rZ7tM2UqoDW7Sb/WP3xVsPR7Fs90vP&#10;Zf96rgfUN31v8PZjcfJs12bQuluf7Ay7nvh4xLxNQZDtvuiwsIXkgp97r2LZ7tN2C8BP2i3oNna3&#10;yHbT14e9/b9ZtzzZBe778LtDKds5VT4IQgZlOzUUFRXzJz0t5IPQmsLCIjQwV8oHoQLdZbvfey2A&#10;2+sebquY7fyCYmHv7U93hmu7cwHSn7sefL2PuLZjPfz7uW5v/zjuPy/+yTZZtms3cDmU2bXdw+8M&#10;GDRpK7u2Y21Adm3Hym0HrjDOdku3+H3Segar+a338s7DNmw/Eg3ZDjZnrDoN13Z9J+xge0W2e/yj&#10;YbAJ13Yj5x9lu+R/t/vPy73R3+3ebzmHZbtp60Jgk13bvffHPChf+1Bbp2a7C5H5fKU1grKd3qBs&#10;pwbKdgBlOxuznfDNH8YYZ7t/Nu8Ku1q0mcbeyWQt9xwJlGe7R94ZEB6dtu9EKNtk2Y6Vn/p4CHsn&#10;U2S7W57oyHZZzHZwbTd81l5WI97JfOeXKayGvZPJyizbLd0uZaxbn+gM2W7Vngi2S2W2u+UJ6XLw&#10;b493gmzXbfwBttep2e6PsRfKK7X8SpHc3Dxx+rpePghCBmU7NVC2Ayjb2ZjtklKkz2Eyx87ajrId&#10;qx8yZbM8273y9Uh5tusyZKVxtvuu0xy2CW7ZFyD+bmdnttt0IAL2ftpmNmS7wdP2sL0s2zX/fBSU&#10;//FMN1OfyTST7UYtPgeb33RbCdnuozYL2V5nv5P5+5gLfLG1gLKd3qBspwYp2xme7jSRD0JrpGxn&#10;NDaXyQehAj3+3e70+Yti89DJYIvZDrSY7YIj0/79XHdWA05csM8h2Y793a7jkHVXPtBqxY5gtpdl&#10;O1b+22Mdbch27FMqb/0669qH2rQd5sP2Ojvb9Z8fWlah2c+ISNmu8UnsSvkgCBmU7dRQVFQknuhc&#10;Lx+E1hQWFqKBuVI+CBXoMduBXYesYJtXP9jKYrZ74sPBarJdUETagAmbWCXoqGz396ekD5JsOxKD&#10;3sl86ZtxbNOGbDdrU/j1Tdtf3aSNy97JZJ9S+WLgWbbcroeynd6gbKcGynYAZTu7sl1SSkPNDU3b&#10;iWz3xAeDoOanbnPl2W7vsSCL2e7tn8az/0A4eo6nFpbt7nyeX/CpyXazVp1kNSLbPfXpcFZj/He7&#10;WWt92eZTn44Q2W766vNqst11j0hfLvPvF3q5ONudCMqpqq5lK+5icnNzxQnjevkgCBmU7dRA2Q6g&#10;bGdFttt9yI89oYMi2wWG8jcDwftf782yXWRMKmze2LQdZLs9RwKh/OCbfdFnMv/1bDfIdh0GLWOb&#10;m/f4Q7b7ufuCJm/2Y5/JhMoWbWewbPdsC56u/vtKr6bvSV/oBaJsB7Jst3JHANuE/HfPS70g2zV5&#10;ewCrufulnq36r2blfzTvBtlu69G4+17rx2pueaLzXS/1avbBEPm1HWgq24kG/3q+57t/zGXl25/p&#10;7uxsB3zWX5vnOMp2eoOynRoo2wGU7dRmO/+g6AsG/eqFbJeYnOEbGO0bEMU85y8J2S4uMSMqNrX3&#10;yDXw7H//a733HA0S/293wjfixLmI4+cijp2LCI1KPXI2gnn4TARku997LV693bf5Z0PhjlMW7Zf/&#10;d3nLPkugcv1uf7i28zkStuNw2PbDYUd847cdCt12MHTLgdDNB0I37Q+FbHfYN3Hu2tPQ+K2fJ+09&#10;HQ/ZbteJuH8073r/G/027o+Aa7uvO82Hvat2hbFst+VI3LRV0udN/vZYx/mbg9g7mXPWB8xaHzBz&#10;nf/0tf6z1gcqZrupa6U/AT7y3rBJa4JnbIx44pNRNz3acezyIBdku7PheWHxGvxKJGU7vUHZTg2F&#10;hUXi+c318kFoTUFBIRqYK+WDUIFe3skEvfk3EFC20/a7VN7vdYqXXAhlO71B2U4NlO0AynaU7Sxn&#10;uy86Sl/vMmtDyHUPt4XClNUBesh2NTW1IbGFfMNV5OTkivPE9fJBEDIo26mBsh1A2Y6yneVsN2L+&#10;cUhyQ+ZIt1c3aa2f78n8qI+rL+8o2+kNynZqKCgskp7WNJIPQmvyCwrRwFwpH4QKKNvp4p1MvX0r&#10;dMWlmlX7k/iGS8jOyZWfwS6WD4KQQdlODQUFRew5TRP5ILQmP78QDcyV8kGogLIdZTuFbAd80vc0&#10;L7mE7Oxccfq6Xj4IQgZlOzVAtuPPZlrIB6E1kO3QwFwpH4QKKNtRtlPOduWV1UOXXOQbzoeynd6g&#10;bKcGynYAZTvKdu6d7YDvh/nykvPJys4Vp6/r5YMgZFC2U4OU7fjzmAbyQWiNlO2MxmbegOAYVGOs&#10;z/7zqEZRPggVULajbGcy212qqhmxzEWXd5Tt9AZlOzVQtgNsyHbDp25BNcZecX9LVKMoH4QKKNtR&#10;tjOZ7YDhyyJ4yclkZeWK09f18kEQMijbqcGQ7TK1kg9CawzZDo/NvMOnboZk1vTd/mY0ZDt8R2P5&#10;IFRA2Y6ynblsV3mp9rfRfnzDmVC20xuU7dSQX1DEnr40kQ9Ca/LyC9HALMqynUXRvRTlg1ABZTvK&#10;dlK2yy2q5CttxNpDyUWlVXzDaRiyHX7V5jL5IAgZlO3UQNkO8LRsl5uTg1IdyKFs5/7ZzvxPH/wx&#10;1uk/9JqZlStOX9fLB0HIoGynBsh20hOXRvJBaE1ufiEamEWHTd08c+leec1bP46Vb4KQ7VCNonwQ&#10;KlCb7crLylCqAzmU7dw82w2z9FGUIwHZCRllfMM5ULbTG5Tt1EDZDrAt2wVfjJPXvPjlcP+QaHmN&#10;ZtkOML6841C2c/NsV15Zw9fYNN/8dY6XnANkO/kZ7GL5IAgZlO3UkJdfxJ6y1Dt+rg+qMfamR9uj&#10;GkX5ILQmN68QDcyikO06Dl4qr7n+kbYvfTVCbHYbthKyndg0Ix+ECqzIdrW1tZTtPC/bxaSW8AU2&#10;y8ELWUcDnPgb35mZubD6WskHQcigbKcG27LdgHHrFq87bEaHP9E7FRuy3ZptJ+AYv2w77cCJIDje&#10;W5/oCJvMJz4cxH5k+4cus9C9FOWDUIEV2Y5RUlJC2c4zsl3fuSFqruoEn/Zz4neJZWTmitPX9fJB&#10;EDIo26khN78InqysErKdeGY3I7qXonwQWpOTW4gGpkZ0vG//OPa2pzrJa+CZH91FUT4IFVid7RjV&#10;1dWVZqiQrDBtObOcWSG3TG4Zt7SxJczSBosly4tLuEVyi8sL6y1gFnHz680rZJaBuQWNzMmXzGbm&#10;SWbVm5nLLM2oNz2Hm5bNTZUsSc0qSTGYnMlNAjMkE8H0kgRucTyYVhzHTC2ONRiTIhkNJhdHJRdJ&#10;JhVF1huRKHkxQTLcYFh8IRgKxhWGGAyOlQyKKQADYwqiU0oumf1YiiJwFei8yzsbst3IGVtRjbGt&#10;+ixENYryQRAyKNupgbIdYFu2e+encfLjvRiVFBweLzY7DFiK2puSD0IFNmY7wjv53yhn/e9demYu&#10;Ookt+mOX2ajG2Efe6Y9qFOWDIGRQtlMDZDvpXShrHDfX5/deC/qMXiuEJ3f5JqtB91KUD0JrsnML&#10;0cBU+kfvhSy3HTsbJip3HfaPTUwXmxblg1ABZTvCCpIyy9YeSuYbDkV9tnv47X6PfTAICpDtbmja&#10;7ubHOpjypkfbU7azGcp2asjNKxR/cFHpuDk7UI2U2yzVKMoHoTXZuQVoYK6UD0IFlO0I6/hxuFO+&#10;KjotMxe9ZFN09Mzt7MUgiN4JURSyHepBUT4IQgZlOzXYkO0iopNRzT+e7rL/WKDYbN130RMfDBKb&#10;ZuSD0Bqbs92LXwy/qVk7iNO/P9mp/YAlaK9K+SBUQNmOsI5LVbUzN8fwDceRlpGDTmJF128/3brP&#10;QlZ+ocVweWJTVMp2jXtQlA+CkEHZTg25uYWJSRl2+synQ+BcvfahNrc83vH6R9pCWXrqN2pmLB+E&#10;1mTnFKCBqVEEqRByHmqjRj4IFVC2I6xm1ArHf1W0ymwHftV2Giv80GV2eGRidFyKKcOjEinb2Qxl&#10;OzXk5BayT4zb4/Z959HzfnRcKmqjKB+E1kC2QwOzqHhj5t5Xerbpu6hVn4U9hq+CzTGzdqCWFuWD&#10;UAFlO8JqLl++PGhhGN9wEKnpOegktugPnWejGmMh26EaRfkgCBmU7dQA2S4+KcN+W/dbzJ79wXMB&#10;UWivKfkgtCYrpwANzKLsSCGps805Kw6wwpUPtGQF9fJBqICyHWELw5dFQM7jG47AhmynaFxCOqpR&#10;Ix8EIYOynRqkbJco/SuwJvJBaE1WdgEamEX/77XeXYasEJuzl++HyN2089yTHw0WlSrlg1ABZTvC&#10;Rn4f48ivik5Jy0EnsRqjYlMjolPCIpOENz/eISQ8ATWzKB+E11N5qaa0opr5+YDTosx3E0Zk5xay&#10;r7xQb0x8ert+S3YcuMA2o+PTgsITxF6r5IPQmszsAjQwi27Z4/vJ75PFpriuPXomXFSqlA9CBZTt&#10;CBuZsTkmp8Dk7wRZC2Q7dBJbdPrivSJIkP7BcaixefkgiLq693udQn4/zCmfwvUMsnILY6Vvd7LC&#10;e1/tyc7Sz1pOgc3bn+nMNuVtVMoHoTWQ7dDA1Ph7rwXzVx9mZTj8G5u12388WOxVLx+ECijbEbbT&#10;cpzDLu9syHa3P92FPU0oOnHeLtTejHwQRF3dD8N9UbY77E+/dmuSrFx4ope+yFC91zzUWpylB04E&#10;3/1iDyjc/3rv5ZuPo5YW5YPQmszsfDQwV8oHoQLKdoTtbDmeGpdWyjfsIzktG53EFr3hkbavfDNy&#10;vc9ZuTc2a79m22lWRu3NyAdBGJCnuq+d/NsX7k5WTkFMgvSdveqdvHD3S1+NhMLsFQfufqGHqH/g&#10;9T6irFI+CK3JyM5HA7Po4EmbUA1zx8ELqMaifBAqoGxH2MVHfU7xkn3YkO0Onw79v9d7o8pbnugY&#10;GZeCKi3KB0EY+H7oOZHtjgfl8FpCicycguiEdGtt+u4AVvhz5JojZ8KgALdwhccq1csHoTWQ7dDA&#10;LDpo0iZxgSsXsh1qaVE+CBVQtiPsYp9vZkBUAd+wg6TUbPSSzTa37/eLjk9DlRblgyDqYamuxQD6&#10;WKYFpGxX/0ssKm0/aBl6ime+0GI4amlRPgitycjKRwOz6KCJJrLdgQuopUX5IFRA2Y6wl8/6O+A5&#10;MTElG53EFv2u0yxUw7wYk4JqLMoHQdTz7RDp8u5MaC7fJkxgQ7ZDz+/Co2fDUUuL8kFojW3Z7j8v&#10;9mjyZl/hNQ+1vuXxjnuPBqKWFuWDUAFlO8JeMvMqgmMK+Yat2Jbt0PMFk7Kd/Vy+fPnjvk78OUOP&#10;ISO7ICpO+n1N9bbqs6jJW/36jFkn97RfFGqmRj4IrUnPzEcDs+iSDcdRDQjZLjg8EVValA9CBZTt&#10;CAfw3RB7P8tA2U5v+EXk8xJhGhuyHbh622lUY5t8EFpjQ7aDa7vzQXGo8oE3+jzzyRBUaVE+CBVQ&#10;tiMcQHZB5eytcXzDJhJSstFJbNFvO826/anOj70/sPlnQ8Grm0gf7IZCeHQKamlRPgiCsJKMrILI&#10;2DSr3LbPD9Uwj54JRzUW5YPQmrTMfDQwiw6csFH+ClX4z2e7opYW5YNQAWU7wjH8POJ8TY3Vv4cu&#10;SEjJioxLs0rIdqjm8Omwu17ojirVyAdBEFaSnlUQEZtmlSNnbH/9u9Gf/DFF7stfj4QLPtTSonwQ&#10;WgPZDg3MogNMZLvlm06ilhblg1ABZTvCYczYFMtL1pOQnIVestng2Dk+EDCDJ25G9RblgyAIK4Fs&#10;dzEmzSpHzGj4jUa5q7adRi0tygehNakZ+WhgFoVsN3DCpulLD8g9HxyHmqmRD0IFlO0Ih9F9ZnBt&#10;rY1fFR2flBURk2an4okD1VuUD4IgrCQtqyA8Js0qh5vOdqilRfkgtCYlIx8NzKInzkeiGpvlg1AB&#10;ZTvCkbQa789LVhKXlIVestngifNRkxfuDY9ORfUW5YMgCCtJyywIj06zyuHTt6OawZO2fNNhFqpU&#10;Ix+E1kjZzmhsaty678KPXed+8seUETN2oF3q5YNQAWU7wpF0mx5UY9PlXWxiFjqJ1Thu7q6zgbGo&#10;0gb5IAjCSlIzC8Ki0+wXru1Gz/ZBlRblg9AayHZoYGq879Xe8ktb8LtOs1EbNfJBqICyHeFgvhx0&#10;lpesISYxC53EFm3yVj8WJGPn7ILNvz3WAcpN3uwnb6NSPgiCsBKHZLtrDB8nBlG9RfkgtMaGbPdF&#10;2xnskJHbDwailhblg1ABZTvCwUzbGMNL1mBDtpMHiW9w/HUPt2HloIhk1NKifBAEYSWpGQWhUWl2&#10;OmXRfjhvV209g+otygehNcnp+WhgFoVovaN5133HQ/3DkljN0bOR7QYsu6FpO9FGpXwQKrA625WV&#10;leVkZzM5WQ1mMTMlMzOzmBkZ3HQwXTKNmcbMTDWYAqZmJhtMSslMBJMzmOwHpuPrf5+FfZNvTELD&#10;fwdHxaVLHyWPlT5xcDFGem9KPJHBdIREpgVHpgVFpAVeTAUDwiX9w1IvhKX4haWcD03xDZE8F5x8&#10;Nij5TGDy6cDkUwHJJwOSTvonHb+QdOxC0lG/xCPnEw/7Sh7yTTx4LvHA2cR9ZyT3nk7Ycyph98mE&#10;XScTfE7E+xyP334sftvRuK1H47Ycidt8OG7T4diNh2LXH4xddyB27f6YtftiVu+LWbU3esWe6BW7&#10;o5fvil66M3qJT/QicEfUgu1R87ZFzd0aOWdL5OzNkTM3RczYGDF9Q8S09RenrLs4ee3FiWvDJ6wO&#10;H78qfOzKsDErwkavCBu1PGzEsrBhS8KGLg4dsih08KLQgQtCBswP6T8vpO+c4N5zgnvNDvpzVlCP&#10;mUHdpgd2nR7YeVpgxykBHScHrDuYzBfV0djws9c2ZLtPW019+etRUPiq/cyXvhzpF5Jw4nwUbL7+&#10;3RjRRqV8EM6ksKDAOGREvKBgaRQpsjAxFSNSdNQHCA8NQ3Sw/yY0jgseFBEQFPURIYVDqggHeSyc&#10;NMTCCf9GgcCiYL8hCkQI7DwZDyGw47h0/ouTf8NB6eQXZ/5KOPPrT/vF0mkftXB71Hx2zm/m5zyc&#10;8FPXN5zt41aFi1N9+FLpVJef5/3mBfeB89xwknefIZ3kXaYFdpoacCwwm0+9M0nJKAiBybTbbzrO&#10;RjVq5IPQmqT0fDQwiz7z6VBUw3zo7X6oxqJ8ECqwLtvl5+WJVEfZzt2zXftJAZ2mBpY54Zepj1v/&#10;RBOdkMVeqVnlox8MYoVH3hlwPiiBleFlMiuolw/COdTW1poKGcp2zst2HSYHdJsexNfAaUjZLlKa&#10;TKtc5+Pbc9S6D3+bLPxH864vfjkKNbMoH4TWJKXlo4FZ9EJo0kNv9UeVkAJPnI8RmxDIomxGPggV&#10;WJHtCgsLRdAqhq48einbuUW2azsxoM3EAL7AjuPy5csf9bHuWxYh28nPYDX+3H0+e+sSKb1sNGps&#10;Xj4I52AmZCjbOTXbtZsYAGc7XwbnkJJeANNolcOn70BnrPD5FsNRY/PyQWgNZDs0MIve8xL/AXfz&#10;onspygehArXZrrq6Wh60TA5lO3fOdq0nBAxfepEvs+PIL7oUnlDEN1QQlZAFa2SVKDCEAeHJqKVF&#10;+SCcQElJiZmQoWzn7GwHp/finQl8MZxAcnoBPLFYJTpdkVc92Op8SBK6iyn5ILQmMS0fDcyi33aa&#10;gw5cUXQvRfkgVKA228kjVsihbOfm2a7VeH+4GuMr7Tg+6WfF5V1kfJb8DFZjs/cGXt2k9Stfj5br&#10;G5yImqmRD8LRwKyaDxnKdi7Idu0n2fg/oGpISs9nzyrqfeOHcb/+uRBVvvrtmKWbTqNKi/JBaE1C&#10;ah4amEWXbz4Nwfvy16PNi+6lKB+ECijbUbaTsl1WQSVfaceRV3Rp09GGc7Ha7LdoRsRlitNXvUs3&#10;nUI1tskH4Wjkf7FTDBnKdi7IdjZ/44EaktLy2fOJVTZ7d+C5oER5zSvfjFmy8bS8Ro18EFqTkJKH&#10;BuZK+SBUQNmOsp30dJCSVc5X2qGw30grr6xpOe5Cv3mhrFIR27Kdov5hyajGonwQjqampsZ8yFC2&#10;885s5yj5ILTGhmx3wi/2/9k7C+gorjYM14W6UfsruLdIobS0tFCsBUpdKC3uHtwtwYIESJAESCCe&#10;EIi7u7u7Eg8ElyT739l7mczebFaSndXvOc/h7NyZXW5mZ+abd8eoFmyM6E6ALJJOyABUO6h2PFa7&#10;yvq74/TCsfMNJZ0Ok5lfxS6+snvZJ+nXRcZcB0zYGptaQk0mVdIJRQPVTuurXXF5A9qSyOXWQ1f8&#10;wrPD4gq4egSln7WPoKaUKumEqiksq6c6JtU1Bg7zNlpsOniZ6z8rTW1c46gppUo6IQNQ7aDa8VLt&#10;Wlpa7ALK2FLHR7WbufYsdUwbC9UOqp0yqx2ab3K55dAVaonFompHTSlV0glVU1BWT3VMqnoG4p/4&#10;Y+0aR00pVdIJGYBqB9VO8dWuubmFW+ewkqtdRl4Vu7Mmo9R6whqTUkJNKVXSCUUD1U7rq11ReQOa&#10;aXK5uZ1qZ2YfTk0pVdIJVVNQVkd1TKp6BvbUn4+1co2lppQq6YQMQLWDasdLtkPM0I/jVrvftseQ&#10;EeJA1Q59HXI5YPyWJdutqcaOSTqhaKDaaX21KyxvQHNMLlG1W7HbdtdxN9avft/77oiVPmFZ1JRS&#10;JZ1QNfmldVTHpLpa355q+e4fw51GrlSjLJJOyABUO2Z+QbXj6bide2SljNUuPa8K76nJZb9xm6kW&#10;ZFRKMdUiVdIJRQPVTheqXQyaY/LoG5FDtSAHTdp2xjaMapQq6YSqySutozrWMVG2O20bSjVKlXRC&#10;BlRZ7f5ZcfK1TxZzYyyy++h1c9aZKbbaLd56kf18nqrdDD0L/PlQ7Shu3H4wc2+81GqXlluF99Rk&#10;98f5x9mvlWtkcjE1pVRJJxRNB6rdwk3nxvy1l/qLxv697+QFb1zt7F0jvvmTngD5xS+7dxxxyimo&#10;oKpdek7Zj/OM0ATvf776tyXG7wxfiV4v227ZXrX79q8DaII3hyyftuDEiGl7vvp9n3NAxqJtVqja&#10;TZl3otvX5LkTbV2wxZatdpPnMdcOj/vv2Cc/7Oo2euPpS8kfjlovttqN+ffE+iP+YqvdxhMR6EP6&#10;Tdw97GfDp3rOW3Yg8OsZJ9Wu2pU14K2H7G4yvDJ/04WNhpe5PtdnPvpjqSmlSjqhavJK6qiOdUA8&#10;B3idCarPdvgvROL9VnYwKiFbUdUOrdgGJu74Y3mqdl0/YzYiSKh2YjFzK0IFjwyIIzW3il18ZXTq&#10;PPHVLiKpmJpSqqQTiqbD2Y79W9BqUlBIjlB26buAzXYvCh9vhGRXkJcHLsItOYXlbLVLzijGjTuN&#10;rrDrxbIdVqjllUGLIxIKuNXO2DIIT2zpHMtdF177dClqZLMdngbJZruLrslP9ZzLVrsp80+isdxs&#10;9/Kgpe1VO/xRYqqdbQZqX388nM12o6YboxZ1rHYpZXKJqh3+qyn7jN1ETSlV0glVw1S7Nn2T19+X&#10;nEIzYcthZ6pdqqQTMqB21a6wmNxZ580hSzWo2nmEFU3XszCxjYFq1x71jffJK3F0rNq9+smSd0es&#10;otSyaofWEWNzbzz4z8qTuNq9P3IVbmFXEEf3KNwydPI2ttrhli79FlDrBW5HBY+tdp7BTHVBrta3&#10;RzOE+iUTtUuodmgVuOCSzFa7x7vNRmO51e6iR5bYajdnyyX8UXvPx1HV7rUhK1A79Utml/6L1a3a&#10;FZTWoxkllxsPXsZ/NaVvRA41pVRJJ1RNbnEd1TFlSjohA2pX7YpLySqK9l41q9rBcbvOkJJTiea/&#10;XC7baUO1dFjSCUWjqGrnH5KMB/t9t7G9aldYUolbkLjazVhF7pr994pT1Hrx7V/78Sjji4F4jUAV&#10;EbdEJBa1rXZ/rzJrr9p98/chvAqw1Q6PHfX7QbbaoYW/55gtbavds73Jj1dvj9Cjqh1uf6rHXG61&#10;+3eLq7pVu/zS+kg0o+Rxw8HLVEuHJZ1QNajaUR2TqqGZH/6KvcOz0eCcDcyRIBOrEO40Mko6IQNq&#10;V+3MrP3x4Kpdlmy1CwhP7Sl8UPWIabvYavfPytPYhNSCmWtMn+g2u993mzJzy9m1Ojq5oPeYDehd&#10;I3/eQ1W7P5ae+p3x5PajLqjavT+SuSE3Ws/xGr58l92bQ5ejlreHrzSxCsMr+bSFJj8uIG467Iaq&#10;3e/LzabMN5kyz2T2BsvJ80yQP8w1xtXu+znGk4TuORW02cjnxQGLX+y/aMsxP1Tt1hz0eFb4C/WC&#10;HU7cavf3WpvXBjP/6aufLlti4MFWu5UH/Lr0Z36kGjx1/9sj1mhttcuuxHtqsusakE61tNXBM4lq&#10;ESvphKJRVLW77BmNB5dsNW+v2tm5RuKWL37ejasdHkTaOEdR1W7pNks86r0Rq/AawU6Md/6oasc9&#10;S4WdEle7Z3rNY3f4cLV7ojuT7ZDoxeaj3u2dpaJvFjlvW2vKMbJL41a7PuN3sqOG/mTILurqVu3y&#10;SurRLFKVpBOqJqeojuqYVNkvF8kd9AnP5U4mi6QTMqBe1W7jfjv04vFus0+Y+7BnqRw/74UavYOS&#10;ULbr/vVatBOKq93Rc0w78skec7Yddnry0TqG1+rIxHw8iLJdbErrKspmOzw4ceYR9jH5XqFZaA1H&#10;L17ovxBlO6+wHNxu65GMVnLPUHKM4fm+C9hshwbxqv7GEKZQIXG1s/cl731/5JqxM4w+m2aAB7/7&#10;7/jUBWe6jd6IB09dSuPu5OJsh0dtNQlDa/6Bi0no9S/LL6JsN38XU7DVttrFZzeQVx0iOasSbVvl&#10;csrc41sOOxuc9JJg99HrqXeJlXRC0Sik2uUXMueqIV/o33rcrm21e7b3PNyS++i4HR5Etv3Ng935&#10;Q6I14j+91uv05ap2X/66D72gqt0xS1J3sU/1nHvUKqZttXtnhN5Z19yhP5GUOXXxubbH7biOmXlG&#10;sdWu4Yakn9ZlBFU7tK3ogD/OP/H64GXo7/rfF3qr9R2osTJKOtEOdgFKOrCXXVRHdUyqAyZsRX/7&#10;lsMuLw1YtGS7zZq9l4ZN3YXap6805U4mi6QTMqBG1e6Mtd/kWYfQi8e7zfppvhFb7fBY/EvmLwuO&#10;odeGZzxQtXP2icejrJ0jcgqudh1G6g1eq18ZyJzt+cGXeviXzI0HyBECqtohI5KKLS4z+84RicW4&#10;2iHRTERrOH49ffU5tJIHxhaPm3EYt7DVbtkuR7yqo6qGR+Fq5+hPSuPUBacdA/JNncgvUbM22aF1&#10;/qA5OcSy72wkrnZ40Nghja12Q6btR2v+eqNg9BqV860mUYdtM3uN26G21W7WvvhxeuE+sVVkWE6S&#10;siq5+2uyiKodnlcS7DZ6PfUusZJOKJrOVzskKmOfTtrq6hPDvQKBrXZcra+E418+5K12I3/WZwdl&#10;r3aLt9u9KPzVgap2LiGFx61IGGVduOMSVe0mzDbBVyCw04hUO7tMQ+t0dhT2/VEbFVLtrt96MGd/&#10;guTTpmQkt6ReOH/kk/q7kB9/tY6aRhZJJ9pg5VuK/jp8l1olgKod1TGpuodkT557DL9GSxHbjmYF&#10;+1pGSSdkQO1+yUxIzcODz/Sai0qdTwgTbpBf/26AxCVt3PT93GoXHpvdttrh159+v62943Z48L3P&#10;V1PH7b7751CfsZtRtWOzHVvtPMNI335dcgZVu0++38ket2uv2i3Y5sCtdusPe3Or3XbjIFztRv1x&#10;+O3P13CzHa52+y+QPx85dNpBdT5uh6sd1i+umrTKTGJmJbuzJqOTZal2X6+n3iVW0glFo6hfMoWK&#10;XG/HzXYjf9qNX/f8Zn3Hqt2vi1ofNibvL5noRdtqh6+3+33FeXZiJLfaDf3R4LRTBq52//uSXNWw&#10;1SScW+3w0r7SMJD9BOQ3/53pTLW7cfsBd0ElrZ0gtwRt6Evk8vvZzAUhSJTtvptxaPSfB1DOQ4Mb&#10;Da9QU0qVdIIDqnPj15C/TonVrpbqmCy+MWT5iJ/2IAdO3IZEL94WntlOTSZV0gkZULtqh9ZktsUr&#10;KMnOlbnmBtn2LBWFVLuJM49Q1Q6t4YHRBV36LjB1ID/IsNUuIKZ4+DSyF4yq3WfT9nSy2m05HoCr&#10;HT5LpUu/RasNffEoXO3Qmj97a+v5ys/3W6QR1Q6JVjnP6EoyTgYSMq9SC7FU0b6ho08K9uVBi9nX&#10;XK/4p1PvEivphPycvFJAXolDOdUOyZ5jYmod2Lba7T/p1t5xuzUGdmiNCIsvYCeWt9oNmrSDrXaX&#10;/HNQtbPxysDV7lJAgb1f3tQF5GSZJbsus9WO/RBKttq98slydt9un2XG/N3krNS3R6zrWLW7dffh&#10;vwYiiygSf02dIbe4Ds0ZucR/iIN3Ch7cfMgFv3iuz3z8QnZJJ4RY+ZVOeFTnsEqrdlmFtVTHpPr+&#10;SD08HygPmvlRU0qVdEIG1LraOXpEu/mRkhYYntaBatft63XyVrt3RzDbEUfvVLSG42m41c49hKyo&#10;vb7d5Bqcp6hq12vsNjS41SSEynZozT/mkLX7LPlLkQv3ePFR7dCKwV1PFOXUTZFkAZJGB6qdf3Q+&#10;ftFrzCY0Z57tPY8dJa+kE/KD/0xTt0IyLIrSql1mDllWkVn5ZbjaJaUX4Zbuo9dR1e7DUWRxjUsr&#10;wWvE64OZi+qQwbH5clU7W890vApsNHSz8khD1e7lQUvYaofPycTTs9VuxnprY/sUtNjjbGfqnPNc&#10;H1KtD1xMwtUOveZWO7So/77GETV2rNpZ+zG/7PGhezhz2rZcvj185ZS5x9nBTYdc0L/ml2M//HIt&#10;2yijZDkTCP4VvUuf0sT/e2ZBLdUxqeKvm7IDcwCJ+yALalft2CsQkGg1Ligideu9EavYavfPylMy&#10;Vrsnu8+WXO36jd/CrXYnrUNxe7hwDcevudUO2fNb5hyTd4avRqVOIdVuh0kIHmz7S6b+ubh1R4PR&#10;yn/ULhO3z9vloRHZDu1m1km8wI4iPuMqd39NFn9dfPLilTh8dRf2tU+XovbA2ELuZLJIOiE/3D/Z&#10;3LOYtD5CadWuqKRyrb4NbkFVH1e73MKraw1scSNV7XDjvpOe7PV2UYmkNL7Yf1Hbavf+56vRXBJb&#10;7dhV4PFus9grEC7553GrXbfRzO4I+0smeo138thq98dqa/yZz/VdyFa7IdMOcKvdor3MOeu/6jl2&#10;LNs9bGo+cTmf+30h8dfUGbKL6oLjSuTyyPmgb/46yA7iPxx51jGabZRR0gkhjbcf/LY9hvvXKS3b&#10;oWpHdUyqXmF5/+qdpxo7JumEDKi42nkHJrBfdkFx+ZaD5MbYT/eck1tYjtfkxZvJr/9P9Zjz5tBl&#10;T3SfjbPd6t3MLSGQqOyhavfCox9z8Fodm0Ku+/ln5Rkr5+gPviTVaPkOG261e7LHHG61O2hKfkh8&#10;aeDirsPI7VHQNIu22bDV7qxTLGo8YRnOrXYvC0+KQboEF6BqZ+eTjQcHTtyBVvijluSg/dQFp9E6&#10;v/6wDx5cuc8NrfYbjpCLLp7vu/CpHnPx68c/njX6nxMHLjJlcu2RYFTt3v18HXqtEb9k3rj9gLTK&#10;DKp21C6bVH+Yw5yyhF260w61+EcVoIUkIKaQO5kskk7ID/sns1r6tH4af9WOPcs/LikXV7tC5nYq&#10;ZCEcN+MgrnZovVirzxS8t4YuY6vd0z2ZZezEhQDqzmFh8WSVQTmPrXYuAekv9F+IdyCoarfxkAuu&#10;duNnGqHFFbWw1Q65y8QfV7uT9sw6vtnIB1e7j79mdhapanf6Suu5KvsvJOFqh3xr2Gq22qE/+f0v&#10;O3uWCqp5p10K2S+LtHYCVO3QPJHX72YcNroQjF/jv9TwXAA7VnZJJzjcudc0dVMk/uuUVu0yCmqo&#10;jnVYJ790qkWqpBMyoMpql5tXKrQkR2g2Mrckt6Asv6icuk9mcGT6x18x5eqMdQD7S2ZyZlFSBjE9&#10;pywhvTAhrTA+lRGv1cmZpVNmH3lpwKKY5CKU7WatOReZWBgnfPhZeDzzBMXQuPyQuHz80w27P/v3&#10;SlO0l+oXyfxKZu3GrKhr9zuhecpWO/8YZgHF52TianclIPeSX46jX469b7a9TzaqdjZeWdZeWVae&#10;WZYeWfZ+uRfdMy3cMs1dM8+7ZFh65px1zjC7kn7mMuN5txy02v+4kDkF/LBlAsp2R21T0espC8+h&#10;bHfQMmWpgffY/5hbMQ36Ye9Bqww1r3a37z4kw3ISl14RHFcsl2y1Q0WObTQ46RMQXcgOyijphHBj&#10;IZd4s8J1uVFKU3ML/rQOVLuCwrL8gtI8ZD5jLvNvGbfaFRZXZOWWIDNzSjKQ2cVIXO3yCipSs4pT&#10;sorQqoHE1Q6Znl1qcMKlx2hmb2nYlJ1Hz/mkZJWntnOfzODYgn/1zuEZO2zqrsCYAvaXTK+wXM/Q&#10;XI/QXPeQXLeQXNfgXOeg3CuBuZcDcpz8c9AqgKudtSdz3M7aM6v3d1vQh/y44IyVdw6+AuG8W5ap&#10;cMk/7ZRu5pyNq52xQ7qRXdoR29Qj1qmHrVMNrVLQvl33MVsP2WTus0wb9RfzLfcZv3vH2WS0qCvk&#10;nMzm5paz7lJuZScjWYV1aMvQAf2iCvELn4h8tlFeSSfa8OBh83glVrv0/BqqYx3ztU+XmjpEU41S&#10;JZ2QAdX/kolXY+5+KxKegaBr91KJTasIii2Wy+9nH/t75VmqEekfVUi1SJV0Qn64dW7p0WTS+ogO&#10;ZzuRNUVctqPWEVzt8ApCVo1H2Y5ZNdqsF2SlEFftpJ6lglcEvBZwf8lse04m+0um2KvLqWxH3UtF&#10;U56BgKod3izIrt5eJ6oFa3QhlGqRKumEqknPq6E6Jq+vfLIE72CdsY+mRkmVdEIGoNpBtVOLahed&#10;WsEuvjK6YIs11fLIojYtUiSdkB9c51CeI8OiQLXT+mqXWViHZoVcrt7rhLfslEcvhFJTSpV0QtWk&#10;5dVQHZNRj0e37GA9bR9NTSNV0gkZgGoH1U5Tqx3Kdqb20VcCsrg6+qT7Rhaisf7RRei1d0QB9y3t&#10;STohPyuPia9zGKh2Wl/tMgrq0HyQy9UG7VQ7i1BqSqmSTqia1LwaqmNSNThNzpDAPtF9zpR5x1H7&#10;Kbto7mSySDohA1DtoNopqdp5x0i6zQqqdnhPTXYnzW49S4WrT2QhGosvS3hxwCLuW9qTdELRQLXT&#10;hWqHNgVyucrA6Ynus5/vuwAtnEh8whF6YXQxjJpSqqQTqiY1t4bqmFSt3VPQn4z+8Cd7zPlr1Vlq&#10;rFySTsgAVDuodrxXu8ZbD8ZJe5prVEoF3lOT3UmzxFc774hCNBY/cbBLP+amplIlnVA0UO20vtql&#10;F9ShmSCXqNpRLaaOse+N1KMaZZF0QtWk5NZQHZPRC85Jbw9f9e9aC4+wAtziHprPjpVR0gkZgGoH&#10;1Y7famfuWYwPbs03TCRN4ohMqWB31mR04qxjFlcSqUauq/QvUS3tSTqhaKDaaX+1y6/D24HOeNE1&#10;Be2ZzVhjTrVLlXRC1STn1lAdk9dBk3YMnrzrsHmoiU00NUqqpBMyANUOqh1f1a7hxn1c57CLjySR&#10;EeIIT65gF1/lSzqhaKDaaX+1y6v1jijqpJyfJehRkiWdUDXJOTVUxzrmiJ8MTGyiqEapkk7IAFQ7&#10;qHa8VLtzwuuZuK4/lUbGiaMD1e7vVeepFqxHWCHVIlXSCUUD1U7rq11qXi362zvp+csJo34/YOuZ&#10;TrVLlXRC1SRl11Ad67AOPplUi1RJJ2QAqh1UO8VXu+bmlrkHmCeqcN1nlUNGiyMsqRzNSbmcMFP8&#10;cTv30AJqSqmSTigaqHbaX+1ya9EfLovrD7rOXH+RamRFpe7g2RCqUaqkE6oGVTuqY1Kdv8XW0TeL&#10;akSesIqiWqRKOiEDUO2g2vGS7RDFlbe51c7aT9KDdcISy/Gemuy2V+3cQgqoKaVKOqFooNppfbVL&#10;ya1FK75UT1iTW+NS7dgf5pxAow6cDaHapUo6oWoSs2uojkkVVTs8QyiPW0WhsbuNmXuiIrlvaU/S&#10;CRmAagfVjtkc1DXeI9+0QllulOwVU4mrnWvEVdIqjtCEcrynJrvjZx57aeDit4atYH2i2+w3hix3&#10;DS6gppQq6YSiaW5ulrzKQLXT9GqXnFuL/mqpmtjGvDxoyXQ9c6p9xE8G7Ib+wNlgaqxUSSdUTUJ2&#10;NdUxqc7bQm5iTnnMKhKNfe1T5qnuSO5b2pN0QgZkrXZ1tbXUeoskQLXT/Gr3sKmZfNOKA1VQQ9tc&#10;/PqEU35oSi1+LZaQhHJ2Z01GZ663pFqQT3Sf7RZaSDVKlXRC0bS0tEheZaDaaUG1Y9Z6Gew1ZjNK&#10;b/j1ucuJH31NnmGLffWTpfvPBrMTyyjphKpJyKqmOiZVVO3G/nMElX/KC66peIKBk7brnw5gp5cg&#10;6YQMyFrt7ty+Ta23SAJUOw2vdrsvZJGvWaH8sF6Om9IGxZdxl2BZnLHGgmpBPtd3/oKttlSjVEkn&#10;eKC+rk7CKgPVTgnV7nybJzEpkKScWvT3yqixTcxHo9a92J+5qpp14qzj9j7ZaOxp+zjuxLJIOqFq&#10;4jOrqY5J9ciFCKqlw5JOyICs1Q7RNt4RoNppeLW7e7+JfMeKIyChuqDiFhmQAabahTBzT3bH/WfE&#10;3WpwpaaUKukED1DxjgDVTlnVbtFhSde9dJ6k7Fq0vsulrXf2jDUX0VI68tf91Ch5JZ1QNXGZ1VTH&#10;pHrYIpxqwVq4plEtUiWdkAE5qp3UgxDctReqnaZUu8JKOWqS7EzZKOtTyzGo2nH312SxvWp3xELu&#10;3UbSCX548OBBe6sMVDteqx1awm/c7uAjqGQkMbsG/bEd0+BMUNfPVs1cb8kOsqNklHRC1cRlVFEd&#10;k+qcTTafTTP4+k9Drr3GbEaZj5pSqqQTMiBHtcPcunWrvVWXu/ZCtVP/arf+VCofqQ4xc288eSUz&#10;gXFl7M6ajI77l6l2H321nvWJ7nP0TwdSk8ki6QRvoIR3raEBqp0yq91ui0wy9/kkIavmcmBBZ7Ty&#10;yBg74yhakg1OB1GjpEo6oWpi06uojkl19kbxZ6kctoigppQq6YQMyF3tME1NTfdl5t49mbzL9S72&#10;HvaOqLexd0S8hbzd6k2utxhvUN6813jzLtfryBvEa6yNdxseWc96nbGOeKfu2p1ajjUNxGpkPfI2&#10;sgpbx1gp9CqylrGCteZ2udCymltl1Yyl2CrGEqHFyErGosqbRVeJhciKmwVC85HljHnIspu5jDeQ&#10;OaXE7NIbJVW3HzxU/GkpLIa2ki6tE4t/bBnaP5DLP1eep1qQj3eb7RSYTzVKlXSCZ1DNe/jwIVkr&#10;2oFaKSjbW0fotYNaNcSuF9RKwawOrWuE2HWBXhHaWQVqhKsAu/CLWfJFF3sxy3zbpZ1d1CvIot5m&#10;OW9dyEurb6NZTWY6z8Rn1aCirhD3nA6iWqRKOqFqYtKrqI5JdVY71c7QPIKaUqqkEzLQwWoHAO3x&#10;165Y8koe/GLKUBqQy4lzjKkWZJd+C6evtqAapUo6AQByosBq1wFJJ1RNx6od1WLlkfXGkBVUoyyS&#10;TsgAVDtAwZh36BQ43+gyaiGW6tgZ7Z6lQk0pVdIJAJCT+MxqR/98ufzqj0NoEf1zpTl6vWzPFbzE&#10;Pt93IXcaGSWdUDXRaVVUx6R68Hw41YLsNXbLoh2OVKNUSSdkAKodoEjG6YWTV3LiG13qGJAvl/ho&#10;R1uX61+hppQq6QQAyElsRrW9H3NsUnY//2X/7lNB+DW70Hbpu3DMP0fZaWSUdELVRKVWUR2T6swN&#10;1q99uuzNoSu5Pt6NmRXUlFIlnZABqHaAwnAOu3rj1gMyICc+0aUO/szpPLI7RrTadRu9sc/4bacc&#10;kqjJZJF0AgDkBFU7O+FpOLL7eLfZ+MUT3efgRXevWRgaRC9wu+ySTqiayNQqqmNS/W+DNf7bKUf/&#10;fYSaUqqkEzIA1Q5QGB0OdgjvqFJql02q0/UuUi0dlnQCAOQkJqPa1jdPLt8ZsfqQReTbw1fh7fvg&#10;KXtw+9d/HmKnkVHSCVUTkVpJdUyq/64XU+0++mq9jU8uNaVUSSdkAKodoBhm7o27fbfj1zZ5Rpba&#10;+jIXaciljXeurQ9a4ul2eSWdAAA5iUmvtvFmLq6QXf0zIez2/fFus1DLT4tN0eu/VllwJ5NF0glV&#10;E5FcSXVMqqjaUS1INBOsvXOpRqmSTsgAVDtAAdx/2HzKuVPnenhElDCXZMnjV38xR/uRJvaJaBDf&#10;SXbBdkfuNDJKOgEAchKdXm3tndcBv/vv+LiZx6lGeSWdUDXhyZVUx6S6XN+FakH2/m7rv+usqEap&#10;kk7IAFQ7QAH8ti2avOooHuEl1C6bVHGpw1p55bKvLT1yqCmlSjoBAHISlVZl6ZXbeU86plAtskg6&#10;oWrCkiupjkn1n7VW7ApLSU0pVdIJGYBqB3QWp+DyvPKbZKCjuIeXWAnvtSG7Pb7d9Fyf+ejFG0NX&#10;/Lr83O5TwX+tvoAGJ802YaeRUdIJAJCTyNSqi5658nrWJcPYIfmodRxrn/Hb1h32oiaTKumEqglN&#10;qqQ6JtX2ql3/CTupKaVKOiEDUO2AzvLL1s4GO4RbWDG1yyaLY2ccwy9eGrD4gkc2fo3WGfxCdkkn&#10;AEBOULW74MHcC012Nx3z527fua495EVNLFnSCVWDqh3VMalOXyNS7Z7uNe+5Pgv+9+U6ajJZJJ2Q&#10;Aah2QKew8i2pb7xPBjqBS1gxc+NQeTxgTp4HTdml30JqSqmSTgCAnESkVFm4M7f9lN3Xhyynlliu&#10;k+adOu+WQ72lPUknVE1IYiXVMan+t8GWaumwpBMyANUO6BQrjiWTV53DJbSY2mWTKqpq1JYCe941&#10;m5pSqqQTACAn4clV5m65cvnSwCUfj9643SSEa/dvN8/a5IBfmzlnUW9pT9IJVROcUEl1TJmSTsgA&#10;VDug4/yrH0dedRqXkGJql02qzwur3cuDlnCdusiMmkwWSScAQE7CkqvOuTLPMJHdY7bJrw9ZQTUO&#10;/H73xqMBVKNUSSdUTVBCJdUxqW40Ij/nnryUjgZnbrRHr/XNIrnTyCjphAxAtQM6SFX9XWu/UjLQ&#10;aa4EF593Y54CI5fLDdyplo5JOgEAcoKq3VlX5tFFnXSfeayJYzrVKFXSCVUTmFBJdUyquNRhuYMm&#10;lzK4k8ki6YQMQLUDOsifHXrWQXtcDiqmdtmUKekEAMhJaFKlmUtOB/x1hUXXz1aj7Xv3bzcv3+dB&#10;jZVR0glVExh/leqYVD/8agP627/7z/iZ3vNnbLD7Yd6Z979ch9qnLDTjTiaLpBMyANUO6AjOYRVR&#10;6fVkQBFcCipmnmcrj28OXYlWmC//OIxer9jvifcNe47Zyp1GRkknAEBOQpIqTZ2ZB9LKJV5Wufad&#10;sIOaRhZJJ1RNQNxVqmNSRVn2m3+O4deo4LHtaFawr2WUdEIGoNoBHaEDTyeXzKWgImqXTaoDJu1a&#10;qu+GX7Nbjce7zfp7jTU7jYySTgCAnAQnVp6+wjx7XXbH/meMl9Uu/Rf1Hre9x5itA7/fgwYX7HRB&#10;Y/XNoifNO3Pychb3Le1JOqFq/OOuUh2TxfdGrkV/KXLUn0e++usoevHh1xvRfKAmkyrphAxAtQPk&#10;Zs+FLIVcdcDFMbDojHOOXD7Tax5+8Wyf+XjzseVECBpEL3C77JJOAICcBCdUnrqcI5d4WV17JAAP&#10;/rfpEn7x4oDF6N8nus9GYz8YtQE3SpZ0QtX4xV6lOibVt4S/4rZ15qO5IbukEzIA1Q6Qj7Lq28cv&#10;Kf42yg4BRdQum1Sf77vgiHVK92+24PWk17htuP3LP46w08go6QQAyElQQuVJp2y5fHnQ0s9+PsAO&#10;/rfREf272zTq9cEr0IsXBy5GC/OUhefYCSRIOqFqfGMqqI5JFa+zlHgOyCvphAxAtQPko/O3xBSL&#10;nX/RycvZcvnz8gvcVQW1/LriInqx3iiQO5kskk4AgJwExleaXMqWy3nbnVG1YwfZBXiDUTDbKKOk&#10;E6oGVTuqY1LVPxc3aa4p1dgxSSdkAKodIAclVbe9Y6rIgEKx8ysyccqW17VHArp9u2XQD/rHHTLQ&#10;4D6LhP0XErkTyCjpBADICap2xpey5bXfxF0bjELwa1zq/llnz46VXdIJVeMTU0F1TJmSTshAB6vd&#10;7du3r7E0tNqArWesr2/A1tXR1mJrsfU1QquRNcSq6vpKxjrs1SrGikpiudCyq3WlFa2WVNSWlNcW&#10;l9UWIUtrCx9ZUFqbX8KYV1ybW1SDzMEW1mQXVmcVVmcWVGfmM2bkV6fnVaflMqbmVKfkVCGTs6uS&#10;sqsSsyoTMivjHxmXURmbXhmTxhiddjUq9WpkCmN4cgUyLKkiNLEiJLEiOKEiOL4iKL48ML48IK7c&#10;P7bcL6YM6RtT5hNd6hVV6hXJ6BFR6h5e6oYMK3UJK3UOLb0SUnI5uMQpuORSULFjYLFDALIIpR9b&#10;vyIbvyJr3yIrnyJL78KLXoUXhJp7Fp53LzznVnDWrcDUreCMS/5p5/xTzvknL+cbI53yjjvlHbuU&#10;Z+SQe9Qh94hDLqpYN2535Fl0nXleq2TsfIuoXTZlSjoBAHISEH/1uGNWB9x3IRG/2HEmim2UV9IJ&#10;VeMdXUF1TKo9xmz98KuN736+Fg++PVzvub4Lv59vxk4gu6QTMiB3taurra2tqcESqlutxlYxVlVV&#10;YysriVeRVxkrsBXYqnKhZcjyqlKhJWVVxcjSSmxRCWNhcWWB0Pziq8i8oqu5hcScgqvZBRXZ+RVZ&#10;eRWZeRUZuRXpj0zLqUjNrkjJrkjOqkjKLEcmZjAmpJfHp5fFpZfFppXFpDJGp5RGJZdGJpVGJJWG&#10;J5aGJZaEJZSExJcEx5cExRUHxhYHxDD6xxT7RRf7RhV7RzJ6RRR5hhd5hBW5hxW5hha6hhQ6Bxde&#10;CSq4HFTgFFhwKaDAMSDfwZ95orytbz7zNDXhTfctvYR3aPRgbuRx3o255Is5Fd6FOWPi1JWck5eZ&#10;wIF2W9B3ecwhy8g+66hd5mHbzEM2mQdtMg5YZey3zNh7Md3gQrr+hfQ9Fum7zNN3nEvffjZtm1na&#10;FrO0TWdSN55O3XAqdZ1JyhqTFD3j5FUnklceT15ulLTMKGnJ0aRFhxMXHUpELTXX7pHvVQZs/Epv&#10;3en481olY+NbdOJStqoknQAAOfGLu2qE1lAVSTqharyiKqiOSfXn5Rf7jN+JXz/RfQ77c+709Y7s&#10;NDJKOiEDclS7pqYmts5BtdOCarfAMHHewcTg5FryBUtj9v4E8ooHrHwK0V+qKkknAEBO/GKvotVT&#10;VZJOqBqm2rXpm2TfHLYKv+g5djuuc6Onn0CD6AVul13SCRmQo9pRpQ5JgGqnydVuzoHEhhvSLyfY&#10;Z5Vz/0EzGeABS+9C7hKsZEknAEBOfGOvHrHLVJWkE6rGI7Kc6phUUVVD/07f4IhLHR5EvvfFOvxC&#10;dkknZEDWanf3zh2q1CEJUO00vNrNOSAltJXX3tlpzu+qZelVeNQO/ZmqkXQCAOTEJ+YqWjFVJemE&#10;qvGIKKc6JtXPfz/C1jmkoXU6auzSb7He4SDuZLJIOiEDslY7qs5hCVDtNLzazd6fcPd+E/mmxcHf&#10;ySksFz0LjthmqkrSCQCQE++Yq4Y2maqSdELVuEWUUx2TxaHTDuJSt+VkNBr8e53jnO1uaOPGnUYW&#10;SSdkAKodVDum2lU13CXfdBsSc68FJlSTAd6w8ChAf52qJJ0AADnxjq44aJ2hKkknVI1beBnVMWVK&#10;OiEDUO2g2jHVrqz6DvmmRWlubvlnj8IeYicBc4989KepStIJAJATz6iK/Wh9VJGkE6rGJayM6pgy&#10;JZ2QAah2UO0kVTv9i0o6O/+8ez76u1Ql6QQAyAmqdvssM1Ql6YSqQdWO6pgyJZ2QAah2UO3arXZN&#10;zS1oGjLAM+fc8tEfpSpJJwBATjwiy9FqqCpJJ1TNldAyqmPKlHRCBqDaQbVrt9rN5fMCOwoz1zz0&#10;F6lK0gkAkBP3yHK0DqpK0glVg6od1TFlSjohA1DtoNqJr3Y3bj8IS60jA/xj6pLH7qwpX9IJAJAT&#10;t4hytAKqStIJVXM5pIzqmDIlnZABqHbiq11IfLHBSW/34Cz+qt2pS6krDNzMnDPZarfHLHLRblc1&#10;qXYT1vJ+1QEXVO3YnTXlSzoBAHLiGl6O1j5VSTqhapyCy6iOKVPSCRlQcbWbsfIke4FhbkEpW+28&#10;ApNw4+w1pkqodvaeifi/Gzx5B652eBDJX7Vj/wu22uHBr/82Unm1Sy+8Hp1ZTwaUwhmXPHZnTfmS&#10;TgCAnKBqt/N8uqoknVA1l4LLqI4pU9IJGVB9tmM3+txsl5Nf9mT3OcFR6UrLdrgPbLUbOmUXGnz1&#10;kyX8VbtXP12G/ouhP+5lq93j3Zg+LNrjptpq19LSMnl9BBlQFqec89idNeVLOgEAcuISVr7jXJqq&#10;JJ1QNZeCSqmOKVPSCRlQx2oXFJn2bO95Sv4lE/eBrXa6fNxu/SkVrEUnL+ehP0FVkk4AgJw4h5aj&#10;lU5Vkk6oGofAUqpjypR0QgbUrtoZnnEf9cse5R+3g2pHvmmBYI1JKnmlREycclH/VSXpBADIyZXQ&#10;8q1maaqSdELVoGpHdUyZkk7IgHpVu2FTtuvtsULxTmy122/ihiabvuJUz2/Wf/DF6sT0Qrba+YWl&#10;PdFt9ohpO39ddOLxbrM8AlNwqVu23RJ/eM9vNzh5kYNzh8/64Wr30sBFaHDFLtvh03bjUbjaLd5u&#10;jQef77sAV7tuX6/DLZsPuz7fbwF5fcSdrXar9155Z/iq2Rut8Kjle5zYamfpkfnSwMWfTt7z0sAl&#10;aNSsjbao2n0/9xSe8oNR63G1GzCJ+e0U+f18U7baTV547p0RaybOM8Ojlu715bvaTVqr7N8wMcaX&#10;ctmdNeVLOgEAcnI5pGyzaaqqJJ1QNXYBJVTHlCnphAyoUbV7qid5pp/YaufkGY1G9f1uI852eEq2&#10;2uFBnO3wazbb4cGXBy1+Z/jKT39gnqW0/YgzqnbP9p6HXp91DEfZziOYeQIFkjpLha12Nu6kUiLt&#10;vNL6jd+KX+Nqt+6AC3r996rzKNuddSLn17DVDr1+ts98lO30z4TiUdyzVNhqx56lwla7CbNPo8FZ&#10;Wy6jbPfrSlKAea12cVkNaQXX8TeuZI5fykU9V5WkEwAgJ04hZWh1U5WkE6rGzr+E6pgyJZ2QATWq&#10;dp9+T0rIk91nt612eNTk2Ue41W7bYSdU6t4fuRoPcqvdW8OWc6sdEv+SqW/sjkqdtUsMboxILBL7&#10;SyYeZKudk28abtl1wtM/pvinRSSZ4WrX89tNeBD/kolf42q3/2wYev3u53r4l8z3R67t891WGasd&#10;Hnz10+Wo2v23+Qoe5LXaTVij1KsOuBy7lLvJNFVVkk4AgJw4BZehdU1Vkk6oGlv/EqpjypR0QgbU&#10;65fMJx89sv3DL/XEVrslWy241e7F/gtRtUPVEQ9yq93j3WZzq90bQ5Zxj9vNWE1+G2zvuB0ebFvt&#10;Dpj6t612nuFFO477WLikoGr3/kg9PApXuy79FqLXbLVrewWChGp33D5z7g6XvRaJm40jXh60FI/l&#10;r9odc8y7dfch+b6VzjGH3E2nU1Ul6QQAyMml4LL1p1JUJemEqrHxK6E6pkxJJ2RA7c5SYQcnzDgo&#10;tdoh2Z8xkdxqh+RWu57fbuBWu18Xm+B2RVU7j7CiVz9Z+uGodVS2w6+f7DGnA9XO+FL27rOxz/aZ&#10;P+zng0rIdjvOqfLBN0ftc1GHVSXpBADIiUNg2VqTFFVJOqFqrHxLqI4pU9IJGVC7apeSQaoF0jMo&#10;UXK1G/v3fuaXzM9X4UFutXuh30IJ1W7/KU/c7heZ3flqZ2wdhQfb/pL57XTyiN6jVjHyVrt525nD&#10;gSjVKeGXzD93xjQ1tZAvWxUcsctZfzJFVZJOAICcoGqHVjFVSTqhalC1ozqmTEknZEDtql1pedUW&#10;Q0e2ka12Wwwd0ODn03Zxq11KZjGqdrFJeXiQW+38wjO41Y76JROJ21fp23W+2r0+mLlOHImq3YIt&#10;tvg1rnbnrqTgwWd7z8fVTu+Ah4V7tuzH7d4duQ5Vu+G/HsKDPFW7jMJG8k2riEN2OdwlWMmSTgCA&#10;nNgHlqL1S1WSTqgaS59iqmPKlHRCBlRc7QY/OjMFeeFSCK526wxs2MbHu83eZ+yCqh3ys6k7UEtI&#10;dOboPwzQi+PmPqjUYZdsvYBaTlsFbthnh158+Ys+LnWBkVloEOvsl8ytdqetQ3D7O8NX9hqzkZ3s&#10;/ZGrg2Ja8+VZx2hU7SbOPIoHh0zehardUz3n4sHV+66gatd99AY8iHTwIVUKTYOq3aWAgi1GPuxY&#10;5J7TISjbbTjizbYYO6RJqHbI5/ouWHnAH79+adAy/s5SUSGHbLPXGCerStIJAJATu4DSVceTVSXp&#10;hKq56F1MdUyZkk7IgOqznVx3hc7IKY1NzotPzc8pLKeuLk/LLo2Mz42Iy03JLJHx6vLolGLfiOyA&#10;6FyU7fwjc6OSSzr8DARbzww770z8S6add7aFayrOdvjqcjvfPNPLKaaXUyVfXY7rGVvtTjhm7TVP&#10;2H8xGV9drm+etOtsAq/nZKqQgzbZq08kq0rSCQCQE1v/0hXHklUl6YSqsfAqpjqmTEknZEDDql0B&#10;b/dSQarwiT9P95rHVrslezzYs1RU+AwEJbPfOhv1UFWSTgCAnNj4laDVSlWSTqgaC68iqmPKlHRC&#10;BqDaqb7ajf33BCpypi45T/ZgLsBQn6e5KpN9llncJVjJkk4AgJxY+5UsPZqkKkknVI25ZxHVMWVK&#10;OiEDUO3UItvhA4FPdJ+9VN9dN6vdXsss1DdVSToBAHJi7Vuy+EiiqiSdUDXnPYqojilT0gkZgGqn&#10;FtUOH7dTq2eXKxl9yyzUMVVJOgEAclLZcJdZm1Qk6YSquVqnGTMBqh1UO7Wodhe8i7lLsJIlnQAA&#10;+UHrkUo87pRHeqAGUH1TmqecC0gPZACqHVQ7tah2FXV3UJdUJekEAMjPGZfC+QcTlS/579UDY6cC&#10;qnvKkfz3sgHVDqqdWlQ7xMI2O27KMbf0BukBAHSINSdT5x5MVKa+cVXk/1YbVhsreyYEJdWQ/1s2&#10;oNpBtVOXapeUew31R8mq5NG1gPZxyDZ3zv4E5ZiQc438r2rGfuscqqv8mZIv97PJoNpBtVOXaoc4&#10;dikf9UdpLjmafOdeE/m/AaDTHLTJWXE8Zda+BD5cezLtSmgF+Z/UmAPMTEimOq8o153q+EyAagfV&#10;To2qHSI57xrqjxLcbZFF/ksAAHQAqHZQ7Zhq13jrAfmm1YOrdXe9YqosfUv5MDlPNc9nBwBAhcha&#10;7Rrq66lShyRAtdP8ake+ZgAAAC1F1mr38MEDqtQhCVDtNLzaBSZUk68ZAABAS5G12iFu3rgB1U4r&#10;qx35ggEAALQXOaod4tbNm1DttKnarTFJffCwmXy7AAAA2ot81Q7R1NRUX1cH1U7Tq926k6kxmfXk&#10;SwUAANB25K52AAAAAKBxQLUDAAAAtB+odgAAAID2A9UOAAAA0H6g2gEAAADaD1Q7AAAAQPuBagcA&#10;AABoP1DtAAAAAO0Hqh0AAACg/UC1AwAAALQfqHYAAACA9gPVDgAAANB+oNoBAAAAAAAAAABoA5Du&#10;AAAAAAAAAAAAtAFIdwAAAAAAAAAAANoApDsAAAAAAAAAAABtANIdAAAAAAAAAACANgDpDgAAAAAA&#10;AAAAQBuAdAcAAAAAAAAAAKANQLoDAAAAAAAAAADQBiDdAQAAAAAAAAAAaAOQ7gAAAAAAAAAAALQB&#10;SHcAAAAAAAAAAADaAKQ7AAAAAAAAAAAAbQDSna7yoEFw9UwHrbQUVDsI6twF9b6MjXGMd/IZ7xYJ&#10;7lUIHtQzNt0RtLSQ/w4AAAAAAAAAAJ6BdKerdCbddUpTQbW9oN6LsTFWcDtLcDtXcL+KSYMtTaRv&#10;AAAAAAAAAADID6Q7XUVl6U5mK88LDw/6C26mCm5nCxNgA+k8AAAAAAAAAABtgHSnq6h/upNqtZ2g&#10;zk1wM1Fwp1hwvxoO/QEAAAAAAAA6DqQ7XUUL0p0EqywFtc6CxijmUsAH18mfDAAAAACA9kHtA8hl&#10;lbWgyobZZ0DW+wgaAgTXIwWNMYy3swR3SwT3ygQPrgma7pL/CwDUHkh3uop2p7v2rL0saPAT3Epn&#10;ttcAAHQYdp2qtBBUWbVajXaSLtPWezP7TNfDhUYIbqWRdRB5v1bw8Lqg+QH5WAAAgA7AbpGULLPR&#10;c2C2cnUeZBN3K5PZsj28RToGAKoA0p2uopvpTqzM/qiL4Ea84F4VmTkAAEiGWon4s+qioMZRUHOJ&#10;2Xm6Fiy4mcxchXunENZWAABaobYbaija00DbsQZfZjt2O4vZiMHBQIA3IN3pKpDuJFhpITyxM5Y5&#10;sAAAQFuoVUZNrLIU1NgzObDBT3AzhTkxG35BBwBdgNoUaJyV55ltV72H4FqIcMPVSP4uAOgQkO50&#10;FUh38lrjyJxgdreczEAA0GWotUNTrLQQVNsK6j2ZXajbucxJoQAAaAHUmq5VmgmP+zkJrkcJ7pbC&#10;Y4QBWYB0p6tAuuukVdbM1vZ2nqD5HpmlAKA7UKuDNniOWamrHQR1XoKb6YJ78DsOAGgO9OqsA1aa&#10;MzeDaQhgzvOEH6oAUSDd6SqQ7hTsWWbX8EYC89MaAGg99PKv1VZdZI74NQQLbmWQPx8AALWCWmd1&#10;V1Nme1XrKriRTOYMoJNAutNVIN3xqylzDliDr+BeJZnhAKBN0Au8DnpOeJnfZcHNVDJPAABQFfTq&#10;CbIK90ZqXZhLkQGdAdKdrgLpTslWXmBu93e/hsx/ANBoqMUbxFaeY87tbIwncwkAAOVArYmgZCvP&#10;M4f4UN5ruk1mIKBdQLrTVSDdqVJT5kzOhkDyXQCAxkEv0mB7mjE7Uo1xcBM8AOARer0D5fLRPgnc&#10;J1xbgHSnq0C6UyuvBQpu55CvBgDUH2oBBuWyzkNwM4nMSQAAOg+1ioGdt9pOcCOOzF5A04B0p6tA&#10;ulNnb+cJWprJNwUAagi1xIKd8izzhIaWJljrAaCD0OsUyIM30wXND+GRDBoBpDtdBdKdpninQND8&#10;gHxrAKAmUEspqFjrvJhNdAvsSAGAbFBrEMi3tc6CxmhB830y/wE1A9KdrgLpThO9UwgbU0AtoJZM&#10;kFevhTA3P4BHawJAe1CrDKhszzOPg0L7J/CDlHoA6U5XgXSn0V4LFdwtI18lACgfaoEElSla/R/U&#10;M6dIAQCAodYRUIVWXmS2UU134FRzFQLpTleBdKc1Xo8WPLxOvlYAUA7UQgiqylpX5vyoppvkewEA&#10;3YRaL0D1sd5H8KAOkp6SgXSnq0C60z7rPAS3c5l7MwAA31DLHqgmNkYx23YA0DWoFQFUTxv8mKf+&#10;wtmb/APpTleBdKfd1nnBU0oBHqGWN1ANbYxmfjIHAF2AWvhB9bfBX3C/knx9gKKBdKerQLrTEatt&#10;mZ/KAECxUIsZqOZeR0kPnlMMaC/UAg9qkDWXBA1BcNcoxQLpTleBdKdrVtsJbqaSbx8AOgm1dIEa&#10;JNoO3IekB2gX1EIOaqg1ToLbOXBv8M4D6U5XgXSns1ZeYK5ybrpDlgQA6ADUQgVqovVegjtF5AsF&#10;AI2GWrZBTbfSgjmgB1cRdxRId7oKpDvw6jnB9TA4bxPoCPSyBGqyVReYa2BgRwrQXKhFGtQm0Qbq&#10;TiH5ogHZgHSnq0C6A7mifTs46x2QHWr5AbXGGgfBzSQ4MwrQMKjFGNRWr0fCwxVkAdKdrgLpDmxr&#10;pbngWiAczQOkQy05oPbJbA2C4K6bgGZALb2glnuOuUIPnvTbPpDudBVId6BkGwIFzQ/J0gIAFNTS&#10;Amq39b6CO/nkqwcANYRaYkHdsdpWcLeELAbAIyDd6SqQ7kBZrLRgbmAFABTUcgLqiNX2gltpZBkA&#10;APWBWlBBHbTGUXAzmSwPOg+kO10F0h0ol9U2gvtwjhbwCGrxAHXNSgs4mgeoEdTyCeqyVRcFd0vJ&#10;gqGrQLrTVSDdgR2zIZgsQoAuQy0VoM5aZS1ojCFLBQCoCmqxBEFkta3gRhJZQnQMSHe6CqQ73fN2&#10;0sGElRNDfhnm81Vvt0//5zrwPefeXa/0fIuxd1c06Dn8Y2TAhIHZhtNrPDZQbxex8rzgdi5ZlgAd&#10;hFoeQLDSHO5aDqgMamkEQa6VFoJ75WRR0Q0g3ekqkO50w7il4zw/7+7c522S4uTXbfAHMfPHUB/b&#10;arWd4GEjWagA3YFaDECQtfICHM0DlA21EIKgWOvcBS1NZJnRaiDd6SqQ7rTXuxlHUKhz7vsOldM6&#10;qXPft2MWjLmTeoj674SaMg9GB3QHegEAwTZWnhfcKSYLDADwCrXsgaAkzZinemo1kO50FUh32uiN&#10;aH3Pz7tRqUzhug354FroTuq/Jl6DjKcbUN87CEqw1llHfi8HVAa1yIGgTJ4T3K8mi5B2AelOV4F0&#10;p13ejNurhFzH1XNk97vph6lutHq7QNDSQhY2QPugvm4QlMXrMbBZAHiBWtJArbal4nRz+an0Hb8G&#10;/zSU2jNpq9+4/hn6v6O3IKnPabXOi9k0adHWCdKdrgLpTossNJ1Hbc6UZv7xWZK2mDeTBS3NZJED&#10;tAnqiwZ1wKYSkwcFxyud9NK2/RTyy2fBUwez2wE0mKj3ffrOXxojdj8sOIGmpN5Le6+CLEgAoBCo&#10;BQzUOptLTDL3/sFuczrj1Uur291G3UzVjp0WSHe6Cp/p7oUuz54/OvNh6UluY3ni/vffeXXRv6O5&#10;jWDnTVg5kdpyKdksgz+pLtHWOAma7pEFD9AOqK8Y1EZRTrsWsjPsz8+pVV52/cb1vxFr0FTczo5U&#10;nbug+QFZogCgM1CLFqgtoq1Q1r6/nPt2/M5w7ek9qudV+5XNJSJ7qsRKS8H9erJoaSaQ7nQVPtNd&#10;bfrh/7376mOPPfbFZ93rMo7YnJz3v3dfQ4NnDs6gpgQ7aeHpudQGSyUm6n1PdUyMVVaCpltk8QM0&#10;HerLBbXIB7nHMvf+Sa3jnbfEYvHDQmPq/yLeKYQL84BOQS1RoOaLNkQRM76kNiN8mL7jF/G/QKGd&#10;lvs1GrppgnSnq/B/ZubwwR+jRId59pmnkv22UhOAnfR2ykGvUT2p7ZRKdPv0f9fDd1Hda9frEfCD&#10;vcZDfaegVljnu8Vj+MfU2q1Yg6Z8ejdd7H13zwga4yHjAR2EWpZADTfi31HUpoNvSy8uaRY946zV&#10;Bl9Bs4adfwTpTleB6+4036S1P1CbJxWaffBvqntShIyn0VDfJqjholynzNsyBU4d/CDvGNUHYrWd&#10;4H4tWcwAQEaopQjUWG/GKvsWcayhvw9/kH+c6k+r1Q7MnrOG3HkF0p2uwlu6Sw3Y/tWIHo899tj7&#10;77464Zt+E78dMGLIx6+/2mXEkG5WxnNsTOZuXDaJnXjrqh+++7ovPo1TRn6ZPIR9+3a9KcK3M6d9&#10;Ugz75EP0X3taLUeTMX0Y/PHzzz1Nxj3C8sRs9qPEijr8+ONkYswLXZ7t1+td5pOtmU+W4PjR/fv1&#10;frcy+SDVrkB9v+1LbZtUaOD3n1Ddk8mqi7Anp5FQ3yOosTaXmCSunkStzsqwd9eCU3OozrRaZSm4&#10;W0IWNgCQCrX8aIteNsuHDvqwJG4f21IYbTD+m37LZ49hW7TJ0otL6A2FcvX6suft5ANUr2hvpat/&#10;xoN0p6vwk+6++rwnikA9PnqzIesoNepesfH40f3Q2N+mDKVGIef8/aUwPREun1tETfCw7OSq+d+h&#10;Udx0xzrvn6/wGzGXzBZSEyADL+mR0RyCnPSoyVjzIvZ0eZ4OhMYGMh2hMtgwjbzhscduSfgpqHNS&#10;WyWVS3VPJmtd4WI8jYT6HkHN9E7KwfDpX1ArsjIN+3Nku/dcwdZ5wiYCkA612GiRPrYrn33mqddf&#10;e+Hi8dnvvv0K2qnwsl5BTaMd3k46oKqjdly9R/WkOibexmiy7KklkO50FR7S3YGtv+I88/EHb+RE&#10;7KHGYsNd1sub7qpSDAui9PHrKLcNnUl3L7/03PqlE8hEQl57pUuKv5gLAssS9qOJrU3mPid6xE+W&#10;dHfxxBwytZCffxDTYYUYNKX1juQq133Ih1T3pIhy3cObZGkENA7q2wQ10IeFJ0J/+YxakZVv/NJx&#10;VMfEWOcheHCNLHsA0BZqgdEuC6INZv7xBZa6G7k2GfbHCGrjoCpTNk6l+tauzOma6nh3TUh3ugoP&#10;6e780Zkk0Aj5dMD/nM4uaswx4k6DNkwooXFbsBLS3Yq5Y6yN5+LX94tNfO1WsqNYZUx3r73aBb1Y&#10;NvtbMp2QD957ra7NU7nHjOqzf/PP6IW86c7TavmH/3t97Kg+5A1Cpk38lJpMIWbq/05tklRo/IoJ&#10;VPfatQ7luhtkOQQ0FOo7BTXQlM0/Umuxqiw+u4DqW7veyiJLIABwoZYTUcsS9q9eMG7UcOaakba8&#10;+/YrqEbP/+cryxNz7ha1c1vXNi789+u1i8dTjay16Ye3rPj+2y/7PPXkE+S/EeXxxx/7emSvn38Y&#10;bHdqHvVeZITL+ueepU8dasuzzz4d7b7xTuGJfVt+/n7swLaXn7Rl3Nf98H+RG7Fn8cxvhn3yERkh&#10;5Omnn/x96rB1iydUJIk/OzHAcfXMP0Z+8P7r5A1CXn+1y9LZ35ofncmdEg2OGPLx++8w19288tJz&#10;k78b6Gi6oDxh/5Gdv4sNqOW2y6nNggr1HdP3bga9WyjJGgfB/TqyKKoHkO50FX7OzPx9ylC8tlP8&#10;9dPwWM9N1MRc20t3ZoYz0CCb7tpTrnT3oPQk2pSTSYWMHNbtHmebjrbIk78bdF/4sEu50l1qwLYu&#10;zz9TFGNwI/fY0EEfkvcIWb9kIjVx572VsM9j6EfUVkklun3yv+uhMtwzsyEQcp2WQH2zcmptMhdu&#10;oqtAs8N2+dmtoholezNuL7UWq1Cf0b3vtTmZX5I3kshyCAAYaglpx7493yEl+bHHju7+g21H+ycf&#10;vEcu4H+n68sRruvZUWI9tOM3PPGV84upUZRjv2r9qXfn2tYjQmgHY+TQbrj9qaeesDASiUZodX7v&#10;7VfartQ/fDcQvwXR/aM3qbG71k4l4x577PMh3aixJXF70W4Jm+5Yv/miN3nPY48tmfUtNbY9u3/4&#10;Jn7LM08/SZ0peuH47OeffRrluuKYvdz2MOd1fXsw819sukvZqC4/NiHluw0418YYQfNDskyqFEh3&#10;ugpvd1WpSDowedygJ9v5vWpQv/dzI3ZTb0FS6Y5CsekOEU7D1AAAjcFJREFU+6Xoz3g71kzB7a4W&#10;S3p83HoJmezpLjdiD6oK3KOOfXu+Td4mxO60mJ/oOmniKlXcDqGNyVJPY2gI0rgbCgOSoL5feTQ2&#10;+AutDmjtoNrbWp54YNafIluGPet/XL1w3Ldftu6O/Pz9YO4tB5AuFkte6PIMGS3E7eLS5vLT3GnE&#10;6mu38pWXnyfvEYI+Cv/Kg0T/y7zpo8gIIW+9/qLTWfoK4TuFJ+K8Nn33VV80AfN2zkVlaJeR3SXC&#10;HNf/U+x1ufgaY8RfPw1P9t/WXH6KmoBrUYzBm6+/+OwzT4W7rKNGSbD4/EJqLVahrgPfq/PdQvVQ&#10;ug1+cHY3QKCWjXacOv4TvGYhuOkOWZt+iIwQcmj7b9yxXEOvrCUTCQ924Zu3tefcv1s3Gtx0hwxw&#10;WE1GPPbYJ/3e544y2ft3UbQBtyU7dFeX51s3ayimUidGIdtLd6NH9sIv0BZ18neD2HaswtMdyqWo&#10;He1uBV8Sc1+DJTO/EZvu4hZ9R20WVGud92aqh9KtdmCej6ceQLrTVXhLd6xVKYZoH6VPD5GEgzm6&#10;S2Srimzv2N25I/+iQT7SXW364QF93iVvELJ+ycRo9409u72FtvLsZLKnu65vvGRlLHILuJzw3WiX&#10;i7zzscdQ4pVcBjpm0prJ1FZJycYt/o7qUquV5oKbSZDrtBDqi5bZ9KAdL734LF4j/vfeazfbuy3+&#10;I10vLH3qqdafitj2a1lHSZOQ+f98xY6qyzj88QdvkBFC2FGSvZ5tNLDPe+Q9QqgJWipOz/j1czLu&#10;Eb9OFnMhscOZBV+NEHNp/n+/jyRvE0KNRd4uOLF6/nfdP3rz4on27yfJsTrVkHzWY491ffOlBB9Z&#10;M1LyWhVvNyivOq6meiiT9b6CpjtkmQR0GWrBaEcJ6Q559hCzv4H537uvUj8bYUOc1qCx+7f8jCfD&#10;iJ0SKyHdccPYnvU/ckdRhruse/3VF8ikjz22aXnrjce5ik13aLcE7Yew07RV4elu97of8SjMsE8+&#10;3LLqB7Q7xJ2mrdn7/qK2CSrUpf87DYHbqB5Kstpe3e7+DelOV+Eh3X3S/39X23kAANrn4J4R0fWN&#10;FwtFf5eScN3db1OGUuku2X9btuh5gB1Id8gG0R1EDLWdkiXd1Wce+faL3pO/G2hqOKOt5J1CPnz/&#10;9QLRP7zzNpeYpG79ido2Kc2Uje3UpMrzgtu5ZGEDtA/q65ZNtI9C1oRHLPxvNDUNZXvpDjl6ZC/S&#10;Krx6tjiWnAXEd7pDf8WxPX+SKYS8/NJzLhZLuFN2IN0FOel90u/9nyYNZm8iJdUbecdGDuvW4+O3&#10;yMc99ljPbl3b2whTZhr8Qa3LqlXudAe5DuBCLR7tKDndxXtvJuOEJPmKOXt84rf98QvLE7PJdI89&#10;9m7Xl9tb77jpbuigD+dN/wo55ss+7wkvSHvyycdXzB2TGbKTehdXk71/P/lE66OZqE0NV266o6Cm&#10;5KrwdIeMdt8o9ipHNAdCr6ylJsbW+Wymtgkq1HtUz9vtXHlIi3LdA/W64g4D6U5X4SfdofX5ZjsP&#10;AGguPz330XlNaFeMOqlAQrqrSTtUxDl728Nqedc3XiqNF/mprGPpDpkfqf/2Wy+Tt4k7h16WdDf/&#10;n6/++HEY1chqZSxyC803XnvhWrY8V5jIZkPgds/Pu1NbKF51HdTOyVRVloI7BWQxA7QV6kuXzXGj&#10;+2WF7rpwbBZZGYSIvYkuq4R099YbL5JW5pTv99hTHPlOd5HCa3KKYgw+HfA/Mp2Q8aP73S44gaeU&#10;K91tXvH9G6+/cHL/dPYsUBnt1+vdk/umVyYf7P5R6wmf348dQE0m1lJLFT9Xiqvn8I9vRMuaaSHX&#10;AWKgFpJ2lD3dvfTCs1kh9JVX3T96y91yGX7N3aVBLPz3a3YyrtSxu9r0w5/2b91u9Onx9jWJV5z+&#10;9P1gMqkQvPFpT7HH7rysl7/w/DPsNG3lI92x5kXq79/yM3uFIeaT/u+j+UBNiVSf24Cn7273vNxW&#10;a13V826ZGEh3ugo/6Q6vuuZHZz4ooc+rvldsPHzwx2jsh++/3nZzRqW7A1t/oSZAJvtvw58weRx9&#10;4niH0x0SbS7xu1bMHUuNQkpNd39M/ey1V7qkBe2g2rnO/OML8n4hY0b1oSZQlBX2K90+eZ/aTilc&#10;l/7vlloupf5rxqqLgnsVZAEDtBvqq5dBFMbMDv2LX1/kBLwnn3yCbW+r2HRneWI2+6PMs888debA&#10;P+z0SOWkO6zDmflk0kdcPD5b2C5TuuPeewn9mdSp3RJ8WHpyzl+j9BaSZwlkh+0inyIEdZKdsj0f&#10;Fhz3HduPWrVVZcCEgVT3xFvvJ2i6S5ZAAOBCLSrtKDndTRwzgIx77LE5f33JvdcaErWQce0wbdJg&#10;7vRYsWdmHtpObsqCePGFZ9u7ZON7zj1Uend/+2aemJ/Ozx357+T+6fh1e9fdUbtMaPvJHZQl3QVd&#10;0kN7X9wWCelu8ID/ib2c2MViydOPNubhLmJi6s1YA7dBvO/ASDX0t+FUx2hrXQQP1f0HJkh3ugo/&#10;6e7XyUO8rJfvXDsFhaKXX3pu8IAPvv2yNxI/gvPLz7qni6agDUsnorHsvapk5PSjnblNy78Xvl3k&#10;5ryYT/q/j0a5XWRCCHqBtkTPPctcAvfm6y8O++TDXetETn93tVhKPbRgm95k9C58M18uXZ5/Ztig&#10;D9Eom5PzUJ14+cXncPtLLz43ZOAHX39Orl3G1qYfnvhtf+rmmZhnnnly1PAe3IkVaI3XxuCfhlIb&#10;LIUYNOXTajdxvx1WXhDchVynS1ALgDT/nPYZWtnZwebyU/+KXsCWFyn+0A2V7gId9ZBoVyPZb1tJ&#10;3F6x+xDKTHdI1If+vUWu4O3T820Z01195pGV88aSASED+75HnZgg1jMH/5n95xfcFufzi8lHCDmw&#10;lXmgi2QbI3ZTK7iqvJNiSPWNtjFBTe5EB6gp1ALTjhLS3eKZ35ARjz22ddUP3FHIhTO+3q43pe39&#10;ja5lH+3NubnACYO/qAnau+6uJu0QWtnJiMcemyIawHLDd3PPKvqk3/vseQFcV8wd8+wzT7FnQrWX&#10;7lhr0g+PGPIx9SAHqekuO3TXW2+8uGyOyCgJ6Q41vvf2K4Xijsaj3UI0dtinH1HtrNWu66mNg5L1&#10;HNHt5qOT/MV4PVxTfmCCdKer8H9XFVC1Piw4cSNaP+hHBZzqEDBp0I0o/Saxp41VWsDxOl2EWgwk&#10;ihLRzN+/iPXcRPnvb61Rp9uHb5Qn7KfeiJRwZmZ7ypXututNDncmt5rsWLpDNpWdcruwlLznEbKf&#10;mYni3KB+Iv/vstlj2Le0df+Wn9FOEjUzkf9x5ifi1KNf9Nuzpfx0+o5fqZVdyboOer/GU8wTUFtt&#10;TIRcB0iHWmzEGeCo9+STrRewPfHE45/2/99nn37Uq1tX3DJ2VB+fNg/UvXxu4TtdmaC16L/RSeKe&#10;42Ky92/8dsy40X1v5pKbRaHpubfhfe+dV8o5V3PdLTI+/OjJCohnnnkKn8XgY7uCe3tM9HrIwA9Q&#10;P1m7f/Qm+8sy2tbhT6tMPkhtvtAg+5YeH7/F9sTi2Cz8FqTDmQW4EfPss09x/6/+vd9ln6HnbN56&#10;vd/yOUyqxO2IsV/1yQhu/eH+xReetTaZi/40lAk//t8bQwd9iD7qw/dff+7Zp9GL/Ch9tCFlJ27r&#10;9bBdnp93ozYUyjHsz/bPergeIWhpJgubJgDpTleBdKdLPiw8cS/jcKHpvISVE6nNWVvdh34YNHVw&#10;pdOa2wn7myVcCFR5UfDgGlmcAF2DWhja9+T+6SOHivkVGVmXfph7T91XX36emgDJa7oz2v0n2v9g&#10;b+bW4XSHRftqaN+FvFOedIe9fHYRaRWCdqqoW09h7xUZTxoz4I64H/KR3COiaPerJK79H6EfmXds&#10;JrUFUKb3270I2Vxwr5IsbAAgFXr5ATXYpmLjtG0/U9sKvs00oM/UJd5M1axch4F0p6tAugM7rjnk&#10;Ol2HXiTEa3FsJspmPrb0z+GsqYHbSRYR8tXnPW7mizwjgad0VxRj8MsPQ9AoFC/ZRlnS3Xdf9Wkv&#10;3WFDr6x9oQvzyAd50x3yVv7xQX3fJ+OExxZQJ7kTlCXsR+1L27/zQUG0Pvd8chTwxEZEynr/rdSO&#10;jhJ0H/phk+h1TY80F9yHXAfICb0UgRrvw/zjEf+NorYbfJix+zfxP2TfTNfEXIeBdKerQLoDO2Cd&#10;u6CliSxCgC5DLRhtvHBs1tNPP0lCxmOPvdDlGeqeRib7/kYt7Gk/LE8++cSkMQNuF5xAY19+8TmU&#10;cMgIIU8/9eSrLz/f/aM3uR/FunLeWPSuZzj/r1Tm/s08KG/D0onojdxzjTDPPfvUa6902bhsEurt&#10;Ky8/z+bM559/+u23Xg5o5yb+D0tPordw093J/cwf+9Kjk6lY0J/zykvPW5kwN1PJCt314f9eR38+&#10;Gcfhueeept6O5ht1qDMnfDeaLWg+i8yvxx57/PHHX32lS5GEK0mEtpSfLjw9l9rp4cveXWvcxV6+&#10;a6nO96AD1BpqWQK1xaZi4+yD0537vk1vRjqt91c9K530msvEPFpdcCtN0NJCFi3NBNKdrgLpDpTL&#10;WldN39gBioRaPECtsKWC94zXTq6zgFwHdApqiQK1zuayU9kHFPPE80rntS3l7Vz7d1Pjcx0G0p2u&#10;AukOlNHGWLLMAAALtZCAWmfy+ikuA9+j9oo6pveXPaqcxT/CGHIdoBio5QrUdlvKT2Xu+9O57zvO&#10;fd6+0rvrlV5dRTY7vRide3dFY8P/Gllh3+7VAY80FdyvIsuSVgDpTleBdAdK0VTQGEOWFgCgoJcW&#10;UJvNNpzuMfxjl/7viuw/tSPanXId+L7vt32uOog/c5VYZSVoukUWJwDoJNTSBYKyelZwT6tyHQbS&#10;na4C6Q5sV5Tr4HgdIBF6mQFBma2yFDyEXAcoFGoZA0Gp1lwiC482AulOV4F0B4rxrOB2PllCAEAC&#10;9JIDglI1FTQEkuUHABQLvbCBYPvWXCGLjfYC6U5XgXQHiohyXR5ZNhRHXeP95ma4F4sacevOw7rG&#10;e2SgM9DLDwhK0EzQEEyWHPmpb7zfBJsRraD2+r0Wnm5ZQS9yICjOem8due83pDtdBdIdiK22VezD&#10;62qu3XONuPr3rthxeuHI23fhCQpqxBnXQvy9HLDJCU+tQ18WGSEv1FIEgmKtPMc8C1h+UAxwQ5uR&#10;3WQzcuP2QzIC0GTwt7nwUOIhu9zKurukVSFQCx4IUqJc16xDmxFId7oKpDuwCuU6xdytrvraPeew&#10;in8e7YpxhXSnVrDpjqvBxezojPrqBnmSHrUsgSCt3LmuBm1Gwiv+2SNmMwLpTjugvlbk0qNJRo55&#10;pdW3yRQdhl78QPCR9T6C5gdkOdEZIN3pKpDudNnaK4KHN8iS0FFQGLgcUj5DP46q1pSQ7tQKsemO&#10;607zzIScBulJj1qiQJBVnuN1KNFdCa2QuhmBdKcdUF8r5YpjKcaX8wuvduiOO9RCCILI6+E6dbyO&#10;C6Q7XQXSnW5ag3JdI1kGOkR2yY3t5zKpqgxqpefci+7ebyecU8sVCCIrzQW30skSIpGcUtiMgJLc&#10;fi4jNkueU0uoRRHUca/pbq7DQLrTVSDd6Zq1zp3MdRSxWQ2GtjnzDiZSVZkSjt2pFVKP3aEv1Na/&#10;rL7xPnlDe1BLF6jjolx3p5gsG/KANiOH7HLnG0rZjMCxO+2A+lopf9kabWibm1XcofNKqAUS1E0r&#10;LQR34L7fDJDudBVId7qjonNdWxJzr+21yp53IIGq1khId2qF2HQ390CCQ2CZfPfSpJYxUGetdhDc&#10;KydLRedAm5H91uJ/MIJ0px1QXyvy563RR+xzM4s6XaGoxRLUNZlcV0gWBgDSne4C6U4XbAgUNCv0&#10;vmQykFpwfbdF1pz9JOlBulMr2HSHviDHoPK663DPTLCjVjvy97MR2ozsuZg199EPRpDutAP8bf60&#10;JeqoQ15G5xMdF2rhBHXHajvB/SqyGACPgHSnq0C602IrzwuuhQiaOrrjrjiySm7Ag6rUisKrtzqe&#10;6LhQixyoU9Z58X06ABdmM9IEmxFtILOoEZ53BypMJtfVkAUAEAXSna4C6U47PS+4nU2+YgDgD3rB&#10;A3XDem9BU6dvXg8ACodaUEHtFuW6B7XkqwfEAelOV4F0p2VWXYCLiQHlQS1+oNYLuQ5QZ6jFFdRW&#10;q20F9yHXSQfSna4C6U5rrLQQ3C0lXysAKAdqIQS12HofQdMd8r0DgHpCLbSg9ll7WfCwQ89C1Ekg&#10;3ekqkO60wEpzyHWAaqAWRVArbYzV8WdGARoDteiC2mS9j+DhTfJFA7IB6U5XgXSn2Z6DXAeoEnqB&#10;BLXLxjhBC+Q6QHOgFmBQO7wWKmiB2253BEh3ugqkO031nOBBPfkSAUBV0IslqB2eF9wtI18xAGgQ&#10;9JIMarg3kiDXdQZId7oKpDvN01Rwv4F8fQCgWuiFE9R0z0GuAzQYenkGNdYbKYKWZvK1Ah0F0p2u&#10;AulOg6xxho0doF5QiyiowZrDPegAjYdeqkEN9GaygKfHIeoekO50FUh3GiGT62BjB6gf1IIKaqTn&#10;4FnAgJZAL9ugRnkDcp2CgXSnq0C6U3OvR5FvCgDUEGpxBTXM84L71eSrlJOz7kVTN0WSAQBQE+gl&#10;HNQITQX3qsg3CCgUSHe6CqQ7NdVU0Ai5DlB76OUW1BArLTr5zChId4A6Qi3noLp7VnCvknx3AA9A&#10;utNVIN2pnaZwvA7QGOilF1R7qy4KHt4gX18ngHQHqCPU0g6qrdUOcB8BJQDpTleBdKdGnhU0RpPv&#10;BQA0AnoZBtVWU0FDAPnWFAGkO0AdoRd7UP2sdhQ0PyDfF8AzkO50FUh3aqGZ4FYW+UYAQIOgl2RQ&#10;DTUTNASS70txQLoD1BF64QfVyTpPyHVKBtKdrgLpTrVWWQvuFJHvAgA0Dmp5BtXLc8w96PgB0h2g&#10;jtCrAKgeMrnuPvmOACUC6U5XgXSnKqus4C7kgMZDLdWguniOeWYUn0C6A9QRekUAVS3KdU13ybcD&#10;KB1Id7oKpDvlW+MkeHidzH8A0GioZRtUvWf5O17HBdIdoI7QqwOoOhsCBE13yPcCqAhId7oKpDtl&#10;inLdA8h1gBZBLeGgKlVSrsNAugPUEXqlAFXhtRC4vk5NgHSnq0C6U461lwUPr5F5DgBaA7Wcg6rx&#10;nOBOAflGlAWkO0AdoVcNUIlWmgtuZ0OuUysg3ekqkO74tvYKnIcJaC3U0g4q2Wpb5ec6DKQ7QB2h&#10;VhBQOVZaCO7kk68AUCcg3ekqkO74s8EfLiYGtBxqmQeVZrWd4IEqTweAdAeoI9RqAvJttY3gfhWZ&#10;+YD6AelOV4F0x4fMxcSQ6wAdgFryQSVY56naXIeBdAeoI9TKAvJnFcp1cN9vdQfSna7SfE9wPUxQ&#10;60qvt2BHPCu4lUFmLADoAvQqAPJpvaeg6RaZ86oG0h2gjlCrDMiHzPG6ajLDAfUG0h2Akt4D5lDe&#10;rXRB5Xl6ZQalCLkO0EnoFQHkxzovQdNtMs/VA0h3gDpCrTigYq2yEdyDXKdJQLoDxPGgTnAtWFBz&#10;iV7DwVbPC+4UkdkFALoGvTqAirbeWz2fGQXpDlBHqNUHVJQ1joKHN8hMBjQHSHeANJrvCx7eFNxK&#10;pdd53fWs4C7kOkC3oVcKUHFejxI0PyTzWf2AdAeoI9RKBHbeanvIdZoLpDtATpofMDf6vxYkuGpO&#10;bwu0X1PBnWIyHwBAl6FXDVARXo9W51yHgXQHqCP3rgquhdIrFNgxGwIFLeq+IQIkA+kO6Bwo7KGt&#10;6vVweuugfcJNogCAhVo7wE55VnBXY342gnQHqDvN9wRNN5l7EdErGijNBn9BSxOZjYAmA+kOUCgo&#10;7DXfFdS505sMjfZ+PfnrAADg0tLC7Eg1RgmqrOm1BpRJM427fBfSHaBhtDwU3C1jNlP02gdyvJEo&#10;aGkmcwzQfCDdAXyCNhbMVjWG3o5ohDVXmP6j/VcAAGSBWV+aBDfhGl1ZPCu4p5HPAoZ0B2g2aDPV&#10;/ICp7/QqqasyuQ72c7QNSHeAcrkRJ6hxojcu6matM+ktAACdBK3yKMlQq5hOayq4r5G5DgPpDtA2&#10;7hQyRZ9eT3XAGwlkDgBaB6Q7QHU03RY0BDDnJlFbHBV6LZz0DQAAhfOwUdCIwt45JuFQq55OaMZc&#10;pazhQLoDtJwbicztItVqz0TBasOGCJAMpDtAbbidI6i60GYzpBxNmRvDAACgTJrvCepcBZXntT/s&#10;VVoI7lWQv1rDgXQH6Ba3Mpk9E2Yz1Wa91jzPCu6Wk78L0Gog3QHqSkOIoFIJYc8UjtcBgFpwp4B5&#10;1FvVxTYrqSZbZSl40Ej+QK0A0h2g09xMFVTbad7Z5tX2zLOLAZ0B0h2gCdzKEFTbCk/oarPN6rhm&#10;guuwjwIA6sqDBkGti8aGPVPm3uLaleswkO4AgHDvquBGiqDaps3qr05WOwia7pAOAzoDpDtA00Db&#10;01rnzt2B3VRwM418GgAAGsHtLOYy3SqrNquzuolyXSDpszYC6Q4AxHMzXVBzWY1+kKp1FzTdJX0D&#10;dAxId4CGczNFUONIb9TaE212b2WSNwIAoKG0NAmuRwh/MlerOx+c1YV70EG6AwDpNN0S/hqloqRX&#10;5wbH63QcSHeAFnEnX3AtmLnQhdrSIdFG9n4lmQwAAG0Crdr1XoJKxZ65LZc6keswkO4AQG7uFgnq&#10;3NtsN3iQyXW3yX8K6DCQ7gAt5WGj4GayoOYS4z3IdQCgG9yrYC7TrVXao4rNdO2ZUZDuAKBT3CkU&#10;NMbIcc6RjNb7Cx7eIv8FoPNAugMAAAC0FJz0eLlaz1Q3nwUM6Q4AFEZzk+BmkqD2MvPQFHoLI7MN&#10;QXA/TIAC0h0AAACgAzDPUo8Rf+a2fJoKbueSz9Q9IN0BAF/crxVcD5P12XqV5oIb8ZDrALFAugMA&#10;AAB0jKa7grtlzG0PqB0mqepwrsNAugMAZXC/hjmHs96L3gQhUa67nUcmAwBxQLoDAAAAdJv7VYJr&#10;Ycz5UdReFGuVjeBBPZlYt4F0BwAq4F65oM5LUOchuJ1PWgCgfSDdAQAAAMAjmu8J7uQJal2ZMzBR&#10;rqu2ZZ6rDjwC0h0AAICaA+kOAAAAAACZgHQHAACg5kC6AwAAAABAJiDdAQAAqDmQ7gAAAAAAkAlI&#10;dwAAAGoOpDsAAAAAAGQC0h0AAICaA+kOAAAAAACZgHQHAACg5kC6AwAAAABAJiDdAQAAqDmQ7gAA&#10;AAAAkAlIdwAAAGoOpDsAAAAAAGQC0h0AAICaA+kOAAAAAACZgHQHAACg5kC6AwAAAABAJiDdAQAA&#10;qDmQ7gAAAAAAkAlIdwAAAGoOpDsAAAAAAGQC0h0AAICaA+kOAAAAAACZgHQHAACg5igp3TU3Nz98&#10;8ODO7dvXr1+vr6urrRGlWrzVlFXEqqrqtlZW0l7FXiVWcK3gWoUs51jGWl5VyrGkjFiMLa0UsaSy&#10;6JGFyGLGgkfmM17F5hUx5iILRcwpIGYXVGTnM2Yh8yoyhWYgcxnTRU3LYUxFZjOmILMqkoUmZZZj&#10;EzNaTUhnjGcsixMam8YYg0x9ZEpZdEppVDJjJDKpNEJoeCJjGGMJY0JJaEJJSDxjMDKuJCiuGBkY&#10;yxgQ06p/TLFfNKNvFKNPVLF35CMjirwiijzDGT3CGN2FuoUVuoYKDSl0CSl0Dma8ElSAvIwMLHAK&#10;LLgUQHQMyHf0z3fwz7f3y7cTauuLzLPxEeqdZ+2dZ+WdZ+mVi7zomXsB6cFo4c5o7pZ73i33nCvj&#10;WddcM6RLDtLUOeeMc87pKzmnkJdzTl7OPumUbYK8lG0s9LhjFvKYQ5YR0p7xqF3mEbvMw7aMh2wy&#10;DW0yD9pkHLTOOGCVsR9pmbHPMmPvxXSDC4z6QvdYMO4yZ9x5Pn3HOWTa9rNp28wYt5qlbTFL22ya&#10;uukM48bTjBtOpa4/lbLOJGWtScoaoXrGychVJ5JXHU9eeTx5xbHk5UZJyGVClxxNWnwk8bhT3gWv&#10;4rishrrG+2TNBAAAkAdIdwAAAGoOv+muqamp8fp1lOXaKkKbXIeFdAfpDtKdAtPdosNCDyUuMGRc&#10;bpScmHuNrKsAAAAyAOkOAABAzeEr3d2/f5+Kc5QitMl1WEh3kO4g3fGX7uYfTJx3MHHuwURL31Ky&#10;3gIAAEgE0h0AAICaw0u6a+94HVcR2uQ6LKQ7SHeQ7pSQ7uYcSFxulJJTeoOswAAAAO0A6Q4AAEDN&#10;UXy6u3XzJhXkxCpCm1yHhXQH6Q7SnXLS3Zz9CbP3J8Rk1ZPVGAAAQByQ7gC+efjwIdqTxPdo0Gjr&#10;amtv3bqF/hzyhwFy8uDBg5s3bmjDklBXh5aEpqYm8ofxj4LT3b1796g/qT1FaJPrsJDuIN1BulNm&#10;utO/mH33vvK2PpoI2jrfv3//7p07t2/d0iBRh1GZVGZpAbQVSHcATzQ3N6M9YGpfUWu80dgIW2AZ&#10;YZYE2Q4UaaLKWRIUnO6uNTRQf0Z7itAm12Eh3UG6g3SnzHQ33zCxovYOWZmBR6A4J/uWTSNsbGxE&#10;YY/8eQAgD5DuAD64c+cOtZnSShuvX29paSF/MyCO27dvUzNNK0VVmPzB/KDgdCf78VMR2uQ6LKQ7&#10;SHeQ7pSZ7mbtSyirhnRHaG5uRttfasOlZd5obER/JvmDAUAGIN0BigVtgrTs5zOp3r8PDyUSAywJ&#10;CgTSHaQ7SHeQ7iDd0aBtrhac6y+LdbW1sKsByA6kO0Cx1NfXUxslrRcVF/LHAxxgSVAgkO4g3UG6&#10;g3QH6U4E2a8f1hrv3IHvHZAJSHeAAtHBjS325g24SbUIursk3LxJZoFCgXQH6Q7SHaQ7SHetPHz4&#10;kNpY6YhwxT8gC5DuAAVy48YNakOkO5JZAAi5oe3XQbRnXW0tmQUKBdIdpDtId5DuIN21orN7Gzz9&#10;gghoGZDuAAWCtrdkP1D3ILMAENLY2Ejmi45RC+kO0h2ku86kuyOWsV/9deiDUetmbbI7YZckNt0t&#10;2H5lyNS973+5Ts/QB9KdblJfX0+2SzrGtWvXyCwAgPaBdAcoEEh3AAbSnWKBdEfSXUnp1TNWfo99&#10;PIty2yHH9tJdVm6JuV0QO2WfsRsi47Iyskt0Id2FxBcfPhfA/u3IlwcutnZLUtt0t/GIN7e3yO0m&#10;QVS6G/mbIXeCPuN3QLrTQSDdAYAEIN0BCuRG4w1qx093JLMAENJ4vZGaPzpibQ2kO/6P3fX6dj13&#10;/x4ZHJXeXrpDo7oOW/5i/4X2rhH5heU6eOyOO6Mkp7uNh1yf6TXP0jVZVenuokfO4Ml72N6Om3mi&#10;7bG79Yf9UCfxBC8NXHLwQhykOx2kvq6e2hDpiNcaIN0B0oF0BygQSHcABtKdYoF015F0d/CU+1M9&#10;53zwhV5UQrYun5nJnVES0t2InwzQBKpNd3DdHaQ7GYF0BwASgHQHKBBIdwAG0p1igXQna7orKWMi&#10;3JAftqPG7Ycd5b3uTpjoKrC5hYw5yAL0Qr50l55TnsaxvXT3KNSVYRPS0b8o1DEvlJbu/KOLhk/T&#10;ZyeQJd25hxYi3YS6hha4hDBKTXfCXJfn4Jdn75dn55uHQp1QftPdCccs5DGHTKSRfeZRpB0R0p1G&#10;A+kOACQA6Q5QIJDuAAykO8UC6U56ukO5bpeREx48bx+Mwhs+M1PGdIci3IQZB/HbX/tkiatvfGpW&#10;8Ze/7MYt3b9eGxabzU13oTFZentsnuw+G0+AXbDRfMbK09wW7Eej1oTE5HDTnXdoxiuDFqNRT3Sf&#10;vf2IM8p4O446P9ubnHC42fAym+6sXWI//X4bbmfF6c4tIH3xVkv0CdxR8zZdkDHd2bglvdB/IXcs&#10;5euDl9l4pOF0Z+uRNvov5oK3fuO3bjrk7hFWtHa/y0sDmD8B22/8NqfAvLbpzsI1rfs3G9EEj3eb&#10;/fNSM5Txun2ziX3XoO93Wbhl4HR31DLm6UenXGLfG7mGm+5O2KX8uRr9vXO404ybZUKlOxOnrA3H&#10;gj4azfwvg6fu22ISftAy5dcVF7lvHDf79GHbDEh3mgukOwCQAKQ7QIE0Nt6g9/R0RjILACHXrzdS&#10;80dHRJGIzAKFAulOSrob8gOdf1CgyswtlTHdGZxwZt/49W/63DMz/15+kh31xS97svLLucfu/lrW&#10;Oha79fBlfGbm/pMe3PZJ/x3iprsPvtRjR0UmFrJnZp6xCUEt3HQXn17m6JX40sBF7PRI7rG7EdNI&#10;BMXKnu7wsbudJ7y4+VDssbs/lp9lJ/j46/UuQfnsmZlsOxIFP266uxSQ/+tSMzzq+b4LDc9H4DMz&#10;j1pGvzSwNRb2GbeVPXZ3wT2bbUdS6Q4fu/txUWtnkG3TXY8xrQvD0Gn7jztk4jMzl+/3ZduRI387&#10;rKHpboZ+3IQ14bmlOn1n/Lq6enrLoxs2QLoDZADSHaBAIN0BGEh3igXSnZR0Z+8W8dN8oyd7iBzV&#10;Qf6z8pTUdLdypxX3Lf+uPsNNdy5+8dyx6/faSUh3S7ddZK+78w5N447q890mbrp7vu987ljk7hOu&#10;EQmFKOCFxOQt3HJRrdLd2H+OsBMgdxz3Fpvu3v5sFTfdGZqHsaNeH7zcxDaee93duP+OvzNi9fdz&#10;T15wz1Rsunt50FJ27AsDFm87FSk23X04epPmHrsLSa6ZtC4it0x3Ax6kOwCQAKQ7QIEw6e7Rrp2u&#10;SWYBIIRJd21mkS5YUw3p7tG8oHIdlop2SIWkO3zdXXhs1v9GrqZGvfrJYmfvWAnpjgpa2w5fkpDu&#10;kApJdxevRL3+aWsIYe362YothpdjkovVKt0xcq67s/ZIP2EV1fWzVW8NW8m+EUmlO+6otulO7F1V&#10;FJLuuNfdHXfI3G0WO3+n63N9Frz8yTLuGzU63ZVV30kvvD5lQ8QFr5KWlhayYusSkO4AQAKQ7gAF&#10;AukOwEC6UyyQ7mRKd1iTCyKHaLCDJmzJzC0Rm+7eGiay0y853XXpu0Ah6Q7fVeWyT2Lf71ovQmPt&#10;+tnK4Jh8tUp37qH5Zpfi3x3BhOcne8wZ+88RqcfuuKOQ6w95KC3dHbVNW3XQt0s/ZqY93Wvej0st&#10;tOzYHXvd3c9bopzDKvBrnYJJd5wtr+7YUA/pDpAOpDtAgTQ2NlL7crojmQWAkOvXr1PzR0dE6YbM&#10;AoUC6U6OdFdSVpVXUD559mFqGuShM+75BeVUunPxieNOo6dvzU132w6TO7VgV+y4qJB0N33lmeCY&#10;XPaJCFbO0T2/3cCdfuUuW+WkuxOWYU9xzmgVm+52nfBhJ0DuMw2U5czMXx5ddMe6/YSfEtLdz8sv&#10;sGNfGrRkl2m09p2Zyaa7spo7f++Kveijc0fw6urqqG2Ljlhf30BmAQC0D6Q7QIFAugMwkO4UC6Q7&#10;+dId9rxd8Av9FlBTfvilnm9ICjfdIQ1Pt94BhbqryqT/mBtFYn9fYkw9EeHHeUbsWKSEdPfe56u4&#10;6e7bv/ajxjM2odzn3a3cbYMnfr7vAu6Zmd6hGdy7sCD3n/aOTCrxCMocMH4rtx0pOd2hT77onCAh&#10;3T3Vc+7h88EeYQWTZh+fOt8ERTsbj7R3Pxc533WFvpNrcIGlW9oY0evxXhm0xNwllU139r45Y2cc&#10;5U6A/ObvI8esYmy8c1G0O2IZM3XhmV5jt7SX7l4bvEzedLd8rxd3bJf+i1Yd9EPRbuPx0B5jRObV&#10;m5+t0j+fpOnpDrPyWIpTcDkZ0A0g3QGABCDdAQoE0h2AgXSnWCDdVSem5B4189i4z/aF/nRgQ772&#10;6ZJ568+etvLD6a6w+OpFp9AvfhY5qEU5bd7RfcYuON3hh93N33AOj3quz/xNBx22H3F6a+hyNPjy&#10;wMUT/jMMic7kPhHBNzR10n+H8PSszE3/FxxPySpdsvUiNQo5ZPKOMzbBON39p9caUSbPMdpp5DJz&#10;LWkZ/ce+wKhcbrqLSy+74pfSp805nMOn7Q6KLaCO3T3ZffbkOcec/TNQulupb//6YJHzTpHvDl81&#10;a52Fe0gOTncBMcVmjjGviV4EiDLeKn0n9tjdnyvInGF9f+SaNfucnYPyJ8wUybdvDFlueD4Mpzv8&#10;RITzzqmj/iCPmuD6dK95/cZvN7ZPZI/dTVkg5mESH4/eNH+7k1zH7np9xzztkGvPsduW7vUyOJ/Q&#10;dbhISO753fa9FslakO4abz/4e3fsYbtcMqwDQLoDAAlAugMUyPXrjdSem+5IZgEg5Nq169T80RGr&#10;+LkCE9IdsvXYHbaM9dFRO+rYnVzPu8PmMzIH7thjd7lIzqPM2XSHj9219zRzZLqoaeKeZs6emYlN&#10;zGiVSnedeZp5WEJJaEJJSDxjMDKuhHvsDqU7Vv+YYr9oxrbX3Xlz7qriEcaIz8x0Cyt0ZZ5pXij1&#10;aebMA82lXXcny9PM5bqrirFQfGbmMYcsI6Q9o1Y+zXzViZRZe+Nv331IhrUaSHcAIAFId4ACgXQH&#10;YCDdKRZId5DudDfdGZyNeO1T5gjkbyssULpbsVfkQYLztl+GdMey8njK+lNpZECrqa2to7YkOiKk&#10;O0AWIN0BCgTSHYCBdKdYIN1ButPddDd9LXkgYbdvNp12yth8LPDZ3uQhFr3HbT95KQPSHUtLS8vx&#10;S/mz9yXcuqPlR/Ag3QGABCDdAQrk2vVGsqume5JZAAhpuHadmj86YiWkO0h3kO4Um+6QW44HDJ6i&#10;/6rwCN4zved3/Wz1F78f2nk6wswlBwnpjuKCV8nCQ0lkQEuBdAcAEoB0ByiQa9ca2Z00XZPMAkBI&#10;Q8N1av7oiJWVkO4g3UG64/O6u3OujGddc82QkO7E0dzSYuZW9NOWqOqGu6RJ66iprSObDh2zDtId&#10;IAOQ7gAFAukOwEC6UyyQ7iDdQbqDdCdrusNY+Zb8uCmqvEb6lJpITU0du9HQKevqIN0B0oF0BygQ&#10;lO5E9s10STILACEo3VHzR0eEdAfpDtIdpDu1SHcI1/CrP26Oyi29SYa1CEh3ACABSHeAAoF0B2Ag&#10;3SkWSHeQ7iDdQbqTO90h0gqv/7kzprT6NhnWFqpr6kS2FTpjLaQ7QAYg3QEKhEl3IvtjOiSZBYAQ&#10;Jt21mUUKd+cRp/yCMqqxAz728SyqpcNCuoN0B+kO0p0apTtESv7179dHpBZcJ8NaQXV1nej2QVes&#10;rYV0B0gH0h2gQCDdARilpbuPR62JScim2uVyt9FlSHftKkKbXIeFdAfpDtKdOqc7RF75zR83RYWm&#10;1JJhzQfSHQBIANIdoECE6Y7ZB9NBySwAhAjTHT2LFO7OI5fwU686L/XJHRalFTILFAqkOyQzfyHd&#10;QbqDdNeBdIfIKGocrxfuHnmVDGs4wnQnsvHVEWtr68ksAID2gXQHKJCGa43cvS+dkswCQEh9w3Vq&#10;/vChAtMd9ckdFuUUMgsUioLT3f3796kU154itMl1WEh3kO4g3Skz3W08k9546wFZmeXhau2dP3fG&#10;mHsWk2FNpqq6jrs10B1rIN0BMgDpDlAgkO4ADKQ7xaLgdIdoqK+ngpxYRWiT67CQ7iDdQbpTZrqL&#10;SK8jq7H8tLS0zDuQ4BlVSYY1Fkh3ACABSHeAAkHprnWPS8ckswAQUtdwnZo/fLhDmO5Kyyupdq7f&#10;/Lm395gNaVmFVDvrhn226EOoxg5boSnprrm5ua62lspybRWhTa7DQrqDdAfpTmnpLr+8s483aLz1&#10;YKZB/C6LTJT0SJMGgtJd6xZAl4R0B8gCpDtAgdQ3NHL3snjyvH1QelYh1dgBR/+xl2rpsGj3kswC&#10;QEhd/XVqFvEhTneB4alUO2tcUs4HX6xG0zi6R1GjsCWllXgCqr3DlvPzbAzFpzvMvXv3qDhHKUKb&#10;XIeFdAfpDtKdEtLdosNJZL1VBAsPJR62z21q1tSAB+kOACQA6Q5QIMpJd/tPuhqecaca5dXJM/qp&#10;HnOoxg4L6Y5COenutJXfE91mo2xmfMG3qPQqdxTajU/PLuo3fjMai+0/fnNkXFZOfhkyO680M6d4&#10;6bYLj3djRo38eTf3vZ1Rw9Id5sGDB+0dxxOhTa7DQrqDdAfpjr90hzxok0PWVcVx/eb92fsS1p5M&#10;vfegiTRpFJVVddy1XnesroF0B0gH0h2gQJSW7thd9k5KfXKHhXRHoZx0F52Q/UyvudR3SvlUzznb&#10;pV2et2m/HfXJHVYj0x1LS0tL4/Xr9XV1bNgToU2uw0K6g3QH6U6B6W7FsaTNZulHHfJs/Epu3u7I&#10;3VNkZ69V9kLDxAcPm8mw5gDpDgAkAOkOUCB1DY3snhV/KjDdUZ/cYUvLIN2JUFt3nZpFPHnJIxrl&#10;N+prZX2y+2wb53A02aT/DKlRrBv22XE/sJOW8fPkQyWlOwAAdI1jjvkbTqc9aNKwgHe1qo7a+PLh&#10;n0uNqZaO2XvMBqqlw1ZBugNkANIdoEBQuiM/l/PpPsWlO+qTOyza5JJZAAipqbtOzSL+jIrP/vir&#10;NdQ3i3xr2HLPwER2spSMwgkzDn7wxeqXBix6ZdDiARM2n7DwZccqylJIdwAAaBbnPYvH6YXf4Pk4&#10;oWLhI92lZRaFxWRk55WxLSjdfTZ1p4VDsGdAYsd090/4Y4kxpDtAyUC6AxRIXf11+jQoHtxn4jJ5&#10;1hGqkWtAeCrauacaKfENOajGDltSpvH3l1YsNXXXqFmkBAuKKq54xyITUvOpUUqzlJ9zdCHdAQDA&#10;I8ZOBb9ui7528z4ZVnsqquqon9Y6Y2xy7nO957E/DSJH/2GQkFbwx1JjbmOHRemO+h87bCWkO0AG&#10;IN0BCkQ56e6EhXdSuqTd96DItKd7zl20+TzVzrX/+E1ok0s1dlhIdxTKT3cZ2cX+oSlOntFnbQOR&#10;5vZBXkGJyekF1GR8C+kOAACNxMqvdJxeeHbJDTKs3lRU1lIb386486gT2iF47ZMlJ8y90aCbX/zS&#10;bRe6f72WjWedlEl3bf7TjllZDekOkA6kO0CBKCfdSTUxNb/H6HVoi/reiJWrd1ldcAzxCkxEuvjE&#10;Wl8Jmzr3yJPdmRstTphxkHpjh4V0R6G0dBebmDPx34NsDRXrO8NXoq+eeiNPQroDAEBTiUyv+2dP&#10;XH2jBhzBU2y6S0rNH/LDtn9XnSoqucpt/2Op8RPdZ6P9idF/GHTMPmM3Ptt7HqQ7QMlAugMUSG3d&#10;dfZ2dKp13vqz1C4+5fN952dkF1Pv6rBok0tmASCkpvYaNYv40PCM++Ntvtn27Pb1mtikXOoTFG4J&#10;P1dgQroDAEAZxGU1TFqrAUfwKq7WFqPSy7N/LDEOjkinGuU1Kj6bSXdt2jtmZRWkO0A6kO4ABaI+&#10;6Q6559iV9m6X33XYcnvXSGr6zgjpjkI56e61T5ew3+ng77ftNXZhR6EWkwu++HVmTskRM0808bh/&#10;9rMT8CSkOwAANJuiyttovzCjqJEMqyXlV2upjS8f+oYkUy0d08kzhmrpsJDuAFmAdAcoEJTu8OOj&#10;1Ec718hfFx0fNmXHR6P00L9z1531CU6mpum8aJNLZgEgpLrmGjWL+BDnuneGr6TakTjdcVv2Gbug&#10;Rm4LHxaXQroDAEDDictqGL8m/EpoBRlWP8qu1jLPq1QbXxq4aNvhSwXFV6l2hXsV0h0gA5DuAAVS&#10;U3edfSywTok2uWQWAEKqaq5Rs4gPf5h1GAW2pdsuUO1I1D7kh+0/zDyMHDh+Mz6Ku8/ElZpM4RZB&#10;ugMAQAsorrz9165YW/8yMqxmlFXUUj+t8eTx8z5f/2YwaMIWZN+xG9/+bIVYH+/G/Nb49mfLL3vG&#10;Up+gWK9WQroDRHCPqBynFy6je62yydsAQGaUk+7MHULe/3wV2pBix/59IC45H4/Kzi9fvv3iG0OW&#10;ovYRP+48Zx/MvotXId1RKCfdIWfqmb7Qb4F3UDLVzi4e2HeGr3R0j6am4UNIdwAAaAnVDXdn7o13&#10;Cb9KhtUJlO6oja/CTcsqHjRxC1VLZBGFvdNWAdSnKcoKSHdAGzyjKyesoYNcW4865N26+5C8BwBk&#10;prruWn7xVb6lNqTYM1YBaFR4XBbV3uObdXEpedy382FBiTqWPxVSVdNAzSJePWcftGz7RW7L2L/3&#10;Iw+beV7yiOa2820hP1dgQroDAEAF3LzzYNHhJCvfUjKsNigh3cUk5lL7E3L5uPBBCNRndl5Id4BY&#10;vGOqqCxHudsii0wKAHKinHQ3/MedeOM5/p/9Jy74Ltxs/tonzN01Vuy0zCksP3jGfezf+776Td/Z&#10;Nw5N/O/qU/+uPs19Ox9CuqNQcrpTHyHdAQCgVdy51zRzb/wplwIyrB6UVtRQG1+Fm11QPmmmIdq3&#10;OHbemxrV1pcGLkJTZheUUe0Kt7yyjswCABDFPfLq+DahDnvicj5akcl0ACAn1bXX8oqu8m1iWuHL&#10;AxdNnnMEbXvZRqsrEa98smSX0WW2BWvtHIE2uVSjwkWbXDILACGVNQ3ULOLDLYaO/xu5+sApNyfP&#10;GAlaXQ5fvsPyraHLXPziqU9QuAX8nKML6Q4AAJVx49aDBYaJK4+n3L6nLqd1lZTXUBtfnoxOyjU8&#10;4/H+56s8gpKoUVxfGsCku6z8Mqpd4UK6AyQQEF9N5TrktnOZZDQAdIiq2mu5hVeV4MJN5m8OWdZ9&#10;9LphU3aw9h+/+Ynus/uN28S2vP3ZCrS9RVJvV7hok0tmASCksrqBmkV8uPmgI/5+ZdTFN576BIWb&#10;XwzpDgAAbWTb2Yy1J9PIgKpRWrpTNyHdAZJxjbjKjXannQvu3YejdkCnUE666/b1WmqvXbImF/2o&#10;T1C4aJNLZgEgBNKdYoF0BwCAinnY1HzILneVcao6nOJVXFZDbXz58LfFJ3qMXof2Iawuh0t2q6HD&#10;c33mZeaVUZ+gcMuuQroDpBCSVIOj3SbTdNIEAJ1AOemO2mWXIMqB0Yl51Nv5ENIdhdLS3R9LjCPi&#10;c2KS8sSKvn1Ul9GS8EyvuZZOYUqovJDuAADQZi56F/+4OYoMqA6lpTvuLoVUId0B6kBLS4tzWIWZ&#10;e9GDh82kCQA6QWXNtZyCq3ybmlX69e97Z64xo9pVKNrkklkACLla1UDNIj685BmbnlNGNbY1K69i&#10;8A/bn+g+e89xF2qUws0rgnQHAID2gnYcDe1y5x5IuH7rAWlSBUVlNdTGlw9/lTPdZeRKL0idtLQC&#10;0h0AAEoFpbvsggodNKewgswCQEhFVQM1i/hw00EHVE+f7zv/hX4LJPhcn/ls8aU+QeFCugMAQPu5&#10;4FU8Ti+8pOo2GVY6Skt3U+Ycyc6vaM99Jq5d+i7oOmxFQlohbqE+QeFCugMAQMlUVl9jN3r8ufuY&#10;8yFTL6qxPafNM7K+EkE1KtycAkh3IjDprs1cUribDjDpTnYHTtxCfYLCzSuEdAcAgA7gGn71t23R&#10;9Y33ybByKSqtpja+KnTroUuowLw9fEVqZgk1SuGWlNeSWQAAAKAUrlZfy8yr4Ntdx5y5u+xStbwS&#10;QX2Cws3Kh3QnQnllAzWL+HDjo3T3RPfZEnyqx5zn+sxzdI+l3s6HOQWQ7gAA0A0ScxomrYsorLhF&#10;hpVIYWk1qrsq94xN4FM957B7G0hqAoUL6Q4AACUD6Q7AKCfdbT10KSGtiGpUrZDuAADQIXJKb0xc&#10;G1FZf5cMK4uCkmpq46sSXf0SP/xyDd7V6NJ3wVp9O2oChVsM6Q4AAOVSUXUtI7eCb3caOT/Ta97g&#10;H7ZPnn10pp7Zur32rKt2Ww+auPX1wUuf6jHn9U+XrtxljRoDIzOpT1C4aJNLZgEgpKyygZpFOmJ2&#10;PqQ7AAB0ibjsholrw4MSa1paWkgT/+SXVGfkVeigRZDuAABQLuVV19JzK/j26DmfiPg8qrGtO41c&#10;Hvt41tS5RgnpxdQohYs2uWQWAEJQuqNmEX8GR2f/uvjEm0OX4d9PKb/6zcDQ1Dspo4R6F09mQboD&#10;AEDXyC+/OW1zlHdMFRnmn/ziauqnNT48Yx3UY/R6tpzsO+meklmKRyVnlO40cn5vxCrUrrfHNjwu&#10;j30XrxaVQboDAECpKCfdSTUxo+T3JSbsBhnt31MTKFxIdxTKSXdXfBKoSx4k+Oti46SMUuoTFC6k&#10;OwAAdJGiylvj14Q7BZeTYZ7JK66mNr4KNzgmh6oi2MDILDTW6Lwv1f7rIuO0nHLuJ/BhIaQ7AACU&#10;i5qkO6/g1Oc5N8F/a+hyagKFC+mOQjnpjr3eAX/L//ti9dApO774RZ+137hNH41ag0bhaSbNPEx9&#10;gsLV7HTX3Nz84P7927duXb9+vb6urrZGlGrxVlNWEauqqttaWUl7FXuVWMG1gmsVspxjGWt5VSnH&#10;kjJiMba0UsSSyqJHFiKLGQsemc94FZtXxJiLFH2aMHtrcuYhGMK72DF3O3h0VQxz9pTwJ3ZqyUjL&#10;YUxFZjOmILMqkoUmZZZjEzNaTUhnjGcsixMam8YYg0x9ZEpZdEppVDJjJDKpNEJoeCJjGGMJY0JJ&#10;aEJJSDxjMDKuJCiuGBkYyxgQ06p/TLFfNKNvFKNPVLF35CMjirwiijzDGT3CGN2FuoUVuoYKDSl0&#10;CSl0Dma8ElSAvIwMLHAKLLgUQHQMyHf0z3fwz7f3y7cTauuLzLPxEeqdZ+2dZ+WdZ+mVi7zomXsB&#10;6cFo4c5o7pZ73i33nCvjWddcM6RLDtLUOeeMc87pKzmnkJdzTl7OPumUbYK8lG0s9LhjFvKYQ5YR&#10;0p7xqF3mEbvMw7aMh2wyDW0yD9pkHLTOOGCVsR9pmbHPMmPvxXSDC4z6QvdYMO4yZ9x5Pn3HOWTa&#10;9rNp28wYt5qlbTFL22yauukM48bTjBtOpa4/lbLOJGWtScoaoXrGychVJ5JXHU9eeTx5xbHk5UZJ&#10;yGVClxxNWnwk8ahD7jn3wrDU2uoGZV/M1nkWH05yj+RlI0ihhHQXmZj/3ufMoTlkn7Ebv/vnYL/v&#10;Nj3VY87zfRdYXAqPTMgfO/3A+5+vQjXG+KI/mn7QxK36J9y4n8CHWpPuWlpaHjx4cO/uXVRx6uvr&#10;26syMhYXmWpKO9WErSPcUtJeEWmvfLC1o23hoEpG23pBfcVMpaDLRJsaQRUI0eqA6kJraeDUhbZF&#10;obUiiJYDbi1oLQRtqoAbpwSg7T8uAXjjj7b87MYfb/nRZh9v+dFmn97me+ddxNv8Rxt8dmtPNvWu&#10;OabCTT3azjObeuF2vu1GHm/hj9pl4c072rYj2W07Em3YkdSGHW/S2a063qS3bs85G3O0JScbc+Pk&#10;1WgzfkJkM77uVIqZW6Gtf2libsON2w/Jgq4VlFdew/swuiZaH8ksAISUXm2gZhEf4rJrZhdCtYt1&#10;4wFHNDHVqHAz8zQw3TU1NaE4h7JcW0VoU3exItUXCekO0h2ku06ku0WHhR5KXGDIuOxockxmA1lX&#10;1Z5rN+7/tj3mlEshGeaN3KJqdrPLn/buMahsbD3kxG38Y6nJkz3mnLMP4zYiV++xVUKNKSzV+HR3&#10;586dutpa8YVGcn2BdMfWCEh36pfu0DZ8qXAbjjfjCw8l7jTPLK+9Q5Z7Taas8hpeJtXEUb8avP/5&#10;at+wTKpd4aKVkcwCQEhJRQM1i/hw1W6bx7vNsrgUQbW3NTg6Z9DErXr6dlQ7ttvX66iWDpuhWenu&#10;/v373BLbVhHa1F2sSPVFQrqDdAfpTnHpbv7BxHkHE+ceTDT3KiHrrXrz8GHz4sNJuy9k3b3XRJp4&#10;AKU7Zm3i3/2nPT/4Qu8/PbMth5xY0eDrg5eiOMe29Px2A/65kXq7wi3Q5HTX2NhIlRhsK5LrC6Q7&#10;tkZAutOEdIc34GjrHZRUQ9YBzQSlO2Zp5Nmg6Jzv/jmIN6Qy+s2f+8MTCqjPUaBok0tmASAEpTtq&#10;FvHhZkMn5IdfrvnoqzX4dVtnrT339mcr0DIwda4RNQr7kfD0TuqTO2y6BqW79o7XcRWhTd3FilRf&#10;JKQ7SHeQ7nhId3MOJC4zSs4qvkFWYDXm+q0H6G/Zfi6TDPMAk+6EqxJ/hsXlv/notH4ZNb4QQH2I&#10;wi0o0ch019TURB2v49qK5PoC6Y6tEZDuNCrdoa33tnOZ127eJ+uDplF69RreXeHVj0etpbaoMjpo&#10;0jYblxjq0xQiWgfJLACEFFc0ULOID8f9Y0h9xR2W+uQOm5arIenu5o0bVH0Vqwht6i5WpPoiId1B&#10;uoN0x0+6m7M/Yfb+hMj0OrIaqzEPm5q3mGWgOHrnHi/Xn+QUVqM1iFcDI8XfVUWs7wxfaeMaS30C&#10;H+ZrYLp7+PAhVVkoW5FcXyDdsTUC0p2mpTvkcqPkCs08UbPkagO7o8KfeFv6Qv+FQyZv/2H2UQni&#10;391G/ryHag+Ny6M+s5OiVY/MAkBIUXk9NYv4cKeRy+OiFbbDUp/cYVNzrpJZoFAUnO7u3r1LFdf2&#10;FKFN3cWKVF8kpDtId5Du+Ex3+hez797n8aRHBXLGpXDr2QwyoFCyC6vx6sOrVs4xKLYdOO1FtavQ&#10;PE1Ld83NzQ319VRloWxFcn2BdMfWCEh3Gpju0NbbNUIZN51SOMpJd2cdwp7pNfezH3fHpZVQoyi/&#10;/NUA7bifd4yg2hUupDsK5aQ7R4/4p3rOcfRMoNpVqGaku2sNDVRxbU8R2tRdrEj1RUK6g3QH6Y7P&#10;dIcGNeUH4KamlmOOeX/vjq1vFDkl6c7dJvfISlPXwvsPmkmTnGQVVLErjk6ZV6xhF/A0NTVRZaWt&#10;rUiuL5Du2BoB6U4z092So8lkxdAoSioaWpc9ng2LK9h22PmydxLVznXDfqc/l5128Uul2hUuWunI&#10;LACEFJXVU7NIR0zJ1oR0h592IIsitKm7WJHqi4R0B+kO0h2f6W7WvoSyak06vcfMrWja5qjiyttu&#10;kZXLjJInro0YpxeORHtCt+928LzNzIKqRLTKqJNf/KIfm1ZCNSrcXEh3kO6QkO40M92hrTdZMTQK&#10;5aS7MzYhYXH5VGN7OnknXfZJphoVLlrpyCwAhCgn3a0xcLC4FEk1tufsteds3eKoRoUL6U5SAUZy&#10;azAW0h0u2yKVG9IdpDttSXfphY0bz6RP2RiJEx3X+YaJN+90NN3lV3HXF550D0wb+bP+0z3ncs/j&#10;l2Bsagn1CQo3twjSHaQ7SHeQ7pRKcXkD3ifh1a2HrqCt6Idfrhk4Yeugidvas9+4zW8OWYamPGsf&#10;QX2CwkXrGpkFgJDCsnpqFvEhSndsVZVFG9c46hMUbnIWpDtId5DuIN3pdrqrvX7P+HL+9N2xVJyj&#10;7Ey6y8irYje7PBkcnffO8JVUFZFsTEoJ9SEKN6cQ0h2kO0h3kO6UCkp3aEnj2y3CdCe7Z+3DqU9Q&#10;uAkZZWQWAEIKyuqoWcSHegb21HctWWvXWOoTFG5SFi93T4V0R9fj1pIsrMpsSWarMqQ7SHeQ7lQF&#10;ymyOQeW/bI2i4hzlnztjr93o4C3CUboTrh086hOWzRaPXxebrNa3l2psain1IQo3G9IdpDskpDtI&#10;d0qkqLwB74fw6mY5052ZfTj1CQo3HtKdKCjdUbOID3G6e33I0j7fbfryN4Mpc4+xTvzv8IsDFuIF&#10;4LXBS3Gja2Aa9QkKF9KdpAKM5NZgLKQ7SHeQ7rQs3bHUNd6/FFROhTrW37bHNHQq3dG/rinW2LTS&#10;eRvNUQmZv+kCNUqFQroTW1xkqintVBNId5DuIN1JprC8Ae+B8CpKd3YeCVQjZVh84X9rzqHN8twN&#10;5tQoPkQrF5kFgJD80jpqFvHhan17Z/8UqpEyNL7w75Vnnuk1b9Uee2oUHyZmQrqDdKcb6W7ZTsf3&#10;Ptcb/pPBrpP+kO4g3UmguaWl8daDPReyFJju0nOr0B4t3zp4Je475fW/L/S6j15vaOpzyjqkPVft&#10;sUNlJiq5mPoEhQvpTmxxkammtFNNlJ/uFm+98MOsI+99vop14MStq3fb7DNxT80u60y6Q3tF4/89&#10;/O6IVch3RqwaMnnnqt12LgHp3HRn5Rq/7agb3+nu33WWvcdueWvYSuQ304+s2e/KTXef/rD7rHO6&#10;7OluxX7Pbt9sPmSZ2IF0p2+e/OVfRq8NXoHsOnzNmJmnl+wLYDfs/25x+U3PEdKdZArLGlp3PHhz&#10;21HXg6a+VKNYR/6ijwLej/OPU+0KF61WZBYAQvJK6qhZpCqXbLd6aeAifBDvl8UnqbEKNyED0p2i&#10;011RcYW9Szj+CrmmZBQgjS/4LNhwltv+VM85H3+1JiYxV23TXUJ66R9LT3H7PHTKLg1Kd9YeaW8M&#10;YZ4lyjrqj4MuwQWQ7iDdSaXw6q3ft8fgdDdeL7yq/i4ZISdpuVV4jeBVtPfAXc6lGplcTH2Cws2C&#10;dNdOuisvrywprfhx7hHqS9ltdDkts9DeNeKXBUZs4xPdZ7/Qf6GZtR+V7vKLyk9Y+LCTYd/7fGVi&#10;aj52n4nLO8NXcMc+33e+0Tlvqelu1hpTlP/xW14csHDDfofYlIK0nHJULJIyS6OTChZsYg4UY1Hf&#10;jpzzlSXdeYdlfT/HCFU99r2r99j7R+aGJxTh0hASW+gdlrN8ly3+k18ZtAS9WLTNmpvuPMNyX/t0&#10;KfsJ2K1H3C/5Zjr6ZDr4ZNr7ZB4wC1xtcPnt4avYCRZssW2b7r6fa4zHojhn45WNt/w2PtnmLmn/&#10;rrF8qsfcLv0WPt1r3oej1ptdSZMx3R2xSX71E+YuGpMXmMme7jaeiHi2zwL0ruf6LNA7Erz3Qira&#10;vKOt+u7zyXpHwt78TA914/l+ix7vNvvHZTaQ7iSjnHS3yVC+MzOR1CcoXLTJJbMAEKIm6e7ClRgl&#10;LwmQ7iQVYCQ312GlpjvsgPGbqO+SlGRhVS4trzpt6U9NsOOIo9oeuzMwced2VbPSnUdYkf5Jkblt&#10;bBMDx+4g3clOS0uLUzBzxmaH011qblXrisCbU+fJl+4ikoqpT1C4mQWQ7iQduzth7kV9KUdMPdiC&#10;UlZW9fP81oyHRFHHLzSJTXf4wN37I1szDPKDL1azFYTUjuKrfy4jMQaLQsIJcx+xheOzH3dwp/x+&#10;1uGMnHJuvWDLREp2GfcGrU92n3PM3L+9dHfBKeqFfuT6E6yhmS+qCGghQf+2lgZOXbB0iX9xAPNr&#10;N5XuUDkY/ddB7kch9532F3vsziOscOqCk2gCKt0dNg99uhfp/E5jv/bOzNx5KhBNIFe6e6LbbPyx&#10;yL/X2MiS7ibMOYOn7/XdjvbOzNxjkfbOyHVoGkh3Uikoq8cLFa9uMryMvzUZXbzNivoEhYvWJjIL&#10;ACEo3VGzSFVGJpWExBUgw5hfskqosQoX7Y2TWaBQIN1JT3fFpVeHTt7OneCVQYt8QpLYqkyEdKeg&#10;MzPhujtIdyokNacKLf98i9Ld97OOUo2qNTMf0l3H0x3SPyT5JWHCYf3qtz15hWVypTtcPrjTYH1C&#10;krmFIz614K2hzEEn1k8mbW1bL6hiwZ0e+daw5UmZZdx0l5Be9scykbM/3hiyzD8yl60OeHekbbrD&#10;ReHxbh1Jd/+usTh0PoStAv+tvUClux/mmrDv/fpPw0sB+WLTHdrs658J+eDLdaaXU6Wmu5OXMj4c&#10;tYH9WOyyvZ6S090Wk0ju9PN2ehywSm+b7vCGffS/p6YutYZ0J5mC0nq8OPHqxoNMunuy+5yhU3d+&#10;Nm13e85eb+7gmUi9lyejUyDdiZBbXEfNIj5EyS08sfi/NeeQdh6JaJAem1CMQl1Eokg7r8alQbpT&#10;UborLK6gbl/+2ieL/cNS2KpMfFSbs3JLUzKKktMZs/LK5E13SenFcakFcckFKZnFGbllktNdfFpx&#10;VGJBZGJBRGJBQnppZ9JddGppSFxBUEx+QFReREKx2HQXHFvkF5nvHZ7nFZaD9I3IC4gpVJN0Z+Od&#10;c8E909wl3dwtw8o7h0p35m5ZZs7pZy6nIs+5ZFp45EhOd2euZBk7pB23SzWyTTlqk2Jkl3bCIVNC&#10;ujtkk37gYso+i+S9FkkHLFMMrdNRujOwSEa5DtKdZpGSXcludnXKjLxqMgs0BHVLd37BSS/2Fznk&#10;NfoP/fyicoWkO27hyMwto8YidxtdkZrups49Rr3rn1VnuOlu0szD1AQrdttyf/uTnO5O2YYt32Un&#10;V7pz9M384Ms13HSHqwA33U2exxzQ49r1s1XrDT3sfHKpdIc2+/Qveu2ku+7fbnlv5Lone9APnFx9&#10;yE9Cutt6UiTdYftO3L3+WITBhTQq3eGtOqQ7yeSX1KMFiW/NnaIDovKpRtUanQzpToTcojpqFvHh&#10;eyNEtsDIKXOO4VFXfFNfGbSYO+qUVSj7Rv6MTYV0p4p05+Efzx31eLfZn03d2fa6u4LiCjObADzN&#10;R6PWJGcUhsdkdR1GLiHbbXSZm+7MbAI/mbQFj8K+//nq3ceufPzVGm4jdp+xW9t0F5Nc2GcM6fZz&#10;vecZnvFKzalYsdP6ie6zf1vc+jMnkkp3Tt5Jz/edz51g4swjEUnFU9pUfa/QLFzCwxKKth5xeXPI&#10;cvThf604gwr5Ref4v1eZPtmdXI/Rpe/C4xdDuOluht75x7uJfJrwegwbbro7bR8zZMpuNOrlgYv/&#10;XnUW1/WZ6y5wT5VBLtnlyE13Gw55Ptmj9ToQ5NzNthNmijnJ7ZVBS03sEszdMr+fIzJDWFfsc6fS&#10;nZlz9jJ997eHr0Zjv5lxDKW7/eaxvy63YPcA0B/130ZHqvAv30+upXn102XbTkXtNov/adnFZ3qT&#10;maxvngzpTrNIzq5kftHg2SnzjgdE5VGN8nrOMbL76PVUY4dNh3TXiXRXVFwxedYh7li0pQ0MT8F1&#10;RPZ0l1dY/vNCka3xM73mJaYVcNPd1sOXuBNgxZ7rwY12SOq3P2xMSjGuEVsPiTl7zd6TudOgjOmO&#10;e0KHLOnONSSvx7dMIZOc7s5fSX71E/riPdZPf9i15oC7jXeOjOnuvGvOuJnGz/VdsM0khLnu7lOR&#10;K71f+WTZbtOo9tLdUbusxXvoGsT1mxmn1hyNgHQnO3kl9XgpUpqh8UW+EbkeIVnO/ulY77CcoNhC&#10;ajK+jYJ0J0pOUR01i/gQ7YtS6yzypQGLHL2Snf3T3hhMToh4rs/8N4cuR2u6mX0E9QkKNwbSnYQC&#10;jGRrMGuH011b3x2xMjgyLS2rSOztzlIzC9kpR0zbhX98xWdmjvplD25/ptdc//A0nO5QhXb2EQmN&#10;yNcHL8XH7sLjcl4V/f3grG0wN91ZXolgR6GF8pJnPPfMzP7jN7NjkW2P3e085sqdAPl0z7n/6p31&#10;jcj+6Ku1uKXrsBV+kbm4hL/7OdkdQdlm21E3tpB/89cB3I5dt9+Je+zuhGXYs31EYuROYy/q2N3Y&#10;GYef77uAOnb3/kiRiEulO0f/3MFTyCzFvtB/0XJ9Z/wL7lHLmJcGisw6tIpuNvLBlX7jEV/uqNcG&#10;LzeyTuCmu/e/YK6UwE5dfNbUORufmfnjYuYuyayTF5xlC/8Wk4jnhJfXI3uO3X7IOp09M/O3VTao&#10;EdJdB5i1Lx553Cn/+q0HLS0tpFVZJGVVUhtfPpwyV77r7tqz2+j11Cd32DRId3Kmu4377EKj0s1s&#10;Ari57oV+Cz76Ui8gLEXsPTOpdPfO8BUB4anYrYYOX/7C/OCFfbb3vIETNp+1C2p7V5XZ60Ru94Xt&#10;cLo7ax+Ga8TIn5m7BVKy98xUYLprq+R0h7b/yG3HfF4aILJ5p3y29/z1h7ykprvxs0xQYGZP01h5&#10;gP5akUZ26e2lO7x5HzLtwFOc6xjb2nXE2o0n49Qw3aGNqnds1e87Yn7cHEWaVApKd2j5UYJ+kfm/&#10;LhE567itXT9baeOeSL2RJyOTOpLuGm898Iur/nNnzKR1EaRJW8guqqNmER+u3euEvujhP+5mW7Yc&#10;dkEbhPdGrPKPymcbsYZm/t2+Xk81KtzoFEh3ykp3pCQLq3JUfNZHo/SoCQ6dcc8rqsDRLiwmg3uj&#10;s/0nXbnp7pcFrb/C/rX8ZHvp7oMv9MJjs3G6Q7IH/bD7Trqz1frQGZFS9On32+S97q5tujM09eXW&#10;b0bOdXcvc/LS2OmGaFkUm+6mrz7HTXfIkzYRT3F+43yy++wDZgFsuluz7woq1afsYzqZ7hZsc2Cv&#10;vjB1Sn5jqMhN59Yf9mYr/UHzKO6oFwcs3nc2kpvuXuH8PNzj280mjuli092QafvZwr/xeCh1bs/r&#10;g1cu0vfafzEF7QH8s8FpwW4vSHfygqIdvvUldr5h4hGHvLrrHXzCgbwkZlZyt7w8OVlR6U5xtSc1&#10;F9Jdx4/dPVLKExHEHrszOuv5zKO7hmBfGrjIKzCJOqufp3Rn4xIjId2FxRfyd+xu3QEX/COgLOkO&#10;bf/xaflzN9m+M4I5w0Ksz/Wdv/NUUHvpbvZm5lnGy/e6t15i7Zozf8dl6hf9D0atN7yYLCHd4Sci&#10;GFgkfzp1/wv9282cXYev3XImSeXpruHGfa/oqr92xXK3q2qS7nJL6siSw6cGJ73RHgj17bTn/75Y&#10;4xyYQX2CwkUrDpkF0kBfn09s1d+7Rb4+bUx3tdQs4smT1uEff73OKyyH2zh9ldnrg5c5+aayLZd8&#10;U98fyez8sy08GcXPFZiQ7qRfd4fcsM+WmmbEtJ043dm5th5JQ6JgNmLaLrHOW3+28+nut8Uit1Pr&#10;fLobNGkbKt4S0h1z1tajKu4XmX/+UszU+See7sncfpr7OW3TXUBMsYk1/cAJJ/8sVNQt3VJeH7L8&#10;pF102+vulJbunuk9f8vxAG664153d9IpY8epsKnCXPfSwCXcN3LTHar6f+jZsOdhcn1nxNrZ21zh&#10;ursOQKU7rkuOJB9zzKvs6P0wZSEhs1K4q8qvKN2hHcq3P1vJ9VXhveNfGbSEapfgZz/upj65wyo/&#10;3aHv8c69JjIgP1qT7pABYSlvDhG5Swpy1hrTnIKKtunuolMYNSXSxjlKarpbus2Selff7zahAoFr&#10;xP5TntRYpPmlSP7SnU9UsZ13OlqMJac700sJV4Ly2XTH3jPTxDb+v/VWr31KzzfkthP+bdPd4Yux&#10;aNSXfxzacMRv/RG/dUf81mIP+/X8bhv37cgBk/a0TXd7zZO2noxk0x27bUfO3+XZZ8LutrXgo9Fb&#10;UcBTfrqru37fI6pyumgk4Kou6a64Di0zfPvWsNYdg66frfx92Rl2FGrZfMgFv/aJyF241er5vgtG&#10;/3WAnYAnIxIlpbv6xvue0VUz9OOob41VC9NdYS01i/jwr5Wm7JIgi4N/2EF9gsLl6RxdSHcypbvA&#10;iDRqGqSjR3TbdDfmr33cY3f4x9e2d1VRVLrrP35zYnppZ9LdxJlHpKY796DM6SvN8PRdh6046xiN&#10;qrjUY3f4fior9jhyJ0PbzYNmgc/2nn/YPFTsXVVUm+6O2ab8tcYaX1LYpd+iZQbuko/d4cJ/zCFr&#10;4W6Pt4aJ+Tn57RFr9pgnaVC6QzsE0Rn1qvXPneSxdZJFf6PJlYKyGgXH0YTMq2Q/lU/nbrxgfjmW&#10;2+IZmr18F/Pg8i79Fhqc8uaOUo6puVVkFigL/D1O2xxlYJmNvse79+VLetqU7pAZ2cU/zjvKHYsN&#10;isqg0l1u4dWdR+hr5BZuNpea7oZN3cl9y3N95ls4RbLpDvnbEvoq5YkzD0enlPCX7lAJmDTreNt0&#10;N+5fI3PnJJzuhk7ds2SHY9t0x275LT2zvvxd5H9Zsusyle52nwl9ovvs35ZbsFt79tidqfD2yN/9&#10;J1Jbkd/8c+K4QyY33S3dy1xlve5oSNt0hzbsSLRVX3ko5KWBraeBvD1i3aZTCcpJd7XX77lGXJ2x&#10;p91IwHXyhkhqw6t8Y7MaErOq0NLCt/i7eLH/Qr/I/LajNh1y4bbsPeWNGrktfBiWQKc7FMjdIyv/&#10;NZDp65uwNpyamRpnTGYD+cuFZBbUUrOID/GSIKM9v93g5JdOfYLCjejQObpSgXQnU7o7Y0U/8u7F&#10;AQtxSY6Kz/qfaMHetN8+r7CCSnc5BRVewUmdT3dmtiHcUeiNgVHZvKY77uk6k+ccYwu5jOkOufWI&#10;G3dK5JId9iTaqVO6++qv1qcV9xm//eSlDKlnZuqfixv+iyH3iQgzNji9NlikD/N2ecCxO7mQcOyO&#10;9c+dsccu5VXUKr638RlX0e4p3zr5pOIXPuG5S7Yzl2hSdvt6nbVbAp7G0TslJK4Yv+bPlBzVpDuu&#10;v22P3mWRVXT11v0HzWSi9tGydIfvquLsHdulH7mUl3X1bisq3SHX77PjTvPywEWorEhId+aXRM6k&#10;QLWj7fPuwuMKJs8ReWof8pR1iIzpzvCsv4t/BlqW0C6L7OmOqgJ2XpnDftwz6PudTgG5bLpD71qw&#10;1f5yYL7YdIfvmdltNCnlXfovantm5suDlg6bto/7Wx6V7o7bp3f7RuSqdeSi3e5t093bI9bsOBPb&#10;XrpDLtrrxx7EG/H7MWWemZmcf80uoGzugQRqzWqrmhy7yy6uYxYVnv32b0P0Xfy29DTVjkTtI38x&#10;mL7qLPLzn/WfE54qPGu9BTWZwg1tk+4QaQWNjsHlsnx92nfsDqU7ahbx4Y/zmR9xPvpq3ewNFyS4&#10;/Zi7c2Am9V6eDId0J6EAI9kazNrhdJeWVchW5Yzs4llr6CO50+YdTc0qYqtycGQadR/VD0fpmVoH&#10;hsdkoVzn4hO/fPvFp3vOcfaJY9Od5WWRU2skp7tth53Yao3cdoS5KpT118XGbLozdwynTu/5cNRa&#10;yemu15iNEtLd3I0W3ImHTN7p7J+OCvl2I7fXH91cCDth5lG/qEKx6Q75z2oSkB7vNnveJuvWoi4t&#10;3c3aaMVNd/a+Of0niDx7UHK6W2HgImO6+28Dcz0G63sj1+4xi0Qlf8V+r67Cu2iydv92yxGbNDbd&#10;vTF01WtDVu4wjcXpDt9VZcg0En1fHLgEzsyUl/bS3R87Y0445Sv8YB0FSnfc39V48oc59F1qWb/4&#10;1cDEOsw9OPubvw52H73B4JTPoEnb2UeP8GdyturTHde/dsVuO5eRV3azqVn8nXW0Mt3hUz/6freR&#10;OxlywITNWfnl3HSHTEgtmCb6CHV7t2ix6W7ZjtZzMlF6XL/fMYWJduKfZu7ilzp0ishRvp8WnIhM&#10;Kmkv3XkEZ68/cBntFk+dd8I3PE9quvt3rbnYdGfqGDf8JwM8zV8rz7NnZuJ0h3xv5BoTuzix6W7f&#10;WVJSuw5fZWyfyE13R63jnuuz4IV+i846Z0pId6ev5OibReMP4frriotUusOOnXmqvXT33Wxyqsuo&#10;6cZok67MdMclMfeapW/JwkNJ1JqFVZd0V1SHdxv4Fi2HLw5YZOWaQLWzXyj2pQGLth51o6bhQ7SO&#10;kFnQDsl51238S9v7+rQv3WUU1FCziD+PXQyhWlRouMxXYMqFjqa79Myi3UaX1+6xfvUTSffgwr4z&#10;fGXPb9YN+WHbmj3WQRHpbe+ZiUzPLl61y5LKeNh3hq84bOrJPTNzjb7NG0Po+zsP/n7brmNXrnjH&#10;9/pmPTUKfezfy08FRWfhdIdKdUBE5he/6D/Tex53spcGLlq63ZJ77O75vgu6Dlvx2Y+7pq8yRWU7&#10;Kqno54Un2LGs/cdvWbrDur1jdygfcid+qsec35aetnVPNHMUefLPM73m/rvmPF5Y26Y7/5jiaQuZ&#10;ZxZNmW8sUtQ56W6DoVu30fTjZV/ov3DirOMmtrEo2hmcCRo4cQc1wdM9537x20Gzy8k7jP0/+pp+&#10;e5d+C8fOMDphkzBjnfWbosEP+conS6csND3pkIrrPfvTL+vI3wy3nwzbZSoSC1FAHfXnUZzuDlqm&#10;fPDokbgv9F884tfDPy+3HPQD2UH5fsH5A1bpkO7khZvu/tgRa3Ilv6z6NhnHP3HpV9FeKd9S6e6p&#10;HnMHT95l55lCTXbOKfaZXsxqHhBdSI1SuEni0t1v22U6S5Zv5xkmuEdWkj49QjnpzvC0655jl8f+&#10;vY/7fbF+9/e+9QY2R8088gvK2kt3PsFJu446zV4r/nqPPmM3zFpjuuPIpZjEHDbdFRZXrt9LX+yN&#10;HPWr/vajTmy6Y38QvOQZ8/VvBi88Ouj33fQDa/RtNx103HjQ8dPvt+HHzHQdtnzGqjNXfJJSsytS&#10;kO2nO/aBqKesQ8b/e4j7AIDPf9ozZ735an0H5NR5x3uP2Yjq4/h/DxtbhVJnZi7fbb98l/2ACVvF&#10;3oJcqjtP+HDT3dCp+hYuqcetoqfMO/n64OXvfa43cfaJOZtsZ2+yGfPP0TeGrnhxwOJPJ+82tktg&#10;fs579IvenM3274r+XDjilwPf/nNs77kobro76ZS5YKfzH6ut+4yn6wv29SErJy86f9gmA6e7X1ZY&#10;HbRKn7XFuc+EXU/3mtd3wq4Jc82mLLmI/PibLWhdRtOPnWWKt+oqTHdcEnKumXsVLzVKZtcpNUl3&#10;WYV1eIdBOa7c4zjxPyNuS5/vNiN/X3Zmm5E7t51v0SaXzAIZSMq7dtGnhPv1aV+6S8+voWaRar3k&#10;k9ZrzEZTh2iqXeGGSbwCs8PAsTu6HrMlmfHRD65Y/DgEsemO8dEvr2x5lnDdHfUTLFWqswsqsvMZ&#10;215Hwf05FkvdVYVTtitw2Rap3O0/zby9dMe9q0q48N56bS+x4P5S21668+P5aeaO/vkOwh9x7R49&#10;1pb7NHPyO65XLpK5wp5zg2zur7mtJd8lB4nPzDx9JecU8nKOhKeZs2dmsk9EwFfeG3LO3oF0JyNr&#10;TFJPOReUVCov0XGJTa/AizGvfv8o3Y38xcDYKowaS9lzzEb/aHJgnD+Tsun4xDfsnopYp2yI3GWR&#10;FZPZ0Kwex+4k1ZR2qglbR7ilpL0i0l75aHtXlfZKhtTr7phKQZcJSemOKRCi1UHssTvJ190FiZYD&#10;bi0Qe2YmrgIS7pnZ3pmZcj3NXOyxO2ZTL9zOS3jeHfeeme0du2M37OqT7rigpGfmVrjhTBoZViko&#10;3bHLhk4ZFCtHuuOSmHvtvGcxqpJkWFtIz6uhZpFKXHfgyqBJrSeInbGPpiZQuGLP0e08kO7oetxa&#10;koVVmS3JbFWGdAfpDtKdFhOTVoEXYF79fvaxP5aZUo3taeeZEhBTRDUq3MQs1ae7H9ZH7rmQFZvZ&#10;8LBJ7a67k1RT2qkmkO4g3alhulMrlJPu9PY6ffnbvhOWYRZX4iV71CLk46/XGV0IpT5B4XY43Wkr&#10;qkp35pfjlu60o05SY4V0R4B0J7Y8Q7qDdAfpTlOITq3gLro8+fuyMxecE6jG9vx54UnfyEKqUeEm&#10;ZKom3U1aF4ESXVxWw/2H0hMdF0h3VMmAdAfpTuPILKxDiwTfrhY+w1p2j14IpT5B4QZCuhMlLa+G&#10;mkX8qX/Kd9qik8/3pe9fxfpMr7n4YXen7aOp9yrcEEh3EgowkluDsZDuIN1BuoN0Jy/KSXffzyZn&#10;Zr4+eJkE2adKctOdS2D2R6PWocauw1aM+/eIa1A2O6ozKj/dJeZcu/dAY553J6mmtFNNIN1BuoN0&#10;J5mMgjq8PPDqagM5051FKPUJCjcgBtKdCKl5NdQs4sPn29yRmPXjr9cv3Wl/9lIcO/FZxzgbj1R2&#10;kCeD4yHdQbqDdAfpDtKdREqqbm82Tf9xU1Tt9XukSU5QusO/qPHqpEfpTkZ9IgvZ91Kjdhl7s6M6&#10;Y7zS010ngXRHlQxId5DuNA6U7vBeAa+uMnD63xdrdhv7GJ4LPm4ZfsY+hvW0XfSuEz6/LjnzxuBl&#10;L/RftOOYF2p0DcqlPkHh+kdDuhMhNbeGmkX8ecYh5o/lZvjo3IAJ2+y90qkJlGlQHKQ7SHeQ7iDd&#10;QboTR0JOw3zDxAlryeVbv22Pabhxn4yTk8iUCl+0oPLsxFnypTuviEL2vRdcEt8ZQW6s//PiUx5h&#10;+eyozhiXAekO0h2kO0h3SiU9v651Z4A3L7qmuIXmU41t3Xs6AG1UP/pqnYVLEjVK4fpCuhMlObeG&#10;mkXK0dYrfdsxr+7fbHzt02WDJ+/aZezDjtp7JuCUXQw7yJMBsZDuIN1BuoN0B+mOQ1LutWVHW28S&#10;zYqS3s07D8lEchKRUoGWT75F6c7KPYVqVK2xkO4g3SEh3UG6UyLKSXdStfNK78Z5otKrny6lJlC4&#10;kO4oVJXuuF4JyDl7Kf6PFeR5lUgTm2hqGoUL6U5SAUZyazAW0h2kO0h3WpnuUvKv/WsQN/HRkbq2&#10;rj+Vdv+BfLfoYAlPrmhdOHXJmHRId5DuIN1BulMqaXm16KtXudbuqV0/W8nu04/4SZ+aQOGihZ/M&#10;AkBIck4NNYtUK0p63885bmwTRbUrXH9+rsCEdEfX49aSLKzKbElmqzKkO0h3kO5UwoOHzYuPJFFB&#10;Tqz6F7NbWsQ/JE0q4UnlaJnk24kzj/X4ZqOtZzrV3talOx2e7T3PI7SAale4MWmQ7iDdQbqDdKdU&#10;UvNq8feuPl50TbnolkI1Kly02JNZAAhJyq6hZhEf7jnp5xyURzW2p7F1lLlzEtWocP34OYoL6Y6u&#10;x60lWViV2ZLMVmVId5DuIN2pkFt3HnrHVFJxjnKfVQ6ZWn7CksrxL2q8OmGmfNfduYcWUJ+gcCHd&#10;iS0uMtWUdqoJpDtId5DuJJOaW4u/cUX5xa/7nuwxB20zH+8266dFp6mxkrVyS+357Sb03oNnQ6hR&#10;CtcrAtKdCCjdUbOID+dvsX2q59xXP1n61e8HJThkyu43hixHC9IJqyju2xdssX1z6IrPf95rcCqA&#10;294ZfaMg3UG6g3QH6U7n0x3Lw6bm9KJGKtdhrf06fiJ7WGI5Xhp5Vd505xZSQH2Cwo1OhXQH6Q7S&#10;HaQ7pZKSW4srvkI8YhHO3Wx2/2YjNUFbHXyz+363Fe3xc9944GwINZnC9YR0J0pidg01i/gQpTvu&#10;Fy3V41ZR7HtR3uOOmrn+IjuqM/poRLq7f/8+VVzbU4Q2dRcrUn2RkO4g3UG64zPdbTyT3njrAVmZ&#10;1Z7Q5NpftkWVVN1qaWlpam7Za5XNprvQlFoykfyEJpTj5ZBXx8889s1fhq7BBa4h7brnpD8qIesP&#10;uKHX7qGF1Cco3ChNS3fNzc3XGhqoykLZiuT6AumOrRGQ7jQz3Z1yLiQrhkaRnFtLCr0itPHK+Pjr&#10;9R9/vQG9oEZx3Xbcp+vw1qvs2rr/bDD1FoXrHl5EZgEgJCGrmppFfDhviw31XUvWyDKSfe8uEz/u&#10;qNMOceyozog2gGQWKBQFpztEQ309VV/FKkKbuosVqb5ISHeQ7iDd8ZnuojPryWqs9hx3ykd9JgOi&#10;uIZXhKV2PN0FJ5ShZY9vXULyqRaxnruS9Gyf+aiQXA7MpUYp3MjUq2QWaA63b92iKgtlK5LrC6Q7&#10;tkZAutPAdLf8WMrVurtkrdAoknNqUYlXrFbu6WNnHHmyx5xx/x41PBd6OTDPyT93+qrz3F1zyse7&#10;ze4+esOSHQ7o7bM2WO03C+Z+IB+inRwyCwAhCZnV1Cziw3mbbX5bakY1qlZvfo7iKj7dNTc319XW&#10;UiW2rSK0qbtYkeqLhHQH6Q7SHT/pbu6BhIKKm2QdVm/u3Hu40DBx9r54MqxoguLLyILHp+P+Mxo2&#10;bc8Jm2grj3QJfvP3IbTbgfc/qE9QuBEpmpfuEHfv3qWKC9dWJNcXSHdsjYB0p2npbr5hElkZNJCk&#10;7Fpc3Plzn1lwrzGbn+k9j81y2Gd7zxv1+wFqYqXpGgrpToS4zGpqFumInuEaku4w9+7do6ospQht&#10;6i5WpPoiId1BuoN0x0O6W3Yshay3as+9B03j9ML3WmWTYR5A6Q7vTfIqSnfUroZkh0zZTX2Cwg1P&#10;1sh0h2nvFM1WJNcXSHdsjYB0p1HpbpdFFlkHNJPE7Bpc1pXm6n0ubw1b+Wzv+VPmm+w1DXbwzaEm&#10;cPDLRVKNChct0mQWAELiMqqoWcSHczbZLN7ueMk/j2pvq61X1mfT9I9ciKDaFa4HP+fo8pXuMA8e&#10;PGjvOJ4IbeouVqT6IiHdQboTrgyQ7hSS7hYaJh51yCPrqiZQe+3efMMEz2h+Lw8LjCvDCxuvjvtX&#10;1nSH9kKmLjiFFnvqExRuWJIGpzvMzZs32y00kusLpDu2RkC604R0t9wo2boT945SHxKya5iCrjpn&#10;6F14Z8TqFwcs+uSHXSsMrhhZRr0/co3BmSBqMoXrDOlOlNiMKmoW8eHsTfJdd3f4QgT1CQqXpysw&#10;+U13LC0tLTcaGxvq69mbaorQpu5iRaovEtIdpDtId51Id2jsTvNMkysFl4LKbt15SFZODSE8tXac&#10;Xrh7JO8JJCC2DC9mvPrdv0ZT5p+kGikNz4e98snS6XoWdj7Z1Cg+DEuqILNA87l7925DQwNTbphf&#10;F8VXGRmLi0w1pZ1qAukO0p1C0t3K40lo1C6LTGu/ks5cVKyGJGTV4C9UHTzvnPr5L/ue7T1f/3QQ&#10;NUrhXgmGdCdCTHoVNYv4cPZG+dLdIYsI6hMULtrWkVmgUJSU7gAAADrMRZ+Sn7ZEkQGe8Y8puxzI&#10;/HzAq6cdE6gWsZ53Tnm2z/yXBy0555xCjVK4oYnak+4AANAI4rNq2F9p1USzyylnL6dQjQr3chCk&#10;OxFQuqNmER/O2mjzQv+FX/956MeFp9tz4KSdKNcNnrIHvTa9lER9gsLl6QpMSHcAAKg1p10KZ+2N&#10;L7x6iwzzjG90GbXx5cOxM4xe6L9o6W6nDYc9JfjLUjP2rirUJyjc4ARIdwAAKJX4rGrmACzPrj/k&#10;gVyw3eHXZWeRszfZsqMOX4ictujMB6PWI0f/dWj7CT92FK86BRWQWQAIiU6vomYRHxpZRdv55lCN&#10;bT3lmPjWsJVvj1h9ximJGqVwXUJ5yfmQ7gAAUFMabz3Qt8zadi6jubmFNPGP0tIdzmwyOmDiDuoT&#10;FC6kOwAAlExcZrWD8KoKXl2w3RFtRV8fsnyvWQjbaGQV06X/Iu5mFvtMr3mbjXzYyXjyUiCkOxGi&#10;0qqoWcSHMzdY/73awsItg2qn3GHsj9IdWhj6T9hOjVK4PF2BCekOAAA1Zd7BhIWHEsmAsvCNLnX0&#10;Zy7m4dWxM45y9yck+9Wfh+z9cqlPULjB8eVkFgAAACiF2IxqfKk8r773+Zrh0/axg7a+eZPnnaI2&#10;sx9/vcHIKhaN/fyX/WiQnZgnHQMg3YkQmVpFzSI+/G+DNfdLl+pLA5dQn6BwL/NzBSakOwAA1I6K&#10;2jvTtkTZB5aRYSXiHVWKb9LAq2P+OfrDvJNUo2oNhHQHAIByicmoFt4CjV/RbrqBaSh+bWgR9fZn&#10;q7l78Mjl+i7sxLM32b48aAk7yJMO/pDuRIhIraJmER/+u16OdPfKoKXHrOOoT1C4TvxcgQnpDgAA&#10;9SKr+MaUDZFhKaq5NZxXVCn105qOGADpDgAA5RKTXk1uc8qno/4wpHbcWbv0W3jEMgZPttcsbIDw&#10;jho7TALZ9/KkvV8+mQWAkIiUSmoW8SFKd28MXfHL0nMLd1xqzwmzjFG832zkS72XJ3k6RxfSHQAA&#10;asSl4PIf1keU1dwhw0rHM7LE1jePb086JE5fc7HXmC19xm0bP/PEcZt47lgj61g0dsqC04YWkdx2&#10;Xg2Ig3QHAIBSYdKdN/MEC75dvd+9x7ebubnunc/1lus747Eo/n3x24Fvpx9FTte7iGTfyJP2vpDu&#10;RIhIrqRmER8euhBt6ZFDNbb1mHXc60NWdP1spbFtIjVK4V7i5xxdSHcAAKgL+6yyf98eU3PtHhlW&#10;BR4RJdRPawr39KXkZ3rP4+5nIHuO2YzHrjvk9UR3cp9M7IJtjux7+dM/FtIdAABKJSq92kr4ZEJd&#10;0xbSnShhyZXULOLDGeusB/2w28QhiWqnPG6b8KbwrirvjVxDjVK4PF2BCekOAAC1wNyzWM8ktbL+&#10;LhlWER7hJdbCRyHz52nH5C79FnDzG/b1wcuP2cQfsoh+aeBi3PLl74aLdjq9NGiJ/plQ6kMUrl8M&#10;pDsAAJRKVFqVpVeu+oh2/b+dbmTmnE61K1wbnzwyCwAhKN1Rs4gP/1lrxRZcWXxz6ErqExSugz8v&#10;OR/SHQAAKub6zQez9yesOJ5y70EzaVIdbuEllt55fDtzoy2qHH+vsWRbDM6GvzFsRZd+Cw9bxrKN&#10;2D9XX0R5j2pUuL6Q7gAAUC6RqVUXPHOV4DID1z7jtr/zuR7jCD20RRXrkz3moC3z8/0WLtjhRH2C&#10;YrXyhnQnQmhSJTWL+HC6POnu2d7zt5wIoD5B4drxcwUmpDsAAFTJ1bq7f+6M9U+oJsOqxjWs+KJX&#10;rhI0vBDT49vNKNRxG+ducXj/y7Umjilsy7TFZs/0Yk7jZFt40idGBXcoBQBAl2HSnUcu3w74fhd3&#10;r11Gn++74J+1VmZXMqlPU4hWXpDuRGDSXZu5pHCnr7H635fr1h7yFuvWE4E7T4Ygd58ONbuSQb2X&#10;J+34OUcX0h0AACqjqPL2D+sjrP1KybAa4BJWTP20pnBPO6W9+/kaak9Cst/9d4L6EIXrHQ3pDgAA&#10;pRKRUmXhnsu31OZUXl/5ZOkJuyTqMzuppSekOxFCEiupWcSHJ+ySz7vmUI2q1dYH0h0AAFpEXHbD&#10;z1uiUwuuk2H1wCW02MIjl1eP2SZRew+S/XnZOXP3HOpDFK5XFKQ7AACUSnhy1Xm3XL79Y9VFtCEd&#10;P8uEam/rwO93oyk3GgX8v73zjo+yPvz4S639tVZbW6utraWAuEBAFKsCilaoqLhHFSolbEIYkgQI&#10;e4dAyN4J2Xtd9t6T7J27y7zkstiggBII/X2f+z48ee7J0NY8B3fP5/16/8EzLiTfy91z7zxLMH/M&#10;9UtE3WmRU9ErGCLxXGQWTLT2KxfMvy0GpaDuAACGgk+Sar5pweXvrrPTdwwxuSqfhCZR9Y5Xvr/G&#10;i3yGWGQWZBtUMYpOYTVkZcHDRTK5CHUHANAp+dV9J+KadKBrZMM2u6z/e2rVmn2xgkV82bqzzRTM&#10;H3N9E1B3WmRX9AqGSAzHzdlKnl++b69wp4us/SsenGbCzf/V5DV7XQu4B4pnIOoOAGAY2Ec0f76n&#10;5NzF23nng5GQ5agEf1oTSa9YhYdMLph5G01C3QEAdEtedZ9nXJME9UbdaZNV0SsYIjHk4o3vb59b&#10;f8y/4ohv2X2T2atVU++aYLTbNV/wFcZcf9QdAMAAeMuscLtHPTtx5xGVrfKKa9KNe1zyNx1JIW63&#10;z+HPX2QaPPXt/cTF5qHuMjl/kXgmFKLuAAA6Ja+q1zNWqRs/MvH52aTl/I/vfO+eaPSnV8xtgqoE&#10;jxJJ7/gmdgiAhqzyHsEQieFnG5ljdCfO3e4a1Ugm3WTyTzb6kTmPvmxGJsnWlsx3jWqgK5scShg/&#10;14L+Wzz9xbm+DuoOAKAjrvXfWGdbFZZ1R1dEZHa74M1XDGd/YUM/UmyxyeBmbnfM/vmTK+l8vg8+&#10;t95NxmyKRDWh4A66tg0AQArkVvW6xyjFdt3BBBJvgvfVkXz0JdPjQVWCrzDmesWh7rTIKOsRDJFI&#10;brBM/t2MjW4yBX/mK58f/820dVZ+5dwcsgKpffL7wM0RSV9xrq+DugMA6IIyxfl5mwtked3s9J1K&#10;ZFa7R4xSVG2Dq8mG5KVPrbk57jGK179y5H/CIP5s0vK97oVk6SMzvyaT3MoiGZ+PugMA6JScyl5X&#10;mVJsH36BeQul3vP4sqnvHOQWkTlLLCLpv22Da19bZH/XBKMXPz5K51h6l/966jrusSt2y+j8n65H&#10;LOpOi/SyHsEQieFHJsyeuh/v+Ne2C77CmOsjzvV1UHcAANG58v2NBeaFUbl6cL/s8Mx2N5lSVI/6&#10;V5LNhnNkA520D6398ytm/C0K8Z+bg7j131t7gnwi4SZFMhZ1BwDQLdkVvS7RCrGlb6r3TFxmF1Y3&#10;dNESiwj+nPWWyWQm/ffKvTH0sVTyPsyt9hN1j1GyQwA0pJV2C4ZIDPnP5g/6m+kmBzxPCr7CmCvS&#10;GZioOwCAuMQW9MzbXCDv+IadvrMJy2h3jVaKqm1o3V9mC6/cxfnb6estfcvpmtZB1U/O201mOkXI&#10;uYeLZGwe6g4AoFOyKnqdoxRiO+3dQ+Rd9I0lToL5RDL/5c+OLzIPJb70qfUvnl5F5sxd7MCtYG6T&#10;+cxb+x6e+fX7xj4OEY3c/J+omwx1p0VaSbdgiMTwufctyfN73zNr/vbJsVH8ZIP/wRNlgseK5Il4&#10;1B0AQN9wim4xdam9efMmO33HE5re7hKl0IEvfnxMcJbdfZPXMH9F1iyd8Nr2h57f+PsXNhEfm7WF&#10;yD1QJGNyO9ghAAAAnZBV3usUqdCB4+Zsvf9Z4yO+FYL5/Hdg4r2TVnxo4idYRwxdo1F3WqSWdAuG&#10;SDxX7o0TzLmNesWh7gAAeoWJbfUX+0rZCT0hNK3dOVIhQWU5qDsAgE7JLO9xiJDrzNeXOD/55h7+&#10;nAenryc+OW/3B+v8+PPF1jlKwQ4B0JByslswROJ5PKTuiH8V0cq/mj//sG+FhWMecb9XqV1YA3+R&#10;eIp0BqbodXfz5s3r169fuXz5/LlzZ06f5tTi1PCeEtjH2td3aqi9vUJ7qD2s3Xy7+fYRu3iqObv6&#10;Onl2qFlV1M5eLTt622/ZRlQxtt6yhbGH2tzO2ERs01LZyqpo7Va0MMqJzd2NGhuITYz12tYpGWuJ&#10;CsYaory7WmNVYxe1smHQinrGckZ1mcbSOsYSYu0ta9QnazqLqxmLiFWdhRoLKhnzGTsYKzryKjpy&#10;yxlziGUd2WUqYlYpY2bJoBklqvSTjGnFjKnFqpSiWxa2Jxe2JxUwJuYzJmiMz2+Ly9OY2xab2xaT&#10;wyjLbiVGE7Nao7JaIzNZIzJbIjJawjNawtJbQjWGpBGbg1M1pjQHpTQHpjQHJDcR/ZOa/IiJjL4J&#10;jD6a+33RO0t60ZuQaK4i6KG5opEbPfk1WskcJE13pt/6owt9cdqHy+2IYYy2oY02oY3HQxitgxuP&#10;BTceDW44GtRgFdhwhBjQYBnQcNi//pAf40GNB3wZ9/kw7vWu33OCWLfbq26XJ+NOz7odnnXbPWot&#10;3Bm3uTFuda3d4lpj7lxj5lxjqnGzUzVxk2P1JofqjQ7VG+yr19tVEU00GttWrbWpXHNco3VlQGpH&#10;R98V9iUqDpe/u/7xrpOHAhTXbwyws/SEkLR27o9qkjIadQcA0C0ZZT1kAypByVsuOwRAQ3Jxt2CI&#10;xHDuV050J+1js7eaHE6hM48H18/+wo7bf8v5wodWxwJruceKpHuMvtXdwMDAt99+yy86vloM6Toq&#10;6g51h7oTo+5WHWNcebTSMlBZ13ZpzAOs6/RVY5uq+KIedlqvCEpro0+r1IxC3QEAdEt6aQ/ddEpN&#10;R9SdNqTuBEMkhuPnbv/V5LX7PEq5OTucCwVRR5y84MDMj4/94qlVT7y5m1tTJN1kelV3o3QdVYsh&#10;XUdF3aHuUHei1t2Ko5XLj1aautS1dl9mX7o/mbq2iwu3FhXUnWWn9Y2A1Dbm2ZSeEdmoOwCATiF1&#10;RzaaEpR8cmCHAGhIKuoSDJEYknKz8q/hJo12al0TlfiX2dv2eZbRpSv3xpM53MoiKdIZmGNfdwMD&#10;A4KQG1YthnQdFXWHukPd6aDulllVLjtS4Z86Bh/u/VM6PtpRfOrCd+y0HhKQ0kafSqkZkYW6AwDo&#10;lNSSHrq5lJrkYwM7BEBDYmGXYIjE8M+ztpBgm2/k/tH6gF8+vYaLOuLdE43eWu7JrbnucCqZ+aGJ&#10;PzdHJJ2j9KTuBOfXjaQWQ7qOirpD3aHudFZ3RkcqInJ+0v3owrLUq60rx3A34G3BP7mVPIMSNDxT&#10;xQ4BAADoBFJ3ZEMpQcmnBXYIgIaEwi7BEInhDufih57fxI866mOzt1k4FpEV/mkaNvH1ndz8yQsO&#10;8h8uhk6R+lB3V69eFVTcSGoxpOuoqDvUHepOl3W31a3uwrfX2Bfzf8O3V/oPByhM7Kqvfn+DnaW3&#10;+CW10qdPaoah7gAAuiWlpJvZREpPm7BGdgiAhvhCtWCIRHWLQ8G/d8Z8YR6+dFecYJGOFekMzDGu&#10;u3NnzwoqbiS1GNJ1VNQd6g51p8u6W2pZoT51lX0x/zcss6rY4dnATug5Pomt5FmToKEZqDsAgE5J&#10;Lu4mG0cJSj4hsEMANMTlqwVDJBEdIlB3qDvUHeruDqu7s5euLTlU7pnQzk7rPz6JLeT5kqAh6Ybz&#10;JAIA9IKk4m6yWZSg5OMBOwRAQ2y+WjBEEtE+HHWHukPdoe7upLpraL/0wfbi/Noz7LRB4J3Qwv1R&#10;TVIGp6HuAAA6JbGoi2wQJSj5VMAOAdAQk6cWDJFEtBXnDEzUHeoOdYe6+1/qTpbX/d62or5zenx5&#10;zGHxim8hz5EEDULdAQB0C6k7ujWUmuQjATsEQIMsTy0YIoloE4q6Q92h7lB3d0bducW2vWdRpOj4&#10;hp02IDzjmrk/qknKwNQ2dggAAEAnJBR10e2g1CSfB9ghABpI3QmGSCIeR92h7lB3qLs7oe5CM9Vf&#10;O9WyEwaHR2wz97YrKf1TUHcAAJ0SX9hFt4BSk3wSYIcAaIjOVQuGSCJah6Duxq7uCksaJs01H92F&#10;y463q7q5tGtTdS/e6EoXPT7ERRtc9L3uXv3ccvwcM75/nWO2YKmNoO4Ou6Y8MIW5BeR9T6+a9vbu&#10;hFy53tWdV2zDS59Y3TtpBfkpHnjW+Cvz4KF1Z2ad9ptp6+55fBlZZ8Lc7ag7yrXrA1871mxzq7/W&#10;P8DOMjhQdwAAoBviCrrotk9qHvJH3WkRlaMWDJFEPBqMuhNh3x3pN3rLQr5uAWmj7LvzDM6kq/1u&#10;unFU4kkD23e3yzaWGwfic+/u4dddQEwZfynR0i1V7+pu5e5IwU/hIWsU1N3Udw7wV3h6/l7UXW3r&#10;xfctisOy1Oy0geIW07zfp16C+iWj7gAAOiU2v0uzyZOcB3xRd1pEZqsFQyQRrQJRdyLUHXHKfAv+&#10;53hiel71SHX36qeH7pqwdOEym5b27sGuM6C62++YwB8KQd0VVHam5CsXLncgi8bNMrP2yswpV+ld&#10;3fklKnc6Zv11zlbyU8z8wNImoHzovjvXqMa1+9nQ/cI0CPvuBgZuvmVW4JNk+LdEc5E1k2dBgvok&#10;oe4AADolJr+LbOwk6H6fenYIgIaIrE7BEEnEIwGi3BsDdfej6i4wOu+ex5eNn23a0qaJOsM97+4H&#10;6w7n3Umw7mpbLs7bXFDdfIGdNmhcopu5P6pJSp9E1B0AQKfE5HXRLZ3U3OeNutMiPKtTMEQS0dIf&#10;dafzulN19HywwvauCUv/aeJE991Rf0zdtZJ4a+naZyv72wf76JcdN2uzyS7f7OIGZWv3KHXX2NTl&#10;GZL90Sr7uyew3897y21d/DLrlOqhdVfV0FFZz1hBrGMsr++sbuwiaUf+sXKb7/MLmf99+Vbvino1&#10;v+7K6tTF1arPTFzun7Ka/i+7bGOLqztGqbuc0rbsEsYsxlaNbbm8fXcZxW1pRa3EVI0phYzpxe2k&#10;7sg/pr6996EZ68nXfPGDg5buWaToRqq72ByScC1v/stmyoI99Nt45IWNn5p4uoSWj153wSnKr8wC&#10;//SSKX0UcYl5kF+CPCi5idadf5LSJ17uHSc/QYxl9IqRe8XK+XXnLlO4RstdoxqJLpGNzpGNThGN&#10;zlHyYevOPrzRNrRhh3PB5LcPPPqSGf1P//LqtveN/Sz9qg2j7vxSOuZvLmAnJIBTZBP3tispTySg&#10;7gAAOkWW27XDo06Ckg09OwRAQ1hmp2CIJOIhP9SdruouNaeyTt722Ctf00lSd5kFNT++7lrbu90C&#10;M2491sgvIo/uu0vNq6FX6SC+8YVlY7NaUHeZBfW/1/QPcd7io/WKTrrv7v3ldnTm/z25IkBWyK87&#10;4gHHOLqUOun1rWn5jY+9spk/k7hpfyitu7Ja9fJtvtz8hcvt6b671AL5hFfZPuEc/by7Xz69yj2s&#10;iL/vzjuq5H7NNVc4/zBzI12TSEaSvyghv1VQdx+ucaWL/GJruH13X2705h5y90SjrdaJgroLS2v+&#10;aJ0nXWHyP/bQfXcrd4VzjyKaHk0c6by7v8zeMnTf3bR3D/LXeXulh6DurANq/voq+5vD33c3beFh&#10;7lEPTF13wLtSr+vOLrz5nS2F7IQ0cIxsImMuQb1QdwAA3RKVq6abNqm5y6uOHQKgITSjQzBEElGk&#10;MzBRd8PU3b2T2Abju2rbiVZVz4+pu1kf7+ce9eL7e/lHZh73TOIWPTjdODGzkks780Mh3CKiR1A2&#10;d2RmUlYNf5HxTj9+3QXFnOQvJd47aXlMWnW1vNveJ4Pumnvg2TX+smJad0+9uZ1b8+EX1sdkVPOP&#10;zFxqNphSxKFHZvKXDq27qLS6h2aY8NeZv8SWOzKTizfqAiMHft3NW2LLX2ofWMQdmcmf/6eXTfl1&#10;5xJW8dCMDXTRr6caO4WW07pzCau8f8pa7lHPLTzI1Z1tkFajDlt3f1/ixF9naN09NmsLt/QPfzM9&#10;5FNJ627Jdhk3nzjh9Z16Wnf91wc+3lls5lx7/YbBXh5zWOwjm8hoS1DP+FZ2CAAAQCdE5ajpRk1q&#10;ki07OwRAQ0hGh2CIJOJ+1J3O6o4emTltwQ7BfOLJSuXodWd6IIi/vvFOX37dFVcq+UvnL7aiaZec&#10;U/276ev4iwTn3fEX/Wry6ojEspHq7p6JRql5DSOdd7f5YBh/5cnzd/y3593xl/6YurPyyPiRdWcf&#10;UPi750zunmB090Sjh2as5/bdBcTX8R8lqLvZnx3lFj360maPqBpad6OcdzcmdWe0I/qBZ43Jop9N&#10;Wj594WFu393nm0P5D9TTurt0pd/UuTY4o5O+riWFfUQTHWqp6RGHugMA6JTIHDXZnEnQHR6oOy2C&#10;0zsEQyQR9/mg7nRbd8SY5JJ7n1guWPrBCrt6hWqkuhs3S+uQyNHrjkjrzis0RzB/lLojHnVPGqnu&#10;Jr2+taC8daS6+2StM3/lO6ruiNxVVTwjKxYsc7xrwtKHZ2609MjmP0pQd/xFj8zc5BZRpZu6419V&#10;ZdPR9Gf+sY9E6aMvmy9Y4cV/oD7WnVx1aaFFkVusRI/TswtvooMsNd1jUXcAAJ0SkaUmGzIJauFW&#10;yw4B0BCU1sENjqQU6QxM1N1odUevmfnU37cJViDJZ3ciedi6+3K9Vj4J6i4lt5q/lHxlWney1DLu&#10;6iZUft1V1LXzF/38yRUnwvL+t7pbtNGDv/K42abpRYo7p+7s/Aun/GMXXfrUmzsiM5Q/eGTmg9O0&#10;9nkuNg3QTd05hDca7Yh+eCZzcibpuuc/tDKMIzOrmi4s3FZUKj/PvqSlh02YkoytBHWLbWGHAAAA&#10;dEJ4lppuwqTmVtSdNoFpHYIhkoi7UHe3q+6I/pG5gnWIDz+/PruoTlB3xIdmDPbGu0Y2/LrbYxPF&#10;LbpnopF3eB6tO+Kbi6y4RcT4jCqu7qKTy/mLnnnTgku7oXVHgi2vtHmkukvI0jrK8YFn14YklN0J&#10;dReb0zzrsyP8pfw7IvDnC+rO5ICMu1YNdZFpQHBqk6Du9rpkn4htGKu6sw6seWTm4E7ax9/YyR2Z&#10;qdd199XBsq8OldW1XWJfz5LEOlRJRlWCushQdwAAnRKW1Uk3XlKTbMHZIQAaAlJVgiGSiCJdX0fq&#10;dVfX2PbYy5v4H8eJMSklgrojNrepp741zJl48xYdyS2q59ddZW0Ld/HJCXPMisqVtO6q6tvGz2Ev&#10;1n//5NXe4Tlc2lF3WEfePdGIrrDtSHhjk5rW3cZ97Ll8d01Y+q9N7vy0I7oFaR3Vef+U1eEJ5SPV&#10;HTEtX84/x++PL248EVFUWNmeWqCY+f6+X03W2oVI9Isp5epOll4vWLrLLp5fd26hhb98ZhV/hW3H&#10;YmndpRa1vbHImr9o3GzzuNwWWnc+skp6vwTOiXO3bbaMeXeF85R/7ObPJ35q4rXDLoXWHXGvc+Z9&#10;Q77t1760Md4XbXIg5sUPLX///IbDnvncvjuz48mClR1Cqv+rult3cPDqONTnPzz6lUXUE2/u/sOL&#10;g/djoC5c67tqf5LeXVVFspC6o0MqNVF3AAAdE5rZyWy2pKe5C+pOC/8UlWCIJCL5gMcOwZgi0bqr&#10;qGletN7lls7EL4e4Zod3u6qbdJ1K3XvIKYbM+cLkB6R1R2zr6K2oblm8wXXmwj2PvMBGCym6KfO3&#10;G5l7pubWjHK/O1uvlNc+Pzx+jtldt/Lgr7NNX/3ssLN/5tD73X2y1umTNYwfD7Goqm3YuqP3u/OO&#10;LHrbyHbcLCZF7p20/Pcz1i/d4pN1snm/Y8Jvp6978o1t7y6zW7zJ02RviFNgLq2791Y6vreCcSGj&#10;A+cna10jU+tI3S3d4vvucgfiO9Rlg56ILH17mQOjEeMCnsdO5NAjMz0jy6cu2EO+GfItPTht3YyF&#10;+7dYx9N9dxY2SeNfZa5RSfr2Ty9vXrM3gtt3R43IbHEIKp3zT+uJc9k9sT9/YuW4OVsWrnK39Mrn&#10;jsz0jGl4fbHdXOqiQV/70u4jY+8fX3fOkYr1h1PGv8ZeffS3z22Y8YHVxqPpdpq7mc8zcntwOvOk&#10;3/vEikdfNl97KFUfr5kpWY6FKOhgSk3n6GZ2CAAAQCeEZHaSDZYEJdtudgiABr8UlWCIJOJ2ca6v&#10;gyMziX3ELp7sjjvtfXdEejuEH7wjAq27NhUjPSyTOzKTStJulLojKlqZk+74V1UhNhCH1B2xTslY&#10;S1Qw1hA1O+5G2ndH666cUV2mkX9kJmuN+mRNZ3E1o+DITGI+YwdjRUdeBbPjjtt3l12mImaVMmaW&#10;DEqPzCSmFTOmFmvuY04d7qoqRP6RmbG5bTE5jKPfzTw8oyVMc9Ld6Ofd+Sc1+RETGX0TGH/iVVX4&#10;97sjdWcT2ng8hNEw7mYuNayCFGQMJahjFOoOAKBTgtM76KZKam52rGaHAGjwTW4XDJFEJJ/o2CEY&#10;U1B3qDvUHVN3HxqzN/qb9s5BN5l8xe5o/r3X97oXoe4kwpFABRk9CeoQiboDAOiUoPQOupGSml+j&#10;7rTxSW4XDJFEFOn6Oqg71B3qjqk7k4Ps5WT++DdTu5CazzcFcHW3el+cq0yJupMIlgFyOnRS0z4C&#10;dQcA0CmB6R1k8yRByWaaHQKgwTupXTBEEtHcFXWHukPdiXlkpmtkwy6n3JW7o780C/63RYTxgXhL&#10;7xL3GKUbSTvUnWQ4HCCngyY17VB3AADdklrax26YJGZwRgc7BEBDYnGvYIgkYnh2JzsEYwrqDnWH&#10;uhvmvDvPWCXRI0aJupMaB/wbyVhJUJvwJnYIAABAJ1z9/sZOz3qyVZKaly73s0MANFz57sZ2jzrB&#10;KEnBS1dE+U1A3aHuUHeoO9TdIKWK8+xAScyi+nPsEAAAgK4gGx2ywaJbJYlYrrjA/vCAR1vP5fV2&#10;EvpNWH2ssqblIvvDjzWoO9Qd6g51h7rTYo93w2rrSkmJHXcAgNvFxcv92z3qyfbI4N19oqHv3Hfs&#10;jw2GcOHbfgt3Sfwm7PVuPHX+e/bHFgHUHeoOdYe6Q91pcfri91871pDxkYhkM9N/fYD94QEAQOcM&#10;DNysUF5gNkYG6gaHmpTSPrzT/iA3Bm6Wyc8LRs+Q3OhYk15+SuzfBNQd6g51h7pD3Q1DTtXplceY&#10;8TFs82vOsD8wAADcbr69er2q+cIG+xqySTIM3WJbT18QcS+NoUJ+E8oV541tqwXjqb96xrWdvXSN&#10;/fFEBnWHukPdoe5Qd8Nz7fpAqfw8GSXur24GIwnXovqz+EMyAOCOhbxBkY/457+51nfuOz3y7MVr&#10;Fy/3X+vHu+uYQbbFevqbcOk2/SaMcd1dunhRUHEjqcWQrqOi7lB3qDtd1h1Zre88TgkYhus3Bsh2&#10;Zb9fI/dHOD31oL+8Unnhu2s32B8MAAAAAIbFGNddf3+/oOJGUoshXUdF3aHuUHe6rLsDfvKr319n&#10;X8wAAAAAAEDfGOO6I3z7zTeCkBtWLYZ0HRV1h7pD3emy7m7evMm+jAEAAAAAgB4y9nVHuHLliqDl&#10;hqrFkK6jou5Qd6g73dSdhXvDOV2d7AsAAAAAAERClLoj3Lhx4+yZM4Ki46vFkK6jou5Qd6g7setu&#10;9fGqzMrT7OsWAAAAAADoM2LVHceVK1eGzTwthnQdFXWHukPdiVR3a49X7hH5ZpoAAAAAAEDHiF53&#10;fPr7+69evXrp0qXz57Q5O7xnR3QYzpwRepp6mvUU31NC+4a172wvz55bdlN7z2jZc6brlmpit5ad&#10;jKepHV2MKqJay/ZBT7V3MrYRO061amwhqhibtW1q11JJbDul0Chv7aM2tgza0Dxovca6JsZavsq+&#10;GmVvjYKxmijvrdJY2chYwdjD2NBTfssyYn1PaX03saSO8WStlsU1jEUaC2u6C6pvWdWVT6xkzKtg&#10;zNWYU6HOLh80q4wxs5Qxg1iiTi9Rp53k7CSmnuxMKe5M1phUROxILNRYwJhQ0BGfryLG5atiiXka&#10;cxljclSyHFV0NmNUtiqSsZ0xqz0iqz08sz2MmNEeSkzXmNYeojEorY0YmNoWQEzRmNzqn9zql8To&#10;m9jqw9hC9E5oOUGMb/GKb/GMa/aIHdRdo2sMo4us2SWa2OQc1eQUyegY2eQQ2WRPjGC0C2e0DWuy&#10;CVMeD1Va3/JYiIJoFaywClIcIQYqLAPkxMMaDwbID/g3+qWo2vuuXLrSz74gAQAAAACAYaHTugMA&#10;AAAAAAAAIBKoOwAAAAAAAAAwBFB3AAAAAAAAAGAIoO4AAAAAAAAAwBBA3QEAAAAAAACAIYC6AwAA&#10;AAAAAABDAHUHAAAAAAAAAIYA6g4AAAAAAAAADAHUHQAAAAAAAAAYAqg7AAAAAAAAADAEUHcAAAAA&#10;AAAAYAig7gAAAAAAAABA//nPf/4fG4QYvJXRPBMAAAAASUVORK5CYIJQSwECLQAUAAYACAAAACEA&#10;sYJntgoBAAATAgAAEwAAAAAAAAAAAAAAAAAAAAAAW0NvbnRlbnRfVHlwZXNdLnhtbFBLAQItABQA&#10;BgAIAAAAIQA4/SH/1gAAAJQBAAALAAAAAAAAAAAAAAAAADsBAABfcmVscy8ucmVsc1BLAQItABQA&#10;BgAIAAAAIQAvsmEt9gUAALUXAAAOAAAAAAAAAAAAAAAAADoCAABkcnMvZTJvRG9jLnhtbFBLAQIt&#10;ABQABgAIAAAAIQAubPAAxQAAAKUBAAAZAAAAAAAAAAAAAAAAAFwIAABkcnMvX3JlbHMvZTJvRG9j&#10;LnhtbC5yZWxzUEsBAi0AFAAGAAgAAAAhAMrQKhXdAAAABQEAAA8AAAAAAAAAAAAAAAAAWAkAAGRy&#10;cy9kb3ducmV2LnhtbFBLAQItAAoAAAAAAAAAIQB9vms/v4UBAL+FAQAUAAAAAAAAAAAAAAAAAGIK&#10;AABkcnMvbWVkaWEvaW1hZ2UxLnBuZ1BLAQItAAoAAAAAAAAAIQDDrsIu3Y0BAN2NAQAUAAAAAAAA&#10;AAAAAAAAAFOQAQBkcnMvbWVkaWEvaW1hZ2UyLnBuZ1BLBQYAAAAABwAHAL4BAABiHgMAAAA=&#10;">
                <v:shape id="Picture 79" o:spid="_x0000_s1081" type="#_x0000_t75" style="position:absolute;left:37530;top:11608;width:11633;height:1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qbxxgAAANwAAAAPAAAAZHJzL2Rvd25yZXYueG1sRI/NasMw&#10;EITvhb6D2EJvjRynhMaJEkpDaMmhNH+H3BZrbZlYK2Gpsfv2UaHQ4zAz3zCL1WBbcaUuNI4VjEcZ&#10;COLS6YZrBcfD5ukFRIjIGlvHpOCHAqyW93cLLLTreUfXfaxFgnAoUIGJ0RdShtKQxTBynjh5less&#10;xiS7WuoO+wS3rcyzbCotNpwWDHp6M1Re9t9Wwac/TLbezNab6vxOu6/8FPrqpNTjw/A6BxFpiP/h&#10;v/aHVpBPn+H3TDoCcnkDAAD//wMAUEsBAi0AFAAGAAgAAAAhANvh9svuAAAAhQEAABMAAAAAAAAA&#10;AAAAAAAAAAAAAFtDb250ZW50X1R5cGVzXS54bWxQSwECLQAUAAYACAAAACEAWvQsW78AAAAVAQAA&#10;CwAAAAAAAAAAAAAAAAAfAQAAX3JlbHMvLnJlbHNQSwECLQAUAAYACAAAACEA8I6m8cYAAADcAAAA&#10;DwAAAAAAAAAAAAAAAAAHAgAAZHJzL2Rvd25yZXYueG1sUEsFBgAAAAADAAMAtwAAAPoCAAAAAA==&#10;">
                  <v:imagedata r:id="rId83" o:title="" croptop="28458f" cropleft="50022f"/>
                  <v:path arrowok="t"/>
                </v:shape>
                <v:shape id="Picture 79" o:spid="_x0000_s1082" type="#_x0000_t75" style="position:absolute;width:37528;height:26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DfxxAAAANwAAAAPAAAAZHJzL2Rvd25yZXYueG1sRI9PSwMx&#10;FMTvgt8hPMGL2Gz/sNi1aSmlQnts1ftz89wsJi/rJk23374RhB6HmfkNs1gNzopEfWg9KxiPChDE&#10;tdctNwo+3t+eX0CEiKzReiYFFwqwWt7fLbDS/swHSsfYiAzhUKECE2NXSRlqQw7DyHfE2fv2vcOY&#10;Zd9I3eM5w52Vk6IopcOW84LBjjaG6p/jySlI893nV5pP90+DvYzL7W+yZpaUenwY1q8gIg3xFv5v&#10;77SCSTmFvzP5CMjlFQAA//8DAFBLAQItABQABgAIAAAAIQDb4fbL7gAAAIUBAAATAAAAAAAAAAAA&#10;AAAAAAAAAABbQ29udGVudF9UeXBlc10ueG1sUEsBAi0AFAAGAAgAAAAhAFr0LFu/AAAAFQEAAAsA&#10;AAAAAAAAAAAAAAAAHwEAAF9yZWxzLy5yZWxzUEsBAi0AFAAGAAgAAAAhAOhMN/HEAAAA3AAAAA8A&#10;AAAAAAAAAAAAAAAABwIAAGRycy9kb3ducmV2LnhtbFBLBQYAAAAAAwADALcAAAD4AgAAAAA=&#10;">
                  <v:imagedata r:id="rId84" o:title="" cropright="15512f"/>
                  <v:path arrowok="t"/>
                </v:shape>
                <v:group id="Grupė 284" o:spid="_x0000_s1083" style="position:absolute;left:37530;top:318;width:11796;height:10731" coordsize="11796,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f55xQAAANwAAAAPAAAAZHJzL2Rvd25yZXYueG1sRI9Pi8Iw&#10;FMTvwn6H8Bb2pmldFalGEdldPIjgHxBvj+bZFpuX0mTb+u2NIHgcZuY3zHzZmVI0VLvCsoJ4EIEg&#10;Tq0uOFNwOv72pyCcR9ZYWiYFd3KwXHz05pho2/KemoPPRICwS1BB7n2VSOnSnAy6ga2Ig3e1tUEf&#10;ZJ1JXWMb4KaUwyiaSIMFh4UcK1rnlN4O/0bBX4vt6jv+aba36/p+OY53521MSn19dqsZCE+df4df&#10;7Y1WMJyO4HkmHAG5eAAAAP//AwBQSwECLQAUAAYACAAAACEA2+H2y+4AAACFAQAAEwAAAAAAAAAA&#10;AAAAAAAAAAAAW0NvbnRlbnRfVHlwZXNdLnhtbFBLAQItABQABgAIAAAAIQBa9CxbvwAAABUBAAAL&#10;AAAAAAAAAAAAAAAAAB8BAABfcmVscy8ucmVsc1BLAQItABQABgAIAAAAIQCCCf55xQAAANwAAAAP&#10;AAAAAAAAAAAAAAAAAAcCAABkcnMvZG93bnJldi54bWxQSwUGAAAAAAMAAwC3AAAA+QIAAAAA&#10;">
                  <v:group id="Grupė 268" o:spid="_x0000_s1084" style="position:absolute;left:556;width:11240;height:10731" coordsize="11239,107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BKGwwAAANwAAAAPAAAAZHJzL2Rvd25yZXYueG1sRE9Na8JA&#10;EL0X+h+WEXqrm1gMEl2DSC09BKEqlN6G7JiEZGdDdk3iv3cPQo+P973JJtOKgXpXW1YQzyMQxIXV&#10;NZcKLufD+wqE88gaW8uk4E4Osu3rywZTbUf+oeHkSxFC2KWooPK+S6V0RUUG3dx2xIG72t6gD7Av&#10;pe5xDOGmlYsoSqTBmkNDhR3tKyqa080o+Bpx3H3En0PeXPf3v/Py+JvHpNTbbNqtQXia/L/46f7W&#10;ChZJWBvOhCMgtw8AAAD//wMAUEsBAi0AFAAGAAgAAAAhANvh9svuAAAAhQEAABMAAAAAAAAAAAAA&#10;AAAAAAAAAFtDb250ZW50X1R5cGVzXS54bWxQSwECLQAUAAYACAAAACEAWvQsW78AAAAVAQAACwAA&#10;AAAAAAAAAAAAAAAfAQAAX3JlbHMvLnJlbHNQSwECLQAUAAYACAAAACEAs0gShsMAAADcAAAADwAA&#10;AAAAAAAAAAAAAAAHAgAAZHJzL2Rvd25yZXYueG1sUEsFBgAAAAADAAMAtwAAAPcCAAAAAA==&#10;">
                    <v:shape id="Picture 79" o:spid="_x0000_s1085" type="#_x0000_t75" style="position:absolute;width:11239;height:10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2tAxAAAANwAAAAPAAAAZHJzL2Rvd25yZXYueG1sRI9Ba8JA&#10;FITvhf6H5RV6q5sIWkldpQqCFwVNDz2+Zp/ZYN7bkN1q+u9dQehxmJlvmPly4FZdqA+NFwP5KANF&#10;UnnbSG3gq9y8zUCFiGKx9UIG/ijAcvH8NMfC+qsc6HKMtUoQCQUacDF2hdahcsQYRr4jSd7J94wx&#10;yb7WtsdrgnOrx1k21YyNpAWHHa0dVefjLxt459l2J6u6/M55X+a8Xv1UrTPm9WX4/AAVaYj/4Ud7&#10;aw2MpxO4n0lHQC9uAAAA//8DAFBLAQItABQABgAIAAAAIQDb4fbL7gAAAIUBAAATAAAAAAAAAAAA&#10;AAAAAAAAAABbQ29udGVudF9UeXBlc10ueG1sUEsBAi0AFAAGAAgAAAAhAFr0LFu/AAAAFQEAAAsA&#10;AAAAAAAAAAAAAAAAHwEAAF9yZWxzLy5yZWxzUEsBAi0AFAAGAAgAAAAhAAxLa0DEAAAA3AAAAA8A&#10;AAAAAAAAAAAAAAAABwIAAGRycy9kb3ducmV2LnhtbFBLBQYAAAAAAwADALcAAAD4AgAAAAA=&#10;">
                      <v:imagedata r:id="rId84" o:title="" cropbottom="39413f" cropleft="50554f"/>
                      <v:path arrowok="t"/>
                    </v:shape>
                    <v:rect id="Stačiakampis 267" o:spid="_x0000_s1086" style="position:absolute;left:715;top:3975;width:5646;height:25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Vc1wwAAANwAAAAPAAAAZHJzL2Rvd25yZXYueG1sRI9Ba8JA&#10;FITvQv/D8gq96UahsURXqYVCPaiYCrk+ss8kmH0bdleN/94VBI/DzHzDzJe9acWFnG8sKxiPEhDE&#10;pdUNVwoO/7/DLxA+IGtsLZOCG3lYLt4Gc8y0vfKeLnmoRISwz1BBHUKXSenLmgz6ke2Io3e0zmCI&#10;0lVSO7xGuGnlJElSabDhuFBjRz81laf8bBSUeA7j4nPTWbf1q7QodutVLpX6eO+/ZyAC9eEVfrb/&#10;tIJJOoXHmXgE5OIOAAD//wMAUEsBAi0AFAAGAAgAAAAhANvh9svuAAAAhQEAABMAAAAAAAAAAAAA&#10;AAAAAAAAAFtDb250ZW50X1R5cGVzXS54bWxQSwECLQAUAAYACAAAACEAWvQsW78AAAAVAQAACwAA&#10;AAAAAAAAAAAAAAAfAQAAX3JlbHMvLnJlbHNQSwECLQAUAAYACAAAACEAUw1XNcMAAADcAAAADwAA&#10;AAAAAAAAAAAAAAAHAgAAZHJzL2Rvd25yZXYueG1sUEsFBgAAAAADAAMAtwAAAPcCAAAAAA==&#10;" fillcolor="#ffe599 [1303]" stroked="f" strokeweight="1pt"/>
                  </v:group>
                  <v:shape id="Teksto laukas 266" o:spid="_x0000_s1087" type="#_x0000_t202" style="position:absolute;top:3975;width:8268;height:2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7MwxQAAANwAAAAPAAAAZHJzL2Rvd25yZXYueG1sRI9Pi8Iw&#10;FMTvgt8hPMGbpluwSNcoUhBF3IN/Lt7eNs+2bPNSm6jVT79ZWPA4zMxvmNmiM7W4U+sqywo+xhEI&#10;4tzqigsFp+NqNAXhPLLG2jIpeJKDxbzfm2Gq7YP3dD/4QgQIuxQVlN43qZQuL8mgG9uGOHgX2xr0&#10;QbaF1C0+AtzUMo6iRBqsOCyU2FBWUv5zuBkF22z1hfvv2ExfdbbeXZbN9XSeKDUcdMtPEJ46/w7/&#10;tzdaQZwk8HcmHAE5/wUAAP//AwBQSwECLQAUAAYACAAAACEA2+H2y+4AAACFAQAAEwAAAAAAAAAA&#10;AAAAAAAAAAAAW0NvbnRlbnRfVHlwZXNdLnhtbFBLAQItABQABgAIAAAAIQBa9CxbvwAAABUBAAAL&#10;AAAAAAAAAAAAAAAAAB8BAABfcmVscy8ucmVsc1BLAQItABQABgAIAAAAIQCPy7MwxQAAANwAAAAP&#10;AAAAAAAAAAAAAAAAAAcCAABkcnMvZG93bnJldi54bWxQSwUGAAAAAAMAAwC3AAAA+QIAAAAA&#10;" filled="f" stroked="f" strokeweight=".5pt">
                    <v:textbox>
                      <w:txbxContent>
                        <w:p w:rsidR="00834E80" w:rsidRPr="006B2A21" w:rsidRDefault="00834E80" w:rsidP="006B2A21">
                          <w:pPr>
                            <w:spacing w:after="0"/>
                            <w:rPr>
                              <w:rFonts w:ascii="Times New Roman" w:hAnsi="Times New Roman" w:cs="Times New Roman"/>
                              <w:b/>
                              <w:sz w:val="18"/>
                            </w:rPr>
                          </w:pPr>
                          <w:r w:rsidRPr="006B2A21">
                            <w:rPr>
                              <w:rFonts w:ascii="Times New Roman" w:hAnsi="Times New Roman" w:cs="Times New Roman"/>
                              <w:b/>
                              <w:sz w:val="18"/>
                            </w:rPr>
                            <w:t>MOKYKLA</w:t>
                          </w:r>
                        </w:p>
                      </w:txbxContent>
                    </v:textbox>
                  </v:shape>
                </v:group>
                <w10:anchorlock/>
              </v:group>
            </w:pict>
          </mc:Fallback>
        </mc:AlternateContent>
      </w:r>
    </w:p>
    <w:p w:rsidR="00466D48" w:rsidRDefault="00466D48" w:rsidP="00466D48">
      <w:pPr>
        <w:spacing w:after="0"/>
        <w:jc w:val="center"/>
        <w:rPr>
          <w:rFonts w:ascii="Times New Roman" w:hAnsi="Times New Roman"/>
          <w:noProof/>
          <w:sz w:val="24"/>
          <w:szCs w:val="24"/>
        </w:rPr>
      </w:pPr>
    </w:p>
    <w:p w:rsidR="00466D48" w:rsidRDefault="00466D48" w:rsidP="00466D48">
      <w:pPr>
        <w:spacing w:after="0"/>
        <w:jc w:val="center"/>
        <w:rPr>
          <w:rFonts w:ascii="Times New Roman" w:hAnsi="Times New Roman"/>
          <w:noProof/>
          <w:sz w:val="24"/>
          <w:szCs w:val="24"/>
        </w:rPr>
      </w:pPr>
      <w:r>
        <w:rPr>
          <w:rFonts w:ascii="Times New Roman" w:hAnsi="Times New Roman"/>
          <w:noProof/>
          <w:sz w:val="24"/>
          <w:szCs w:val="24"/>
        </w:rPr>
        <w:t xml:space="preserve">pav. Šeimos ir </w:t>
      </w:r>
      <w:r w:rsidR="00E8283E">
        <w:rPr>
          <w:rFonts w:ascii="Times New Roman" w:hAnsi="Times New Roman"/>
          <w:noProof/>
          <w:sz w:val="24"/>
          <w:szCs w:val="24"/>
        </w:rPr>
        <w:t>mokyklos</w:t>
      </w:r>
      <w:r>
        <w:rPr>
          <w:rFonts w:ascii="Times New Roman" w:hAnsi="Times New Roman"/>
          <w:noProof/>
          <w:sz w:val="24"/>
          <w:szCs w:val="24"/>
        </w:rPr>
        <w:t xml:space="preserve"> bendradarbiavimo procesas</w:t>
      </w:r>
    </w:p>
    <w:p w:rsidR="00E8283E" w:rsidRDefault="00E8283E" w:rsidP="00E8283E">
      <w:pPr>
        <w:spacing w:after="0"/>
        <w:jc w:val="both"/>
        <w:rPr>
          <w:rFonts w:ascii="Times New Roman" w:hAnsi="Times New Roman"/>
          <w:noProof/>
          <w:sz w:val="24"/>
          <w:szCs w:val="24"/>
        </w:rPr>
      </w:pPr>
    </w:p>
    <w:p w:rsidR="00C93D10" w:rsidRDefault="00C93D10" w:rsidP="00466D48">
      <w:pPr>
        <w:spacing w:after="0"/>
        <w:ind w:firstLine="567"/>
        <w:jc w:val="both"/>
        <w:rPr>
          <w:rFonts w:ascii="Times New Roman" w:hAnsi="Times New Roman"/>
          <w:noProof/>
          <w:sz w:val="24"/>
          <w:szCs w:val="24"/>
        </w:rPr>
      </w:pPr>
      <w:r>
        <w:rPr>
          <w:rFonts w:ascii="Times New Roman" w:hAnsi="Times New Roman"/>
          <w:noProof/>
          <w:sz w:val="24"/>
          <w:szCs w:val="24"/>
        </w:rPr>
        <w:t>I</w:t>
      </w:r>
      <w:r w:rsidR="00466D48">
        <w:rPr>
          <w:rFonts w:ascii="Times New Roman" w:hAnsi="Times New Roman"/>
          <w:noProof/>
          <w:sz w:val="24"/>
          <w:szCs w:val="24"/>
        </w:rPr>
        <w:t>šskiria</w:t>
      </w:r>
      <w:r>
        <w:rPr>
          <w:rFonts w:ascii="Times New Roman" w:hAnsi="Times New Roman"/>
          <w:noProof/>
          <w:sz w:val="24"/>
          <w:szCs w:val="24"/>
        </w:rPr>
        <w:t>mi</w:t>
      </w:r>
      <w:r w:rsidR="00466D48">
        <w:rPr>
          <w:rFonts w:ascii="Times New Roman" w:hAnsi="Times New Roman"/>
          <w:noProof/>
          <w:sz w:val="24"/>
          <w:szCs w:val="24"/>
        </w:rPr>
        <w:t xml:space="preserve"> penki bendradarbiavimo ir partnerystės su </w:t>
      </w:r>
      <w:r>
        <w:rPr>
          <w:rFonts w:ascii="Times New Roman" w:hAnsi="Times New Roman"/>
          <w:noProof/>
          <w:sz w:val="24"/>
          <w:szCs w:val="24"/>
        </w:rPr>
        <w:t>šeima konstravimo žingsniai:</w:t>
      </w:r>
    </w:p>
    <w:p w:rsidR="00C93D10" w:rsidRDefault="00C93D10" w:rsidP="004B3A96">
      <w:pPr>
        <w:pStyle w:val="Sraopastraipa"/>
        <w:numPr>
          <w:ilvl w:val="0"/>
          <w:numId w:val="22"/>
        </w:numPr>
        <w:spacing w:after="0"/>
        <w:jc w:val="both"/>
        <w:rPr>
          <w:rFonts w:ascii="Times New Roman" w:hAnsi="Times New Roman"/>
          <w:noProof/>
          <w:sz w:val="24"/>
          <w:szCs w:val="24"/>
        </w:rPr>
      </w:pPr>
      <w:r>
        <w:rPr>
          <w:rFonts w:ascii="Times New Roman" w:hAnsi="Times New Roman"/>
          <w:noProof/>
          <w:sz w:val="24"/>
          <w:szCs w:val="24"/>
        </w:rPr>
        <w:t>I</w:t>
      </w:r>
      <w:r w:rsidR="00466D48" w:rsidRPr="00C93D10">
        <w:rPr>
          <w:rFonts w:ascii="Times New Roman" w:hAnsi="Times New Roman"/>
          <w:noProof/>
          <w:sz w:val="24"/>
          <w:szCs w:val="24"/>
        </w:rPr>
        <w:t xml:space="preserve">ndividualių šeimos skirtumų ir bendrybių pažinimas. </w:t>
      </w:r>
    </w:p>
    <w:p w:rsidR="00C93D10" w:rsidRDefault="00C93D10" w:rsidP="004B3A96">
      <w:pPr>
        <w:pStyle w:val="Sraopastraipa"/>
        <w:numPr>
          <w:ilvl w:val="0"/>
          <w:numId w:val="22"/>
        </w:numPr>
        <w:spacing w:after="0"/>
        <w:jc w:val="both"/>
        <w:rPr>
          <w:rFonts w:ascii="Times New Roman" w:hAnsi="Times New Roman"/>
          <w:noProof/>
          <w:sz w:val="24"/>
          <w:szCs w:val="24"/>
        </w:rPr>
      </w:pPr>
      <w:r>
        <w:rPr>
          <w:rFonts w:ascii="Times New Roman" w:hAnsi="Times New Roman"/>
          <w:noProof/>
          <w:sz w:val="24"/>
          <w:szCs w:val="24"/>
        </w:rPr>
        <w:t>B</w:t>
      </w:r>
      <w:r w:rsidR="00466D48" w:rsidRPr="00C93D10">
        <w:rPr>
          <w:rFonts w:ascii="Times New Roman" w:hAnsi="Times New Roman"/>
          <w:noProof/>
          <w:sz w:val="24"/>
          <w:szCs w:val="24"/>
        </w:rPr>
        <w:t xml:space="preserve">endradarbiavimo santykių su </w:t>
      </w:r>
      <w:r>
        <w:rPr>
          <w:rFonts w:ascii="Times New Roman" w:hAnsi="Times New Roman"/>
          <w:noProof/>
          <w:sz w:val="24"/>
          <w:szCs w:val="24"/>
        </w:rPr>
        <w:t>šeima</w:t>
      </w:r>
      <w:r w:rsidR="00466D48" w:rsidRPr="00C93D10">
        <w:rPr>
          <w:rFonts w:ascii="Times New Roman" w:hAnsi="Times New Roman"/>
          <w:noProof/>
          <w:sz w:val="24"/>
          <w:szCs w:val="24"/>
        </w:rPr>
        <w:t xml:space="preserve"> kūrimas. Šiame etape svarbūs geri komunikaciniai įgūdžiai. </w:t>
      </w:r>
    </w:p>
    <w:p w:rsidR="00C93D10" w:rsidRDefault="00C93D10" w:rsidP="004B3A96">
      <w:pPr>
        <w:pStyle w:val="Sraopastraipa"/>
        <w:numPr>
          <w:ilvl w:val="0"/>
          <w:numId w:val="22"/>
        </w:numPr>
        <w:spacing w:after="0"/>
        <w:jc w:val="both"/>
        <w:rPr>
          <w:rFonts w:ascii="Times New Roman" w:hAnsi="Times New Roman"/>
          <w:noProof/>
          <w:sz w:val="24"/>
          <w:szCs w:val="24"/>
        </w:rPr>
      </w:pPr>
      <w:r>
        <w:rPr>
          <w:rFonts w:ascii="Times New Roman" w:hAnsi="Times New Roman"/>
          <w:noProof/>
          <w:sz w:val="24"/>
          <w:szCs w:val="24"/>
        </w:rPr>
        <w:t>S</w:t>
      </w:r>
      <w:r w:rsidR="00466D48" w:rsidRPr="00C93D10">
        <w:rPr>
          <w:rFonts w:ascii="Times New Roman" w:hAnsi="Times New Roman"/>
          <w:noProof/>
          <w:sz w:val="24"/>
          <w:szCs w:val="24"/>
        </w:rPr>
        <w:t xml:space="preserve">ąveikos su </w:t>
      </w:r>
      <w:r>
        <w:rPr>
          <w:rFonts w:ascii="Times New Roman" w:hAnsi="Times New Roman"/>
          <w:noProof/>
          <w:sz w:val="24"/>
          <w:szCs w:val="24"/>
        </w:rPr>
        <w:t xml:space="preserve">šeima kūrimas, t.y. </w:t>
      </w:r>
      <w:r w:rsidR="00466D48" w:rsidRPr="00C93D10">
        <w:rPr>
          <w:rFonts w:ascii="Times New Roman" w:hAnsi="Times New Roman"/>
          <w:noProof/>
          <w:sz w:val="24"/>
          <w:szCs w:val="24"/>
        </w:rPr>
        <w:t xml:space="preserve">kvietimas bendradarbiauti. </w:t>
      </w:r>
    </w:p>
    <w:p w:rsidR="00C93D10" w:rsidRDefault="00C93D10" w:rsidP="004B3A96">
      <w:pPr>
        <w:pStyle w:val="Sraopastraipa"/>
        <w:numPr>
          <w:ilvl w:val="0"/>
          <w:numId w:val="22"/>
        </w:numPr>
        <w:spacing w:after="0"/>
        <w:jc w:val="both"/>
        <w:rPr>
          <w:rFonts w:ascii="Times New Roman" w:hAnsi="Times New Roman"/>
          <w:noProof/>
          <w:sz w:val="24"/>
          <w:szCs w:val="24"/>
        </w:rPr>
      </w:pPr>
      <w:r>
        <w:rPr>
          <w:rFonts w:ascii="Times New Roman" w:hAnsi="Times New Roman"/>
          <w:noProof/>
          <w:sz w:val="24"/>
          <w:szCs w:val="24"/>
        </w:rPr>
        <w:t>D</w:t>
      </w:r>
      <w:r w:rsidR="00466D48" w:rsidRPr="00C93D10">
        <w:rPr>
          <w:rFonts w:ascii="Times New Roman" w:hAnsi="Times New Roman"/>
          <w:noProof/>
          <w:sz w:val="24"/>
          <w:szCs w:val="24"/>
        </w:rPr>
        <w:t xml:space="preserve">arbo su šeima invidualizavimas. </w:t>
      </w:r>
    </w:p>
    <w:p w:rsidR="00C93D10" w:rsidRDefault="00C93D10" w:rsidP="004B3A96">
      <w:pPr>
        <w:pStyle w:val="Sraopastraipa"/>
        <w:numPr>
          <w:ilvl w:val="0"/>
          <w:numId w:val="22"/>
        </w:numPr>
        <w:spacing w:after="0"/>
        <w:jc w:val="both"/>
        <w:rPr>
          <w:rFonts w:ascii="Times New Roman" w:hAnsi="Times New Roman"/>
          <w:noProof/>
          <w:sz w:val="24"/>
          <w:szCs w:val="24"/>
        </w:rPr>
      </w:pPr>
      <w:r>
        <w:rPr>
          <w:rFonts w:ascii="Times New Roman" w:hAnsi="Times New Roman"/>
          <w:noProof/>
          <w:sz w:val="24"/>
          <w:szCs w:val="24"/>
        </w:rPr>
        <w:t>B</w:t>
      </w:r>
      <w:r w:rsidR="00466D48" w:rsidRPr="00C93D10">
        <w:rPr>
          <w:rFonts w:ascii="Times New Roman" w:hAnsi="Times New Roman"/>
          <w:noProof/>
          <w:sz w:val="24"/>
          <w:szCs w:val="24"/>
        </w:rPr>
        <w:t xml:space="preserve">endradarbiavimo santykių vertinimas. </w:t>
      </w:r>
    </w:p>
    <w:p w:rsidR="0048416B" w:rsidRDefault="00C93D10" w:rsidP="0048416B">
      <w:pPr>
        <w:spacing w:after="0"/>
        <w:ind w:firstLine="567"/>
        <w:jc w:val="both"/>
        <w:rPr>
          <w:rFonts w:ascii="Times New Roman" w:hAnsi="Times New Roman"/>
          <w:noProof/>
          <w:sz w:val="24"/>
          <w:szCs w:val="24"/>
        </w:rPr>
      </w:pPr>
      <w:r>
        <w:rPr>
          <w:rFonts w:ascii="Times New Roman" w:hAnsi="Times New Roman"/>
          <w:noProof/>
          <w:sz w:val="24"/>
          <w:szCs w:val="24"/>
        </w:rPr>
        <w:t>Šeimos</w:t>
      </w:r>
      <w:r w:rsidR="00466D48" w:rsidRPr="00C93D10">
        <w:rPr>
          <w:rFonts w:ascii="Times New Roman" w:hAnsi="Times New Roman"/>
          <w:noProof/>
          <w:sz w:val="24"/>
          <w:szCs w:val="24"/>
        </w:rPr>
        <w:t xml:space="preserve"> į(si)traukimas į vaikų ugdymą(si) turi įtakos vaikų ateities perspektyvai, psichinei sveikatai bei socialinių santykių formavimuisi, todėl </w:t>
      </w:r>
      <w:r w:rsidR="006E027E">
        <w:rPr>
          <w:rFonts w:ascii="Times New Roman" w:hAnsi="Times New Roman"/>
          <w:noProof/>
          <w:sz w:val="24"/>
          <w:szCs w:val="24"/>
        </w:rPr>
        <w:t>svarbu kurti santykį su vaiko šeima ir</w:t>
      </w:r>
      <w:r w:rsidR="00466D48" w:rsidRPr="00C93D10">
        <w:rPr>
          <w:rFonts w:ascii="Times New Roman" w:hAnsi="Times New Roman"/>
          <w:noProof/>
          <w:sz w:val="24"/>
          <w:szCs w:val="24"/>
        </w:rPr>
        <w:t xml:space="preserve"> stengtis įtraukti priešmokyklinio amžiaus ugdytinių šeimas į ugdomojo proceso organizavimą ir įgyvendinimą. Tai vyks sklandžiau, jei</w:t>
      </w:r>
      <w:r w:rsidR="006E027E">
        <w:rPr>
          <w:rFonts w:ascii="Times New Roman" w:hAnsi="Times New Roman"/>
          <w:noProof/>
          <w:sz w:val="24"/>
          <w:szCs w:val="24"/>
        </w:rPr>
        <w:t xml:space="preserve"> bus</w:t>
      </w:r>
      <w:r w:rsidR="00466D48" w:rsidRPr="00C93D10">
        <w:rPr>
          <w:rFonts w:ascii="Times New Roman" w:hAnsi="Times New Roman"/>
          <w:noProof/>
          <w:sz w:val="24"/>
          <w:szCs w:val="24"/>
        </w:rPr>
        <w:t xml:space="preserve"> </w:t>
      </w:r>
      <w:r w:rsidR="006E027E">
        <w:rPr>
          <w:rFonts w:ascii="Times New Roman" w:hAnsi="Times New Roman"/>
          <w:noProof/>
          <w:sz w:val="24"/>
          <w:szCs w:val="24"/>
        </w:rPr>
        <w:t>artimiau susipažinta</w:t>
      </w:r>
      <w:r w:rsidR="00466D48" w:rsidRPr="00C93D10">
        <w:rPr>
          <w:rFonts w:ascii="Times New Roman" w:hAnsi="Times New Roman"/>
          <w:noProof/>
          <w:sz w:val="24"/>
          <w:szCs w:val="24"/>
        </w:rPr>
        <w:t xml:space="preserve"> su vaiko šeim</w:t>
      </w:r>
      <w:r w:rsidR="006E027E">
        <w:rPr>
          <w:rFonts w:ascii="Times New Roman" w:hAnsi="Times New Roman"/>
          <w:noProof/>
          <w:sz w:val="24"/>
          <w:szCs w:val="24"/>
        </w:rPr>
        <w:t>a ir jos lūkesčiais, atskleidus</w:t>
      </w:r>
      <w:r w:rsidR="00466D48" w:rsidRPr="00C93D10">
        <w:rPr>
          <w:rFonts w:ascii="Times New Roman" w:hAnsi="Times New Roman"/>
          <w:noProof/>
          <w:sz w:val="24"/>
          <w:szCs w:val="24"/>
        </w:rPr>
        <w:t xml:space="preserve"> šeimai priešmokyklinio ugdymo(si) ypatumus.</w:t>
      </w:r>
      <w:r w:rsidR="00224972">
        <w:rPr>
          <w:rFonts w:ascii="Times New Roman" w:hAnsi="Times New Roman"/>
          <w:noProof/>
          <w:sz w:val="24"/>
          <w:szCs w:val="24"/>
        </w:rPr>
        <w:t xml:space="preserve"> </w:t>
      </w:r>
      <w:r w:rsidR="006E027E" w:rsidRPr="00224972">
        <w:rPr>
          <w:rFonts w:ascii="Times New Roman" w:hAnsi="Times New Roman"/>
          <w:noProof/>
          <w:sz w:val="24"/>
          <w:szCs w:val="24"/>
        </w:rPr>
        <w:t>Todėl svarbu jau m</w:t>
      </w:r>
      <w:r w:rsidR="00466D48" w:rsidRPr="00224972">
        <w:rPr>
          <w:rFonts w:ascii="Times New Roman" w:hAnsi="Times New Roman"/>
          <w:noProof/>
          <w:sz w:val="24"/>
          <w:szCs w:val="24"/>
        </w:rPr>
        <w:t xml:space="preserve">okslo metų pradžioje susipažinti su šeimos kultūrine ir socialine aplinka bei vaiko ugdymo tradicijomis, suderinti šeimos ir savo lūkesčius dėl vaiko ugdymo(si): supažindinti šeimą su institucinio ugdymo sąlygomis, aptarti pasirengimo mokyklai sampratą, ugdymo metodus, pasiekimų vertinimą; informuoti, kokių rezultatų vaikas turėtų pasiekti baigdamas priešmokyklinio ugdymo(si) programą. </w:t>
      </w:r>
      <w:r w:rsidR="00343908" w:rsidRPr="00343908">
        <w:rPr>
          <w:rFonts w:ascii="Times New Roman" w:hAnsi="Times New Roman"/>
          <w:noProof/>
          <w:sz w:val="24"/>
          <w:szCs w:val="24"/>
        </w:rPr>
        <w:t>Mokslo metų eigoje svarbu nuolat tartis dėl individualių vaiko ugdymosi poreikių ir išgalių, dalintis informacija apie vaiko ugdymąsi, jo daromą pažangą, konsultuoti tėvus, kokie ugdymosi būdai vaikui yra veiksmingi, kas padeda atskleisti potencialias galimybes, kartu ieškoti kylančių sunkumų sprendimo būdų.</w:t>
      </w:r>
    </w:p>
    <w:p w:rsidR="00446EBD" w:rsidRDefault="00446EBD" w:rsidP="00446EBD">
      <w:pPr>
        <w:pStyle w:val="paragraph"/>
        <w:spacing w:before="0" w:beforeAutospacing="0" w:after="0" w:afterAutospacing="0"/>
        <w:ind w:firstLine="567"/>
        <w:jc w:val="both"/>
        <w:textAlignment w:val="baseline"/>
      </w:pPr>
      <w:r w:rsidRPr="00461670">
        <w:t>Šeimos švietim</w:t>
      </w:r>
      <w:r>
        <w:t>as priešmokyklinėje grupėje turėtų</w:t>
      </w:r>
      <w:r w:rsidRPr="00461670">
        <w:t xml:space="preserve"> būti organizuojamas atsižvelgiant į priešmokyklinio ugdymo tikslą, uždavinius, laukiamus programos įgyvendinimo rezultatus, ikimokyklinio, priešmokyklinio ir pradinio ugdymo dermę, tėvams aktualius, mokytojui svarbius vaikų ugdymo, jų elgesio, veiklos organizavimo </w:t>
      </w:r>
      <w:r>
        <w:t>klausimus. Šeimos švietimas turėtų padėti</w:t>
      </w:r>
      <w:r w:rsidRPr="00461670">
        <w:t xml:space="preserve"> plėtoti šeimų pedagoginį išprusimą ir padėti spręsti grupėje </w:t>
      </w:r>
      <w:r>
        <w:t>kylančias problemas.</w:t>
      </w:r>
    </w:p>
    <w:p w:rsidR="00446EBD" w:rsidRDefault="00446EBD" w:rsidP="00446EBD">
      <w:pPr>
        <w:pStyle w:val="paragraph"/>
        <w:spacing w:before="0" w:beforeAutospacing="0" w:after="0" w:afterAutospacing="0"/>
        <w:ind w:firstLine="567"/>
        <w:jc w:val="both"/>
        <w:textAlignment w:val="baseline"/>
      </w:pPr>
      <w:r w:rsidRPr="00461670">
        <w:rPr>
          <w:rStyle w:val="eop"/>
        </w:rPr>
        <w:t>Apie ugdymo planus</w:t>
      </w:r>
      <w:r>
        <w:rPr>
          <w:rStyle w:val="eop"/>
        </w:rPr>
        <w:t xml:space="preserve"> </w:t>
      </w:r>
      <w:r w:rsidRPr="00461670">
        <w:rPr>
          <w:rStyle w:val="eop"/>
        </w:rPr>
        <w:t>šeimą</w:t>
      </w:r>
      <w:r>
        <w:rPr>
          <w:rStyle w:val="eop"/>
        </w:rPr>
        <w:t xml:space="preserve"> </w:t>
      </w:r>
      <w:r w:rsidRPr="00461670">
        <w:rPr>
          <w:rStyle w:val="eop"/>
        </w:rPr>
        <w:t>galima informuoti</w:t>
      </w:r>
      <w:r>
        <w:rPr>
          <w:rStyle w:val="eop"/>
        </w:rPr>
        <w:t xml:space="preserve"> </w:t>
      </w:r>
      <w:r w:rsidRPr="00461670">
        <w:rPr>
          <w:rStyle w:val="normaltextrun"/>
        </w:rPr>
        <w:t>formaliomis i</w:t>
      </w:r>
      <w:r>
        <w:rPr>
          <w:rStyle w:val="normaltextrun"/>
        </w:rPr>
        <w:t>r neformaliomis formomis:</w:t>
      </w:r>
      <w:r w:rsidRPr="00461670">
        <w:rPr>
          <w:rStyle w:val="normaltextrun"/>
        </w:rPr>
        <w:t xml:space="preserve"> organizuoja</w:t>
      </w:r>
      <w:r>
        <w:rPr>
          <w:rStyle w:val="normaltextrun"/>
        </w:rPr>
        <w:t>nt</w:t>
      </w:r>
      <w:r w:rsidRPr="00461670">
        <w:rPr>
          <w:rStyle w:val="normaltextrun"/>
        </w:rPr>
        <w:t xml:space="preserve"> susirinkimus, rengia</w:t>
      </w:r>
      <w:r>
        <w:rPr>
          <w:rStyle w:val="normaltextrun"/>
        </w:rPr>
        <w:t>nt atmintines, rašant</w:t>
      </w:r>
      <w:r w:rsidRPr="00461670">
        <w:rPr>
          <w:rStyle w:val="normaltextrun"/>
        </w:rPr>
        <w:t xml:space="preserve"> elektroninius laiškus, rengia</w:t>
      </w:r>
      <w:r>
        <w:rPr>
          <w:rStyle w:val="normaltextrun"/>
        </w:rPr>
        <w:t>nt</w:t>
      </w:r>
      <w:r w:rsidRPr="00461670">
        <w:rPr>
          <w:rStyle w:val="normaltextrun"/>
        </w:rPr>
        <w:t xml:space="preserve"> stendinę informaciją, lankstinukus,</w:t>
      </w:r>
      <w:r>
        <w:rPr>
          <w:rStyle w:val="normaltextrun"/>
        </w:rPr>
        <w:t xml:space="preserve"> </w:t>
      </w:r>
      <w:r w:rsidRPr="00461670">
        <w:rPr>
          <w:rStyle w:val="normaltextrun"/>
        </w:rPr>
        <w:t>informaciją</w:t>
      </w:r>
      <w:r>
        <w:rPr>
          <w:rStyle w:val="normaltextrun"/>
        </w:rPr>
        <w:t xml:space="preserve"> skelbiant </w:t>
      </w:r>
      <w:r w:rsidRPr="00461670">
        <w:rPr>
          <w:rStyle w:val="normaltextrun"/>
        </w:rPr>
        <w:t>įstaigos elektronin</w:t>
      </w:r>
      <w:r>
        <w:rPr>
          <w:rStyle w:val="normaltextrun"/>
        </w:rPr>
        <w:t>ėje</w:t>
      </w:r>
      <w:r w:rsidRPr="00461670">
        <w:rPr>
          <w:rStyle w:val="normaltextrun"/>
        </w:rPr>
        <w:t xml:space="preserve"> svetain</w:t>
      </w:r>
      <w:r>
        <w:rPr>
          <w:rStyle w:val="normaltextrun"/>
        </w:rPr>
        <w:t>ėje</w:t>
      </w:r>
      <w:r w:rsidRPr="00461670">
        <w:rPr>
          <w:rStyle w:val="normaltextrun"/>
        </w:rPr>
        <w:t>. Šiltesniam ir artimesniam bendravimui pasirenka</w:t>
      </w:r>
      <w:r>
        <w:rPr>
          <w:rStyle w:val="normaltextrun"/>
        </w:rPr>
        <w:t>mos neformalaus bendravimo formo</w:t>
      </w:r>
      <w:r w:rsidRPr="00461670">
        <w:rPr>
          <w:rStyle w:val="normaltextrun"/>
        </w:rPr>
        <w:t>s:</w:t>
      </w:r>
      <w:r>
        <w:rPr>
          <w:rStyle w:val="normaltextrun"/>
        </w:rPr>
        <w:t xml:space="preserve"> pokalbiai, pasitarimai, vakaronė</w:t>
      </w:r>
      <w:r w:rsidRPr="00461670">
        <w:rPr>
          <w:rStyle w:val="normaltextrun"/>
        </w:rPr>
        <w:t xml:space="preserve">s. </w:t>
      </w:r>
      <w:r>
        <w:rPr>
          <w:rStyle w:val="normaltextrun"/>
        </w:rPr>
        <w:t xml:space="preserve">Taip pat galima organizuoti </w:t>
      </w:r>
      <w:r w:rsidRPr="00461670">
        <w:rPr>
          <w:rStyle w:val="normaltextrun"/>
        </w:rPr>
        <w:t>diskusijas, konferencijas, seminarus, forumus, vaizdo įrašų analizę, paramos, pozityvių tėvystės įgūdžių ugdymo grupes, rengti straipsnius spaudai, vaikų kūrybos parodas ir kt.</w:t>
      </w:r>
      <w:r>
        <w:rPr>
          <w:rStyle w:val="normaltextrun"/>
        </w:rPr>
        <w:t xml:space="preserve"> </w:t>
      </w:r>
      <w:r w:rsidR="00343908">
        <w:rPr>
          <w:rStyle w:val="normaltextrun"/>
        </w:rPr>
        <w:t>Šeimoms</w:t>
      </w:r>
      <w:r w:rsidRPr="00461670">
        <w:rPr>
          <w:rStyle w:val="normaltextrun"/>
        </w:rPr>
        <w:t xml:space="preserve"> turi būti suteikta galimyb</w:t>
      </w:r>
      <w:r>
        <w:rPr>
          <w:rStyle w:val="normaltextrun"/>
        </w:rPr>
        <w:t>ė</w:t>
      </w:r>
      <w:r w:rsidRPr="00461670">
        <w:rPr>
          <w:rStyle w:val="normaltextrun"/>
        </w:rPr>
        <w:t xml:space="preserve"> patiems pasirinkti įsijungimo į ugdymo procesą būdus ir formas, nuspręsti, kur, kaip ir kada jie dalyvaus.</w:t>
      </w:r>
    </w:p>
    <w:p w:rsidR="00446EBD" w:rsidRDefault="006E027E" w:rsidP="00446EBD">
      <w:pPr>
        <w:spacing w:after="0"/>
        <w:ind w:firstLine="567"/>
        <w:jc w:val="both"/>
        <w:rPr>
          <w:rFonts w:ascii="Times New Roman" w:hAnsi="Times New Roman"/>
          <w:noProof/>
          <w:sz w:val="24"/>
          <w:szCs w:val="24"/>
        </w:rPr>
      </w:pPr>
      <w:r w:rsidRPr="00224972">
        <w:rPr>
          <w:rFonts w:ascii="Times New Roman" w:hAnsi="Times New Roman"/>
          <w:noProof/>
          <w:sz w:val="24"/>
          <w:szCs w:val="24"/>
        </w:rPr>
        <w:lastRenderedPageBreak/>
        <w:t>Tėvams reikia</w:t>
      </w:r>
      <w:r w:rsidR="00466D48" w:rsidRPr="00224972">
        <w:rPr>
          <w:rFonts w:ascii="Times New Roman" w:hAnsi="Times New Roman"/>
          <w:noProof/>
          <w:sz w:val="24"/>
          <w:szCs w:val="24"/>
        </w:rPr>
        <w:t xml:space="preserve"> padėti realiai vertinti vaiko galimybes ir jam keliamus tikslus, atsiradus poreikiui, nukreipti tėvus konsultacijoms su kitais įstaigoje dirbančiais specialistais. Jei priešmokyklinėje grupėje yra dvikalbių ar daugiakalbių, migrantų vaikų, </w:t>
      </w:r>
      <w:r w:rsidRPr="00224972">
        <w:rPr>
          <w:rFonts w:ascii="Times New Roman" w:hAnsi="Times New Roman"/>
          <w:noProof/>
          <w:sz w:val="24"/>
          <w:szCs w:val="24"/>
        </w:rPr>
        <w:t>reikėtų</w:t>
      </w:r>
      <w:r w:rsidR="00466D48" w:rsidRPr="00224972">
        <w:rPr>
          <w:rFonts w:ascii="Times New Roman" w:hAnsi="Times New Roman"/>
          <w:noProof/>
          <w:sz w:val="24"/>
          <w:szCs w:val="24"/>
        </w:rPr>
        <w:t xml:space="preserve"> apgalvoti formas ir būdus, kaip įtraukti šių vaikų tėvus į ugdomąjį procesą. </w:t>
      </w:r>
      <w:r w:rsidRPr="00224972">
        <w:rPr>
          <w:rFonts w:ascii="Times New Roman" w:hAnsi="Times New Roman"/>
          <w:noProof/>
          <w:sz w:val="24"/>
          <w:szCs w:val="24"/>
        </w:rPr>
        <w:t>Pastebėju</w:t>
      </w:r>
      <w:r w:rsidR="00466D48" w:rsidRPr="00224972">
        <w:rPr>
          <w:rFonts w:ascii="Times New Roman" w:hAnsi="Times New Roman"/>
          <w:noProof/>
          <w:sz w:val="24"/>
          <w:szCs w:val="24"/>
        </w:rPr>
        <w:t xml:space="preserve">s didesnius vaiko ugdymo(si) nesklandumus, </w:t>
      </w:r>
      <w:r w:rsidRPr="00224972">
        <w:rPr>
          <w:rFonts w:ascii="Times New Roman" w:hAnsi="Times New Roman"/>
          <w:noProof/>
          <w:sz w:val="24"/>
          <w:szCs w:val="24"/>
        </w:rPr>
        <w:t>svarbu laiku</w:t>
      </w:r>
      <w:r w:rsidR="00466D48" w:rsidRPr="00224972">
        <w:rPr>
          <w:rFonts w:ascii="Times New Roman" w:hAnsi="Times New Roman"/>
          <w:noProof/>
          <w:sz w:val="24"/>
          <w:szCs w:val="24"/>
        </w:rPr>
        <w:t xml:space="preserve"> supažindinti šeimą su vaikų specialiųjų poreikių nustatymo ir pagalbos teikimo tvarka ir glaudžiai bendradarbiauti su kitais specialistais, dirbti komandoje, jei šeimai teikiama kompleksinė pagalba. </w:t>
      </w:r>
      <w:r w:rsidR="00446EBD" w:rsidRPr="00446EBD">
        <w:rPr>
          <w:rFonts w:ascii="Times New Roman" w:hAnsi="Times New Roman"/>
          <w:noProof/>
          <w:sz w:val="24"/>
          <w:szCs w:val="24"/>
        </w:rPr>
        <w:t>Pagalba vaikui ir šeimai teikiama, kai šeima kreipiasi su prašymu dėl pagalbos teikimo, vaikas turi individualių ugdymo(si) poreikių, esant nepakankamai šeimos pedagoginei kultūrai ar menkiems tėvystės bei socialiniams įgūdžiams. Pagalbą šeimai teikia priešmokyklinio ugdymo mokytojas, kiti įstaigoje dirbantys specialistai (logopedas, specialusis pedagogas, kineziterapeutas, psichologas, socialinis pedagogas ir kt.), įstaigos vadovai, miesto ar rajono pedagoginė psichologinė tarnyba ar prie savivaldybės veikianti mobili švietimo pagalbos teikimo komanda.</w:t>
      </w:r>
    </w:p>
    <w:p w:rsidR="00466D48" w:rsidRPr="00224972" w:rsidRDefault="00466D48" w:rsidP="00224972">
      <w:pPr>
        <w:spacing w:after="0"/>
        <w:ind w:firstLine="567"/>
        <w:jc w:val="both"/>
      </w:pPr>
      <w:r w:rsidRPr="00224972">
        <w:rPr>
          <w:rFonts w:ascii="Times New Roman" w:hAnsi="Times New Roman"/>
          <w:noProof/>
          <w:sz w:val="24"/>
          <w:szCs w:val="24"/>
        </w:rPr>
        <w:t>Kad bendradarbiavimas su ugdytinio šeima vyktų sklandžiai, sąveika turi būti grindžiama pozityvioms nuostatomis: tarpusavio pasitikėjimu ir konfidencialumu, aktyviu visų ugdymo proceso dalyvių bendradarbiavimu bei partneryste, įsiklausymu į vienas kito poreikius, interesus, pagarba šeimos vaidmeniui ugdant vaiką, pagarba bei tolerancija kitoms kalboms ir kultūroms.</w:t>
      </w:r>
    </w:p>
    <w:p w:rsidR="00466D48" w:rsidRDefault="00466D48" w:rsidP="00466D48">
      <w:pPr>
        <w:pStyle w:val="paragraph"/>
        <w:spacing w:before="0" w:beforeAutospacing="0" w:after="0" w:afterAutospacing="0"/>
        <w:ind w:firstLine="567"/>
        <w:jc w:val="both"/>
        <w:textAlignment w:val="baseline"/>
      </w:pPr>
      <w:r w:rsidRPr="00461670">
        <w:rPr>
          <w:rStyle w:val="normaltextrun"/>
        </w:rPr>
        <w:t xml:space="preserve">Įsitraukdami </w:t>
      </w:r>
      <w:r w:rsidRPr="00461670">
        <w:t>į ugdymo procesą</w:t>
      </w:r>
      <w:r>
        <w:t xml:space="preserve"> </w:t>
      </w:r>
      <w:r w:rsidRPr="00461670">
        <w:t>tėvai gali inicijuoti ir organizuoti</w:t>
      </w:r>
      <w:r>
        <w:t xml:space="preserve"> </w:t>
      </w:r>
      <w:r w:rsidRPr="00461670">
        <w:t>ugdomąsias veiklas, kartu spręsti grupėje kylančias problemas, teikti idėjas ir pasiūlymus, būti aktyviais vaikų švenčių, kūrybinių akcijų, sportinių varžybų, šeimos vakarų, išvykų, mugių, talkų dalyviais. Tėvai gali padėti kurti ugdymo(si) aplinką, dalyvauti bendruose</w:t>
      </w:r>
      <w:r>
        <w:t xml:space="preserve"> </w:t>
      </w:r>
      <w:r w:rsidRPr="00461670">
        <w:t>vaikų ir tėvų vaidinimuose, internetiniuose tėvų forumuose, klubuose.</w:t>
      </w:r>
    </w:p>
    <w:p w:rsidR="00343908" w:rsidRPr="003B400C" w:rsidRDefault="00446EBD" w:rsidP="00343908">
      <w:pPr>
        <w:pStyle w:val="paragraph"/>
        <w:spacing w:before="0" w:beforeAutospacing="0" w:after="0" w:afterAutospacing="0"/>
        <w:ind w:firstLine="567"/>
        <w:jc w:val="both"/>
        <w:textAlignment w:val="baseline"/>
      </w:pPr>
      <w:r w:rsidRPr="00461670">
        <w:rPr>
          <w:rStyle w:val="normaltextrun"/>
        </w:rPr>
        <w:t xml:space="preserve">Priešmokyklinio </w:t>
      </w:r>
      <w:r w:rsidR="00466D48" w:rsidRPr="00461670">
        <w:rPr>
          <w:rStyle w:val="normaltextrun"/>
        </w:rPr>
        <w:t xml:space="preserve">amžiaus vaiko ugdymo(si) kokybė bus optimali, pasiekimai ir pažanga </w:t>
      </w:r>
      <w:r w:rsidR="00466D48" w:rsidRPr="005C1FC0">
        <w:rPr>
          <w:rStyle w:val="normaltextrun"/>
        </w:rPr>
        <w:t>–</w:t>
      </w:r>
      <w:r w:rsidR="00466D48">
        <w:rPr>
          <w:rStyle w:val="normaltextrun"/>
        </w:rPr>
        <w:t xml:space="preserve"> </w:t>
      </w:r>
      <w:r w:rsidR="00466D48" w:rsidRPr="00461670">
        <w:rPr>
          <w:rStyle w:val="normaltextrun"/>
        </w:rPr>
        <w:t>aukštesni, jo startas pradinėje mokykloje</w:t>
      </w:r>
      <w:r w:rsidR="00466D48">
        <w:rPr>
          <w:rStyle w:val="normaltextrun"/>
        </w:rPr>
        <w:t xml:space="preserve"> </w:t>
      </w:r>
      <w:r w:rsidR="00466D48" w:rsidRPr="005C1FC0">
        <w:rPr>
          <w:rStyle w:val="normaltextrun"/>
        </w:rPr>
        <w:t>–</w:t>
      </w:r>
      <w:r w:rsidR="00466D48" w:rsidRPr="00461670">
        <w:rPr>
          <w:rStyle w:val="normaltextrun"/>
        </w:rPr>
        <w:t xml:space="preserve"> sklandesnis, jei bendravimas ir bendradarbiavimas su šeima bus aktyvus ir pozityvus</w:t>
      </w:r>
      <w:r w:rsidR="00466D48" w:rsidRPr="005C1FC0">
        <w:rPr>
          <w:rStyle w:val="normaltextrun"/>
        </w:rPr>
        <w:t>.</w:t>
      </w:r>
    </w:p>
    <w:p w:rsidR="00466D48" w:rsidRDefault="00466D48" w:rsidP="00466D48">
      <w:pPr>
        <w:spacing w:after="0"/>
        <w:ind w:firstLine="567"/>
        <w:rPr>
          <w:rFonts w:ascii="Times New Roman" w:hAnsi="Times New Roman"/>
          <w:b/>
          <w:bCs/>
          <w:sz w:val="24"/>
          <w:szCs w:val="24"/>
        </w:rPr>
      </w:pPr>
    </w:p>
    <w:p w:rsidR="00466D48" w:rsidRPr="00D86EB6" w:rsidRDefault="00DB249B" w:rsidP="00466D48">
      <w:pPr>
        <w:spacing w:after="0"/>
        <w:ind w:firstLine="567"/>
        <w:rPr>
          <w:rFonts w:ascii="Times New Roman" w:hAnsi="Times New Roman"/>
          <w:b/>
          <w:bCs/>
          <w:sz w:val="24"/>
          <w:szCs w:val="24"/>
        </w:rPr>
      </w:pPr>
      <w:r>
        <w:rPr>
          <w:rFonts w:ascii="Times New Roman" w:hAnsi="Times New Roman"/>
          <w:b/>
          <w:bCs/>
          <w:sz w:val="24"/>
          <w:szCs w:val="24"/>
        </w:rPr>
        <w:t>Tėvų literatūrinis švietimas</w:t>
      </w:r>
    </w:p>
    <w:p w:rsidR="00466D48" w:rsidRDefault="00466D48" w:rsidP="00466D48">
      <w:pPr>
        <w:spacing w:after="0"/>
        <w:ind w:firstLine="567"/>
        <w:jc w:val="both"/>
        <w:rPr>
          <w:rFonts w:ascii="Times New Roman" w:hAnsi="Times New Roman"/>
          <w:sz w:val="24"/>
          <w:szCs w:val="24"/>
        </w:rPr>
      </w:pPr>
      <w:r w:rsidRPr="00D86EB6">
        <w:rPr>
          <w:rFonts w:ascii="Times New Roman" w:hAnsi="Times New Roman"/>
          <w:sz w:val="24"/>
          <w:szCs w:val="24"/>
        </w:rPr>
        <w:t>Viena iš priešmokyklinio ugdymo įstaigų</w:t>
      </w:r>
      <w:r>
        <w:rPr>
          <w:rFonts w:ascii="Times New Roman" w:hAnsi="Times New Roman"/>
          <w:sz w:val="24"/>
          <w:szCs w:val="24"/>
        </w:rPr>
        <w:t xml:space="preserve"> </w:t>
      </w:r>
      <w:r w:rsidRPr="00D86EB6">
        <w:rPr>
          <w:rFonts w:ascii="Times New Roman" w:hAnsi="Times New Roman"/>
          <w:sz w:val="24"/>
          <w:szCs w:val="24"/>
        </w:rPr>
        <w:t>bendradarbiavimo su tėvais krypčių – tėvų švietimas įvairiais klausimais. Labai svarbi tokio darbo</w:t>
      </w:r>
      <w:r>
        <w:rPr>
          <w:rFonts w:ascii="Times New Roman" w:hAnsi="Times New Roman"/>
          <w:sz w:val="24"/>
          <w:szCs w:val="24"/>
        </w:rPr>
        <w:t xml:space="preserve"> </w:t>
      </w:r>
      <w:r w:rsidRPr="00D86EB6">
        <w:rPr>
          <w:rFonts w:ascii="Times New Roman" w:hAnsi="Times New Roman"/>
          <w:sz w:val="24"/>
          <w:szCs w:val="24"/>
        </w:rPr>
        <w:t>sritis – literatūrinis</w:t>
      </w:r>
      <w:r>
        <w:rPr>
          <w:rFonts w:ascii="Times New Roman" w:hAnsi="Times New Roman"/>
          <w:sz w:val="24"/>
          <w:szCs w:val="24"/>
        </w:rPr>
        <w:t xml:space="preserve"> </w:t>
      </w:r>
      <w:r w:rsidRPr="00D86EB6">
        <w:rPr>
          <w:rFonts w:ascii="Times New Roman" w:hAnsi="Times New Roman"/>
          <w:sz w:val="24"/>
          <w:szCs w:val="24"/>
        </w:rPr>
        <w:t xml:space="preserve">švietimas. Kaip žinoma, pastaruoju metu daug dėmesio skiriama skaitymo skatinimo programoms, skaitymo populiarinimui. </w:t>
      </w:r>
      <w:r w:rsidRPr="00D86EB6">
        <w:rPr>
          <w:rFonts w:ascii="Times New Roman" w:eastAsia="Times New Roman" w:hAnsi="Times New Roman"/>
          <w:color w:val="000000"/>
          <w:sz w:val="24"/>
          <w:szCs w:val="24"/>
        </w:rPr>
        <w:t xml:space="preserve">„Skaitymo skatinimas (angl. </w:t>
      </w:r>
      <w:r w:rsidRPr="00D86EB6">
        <w:rPr>
          <w:rFonts w:ascii="Times New Roman" w:eastAsia="Times New Roman" w:hAnsi="Times New Roman"/>
          <w:i/>
          <w:iCs/>
          <w:color w:val="000000"/>
          <w:sz w:val="24"/>
          <w:szCs w:val="24"/>
        </w:rPr>
        <w:t>reading promotion</w:t>
      </w:r>
      <w:r w:rsidRPr="00D86EB6">
        <w:rPr>
          <w:rFonts w:ascii="Times New Roman" w:eastAsia="Times New Roman" w:hAnsi="Times New Roman"/>
          <w:color w:val="000000"/>
          <w:sz w:val="24"/>
          <w:szCs w:val="24"/>
        </w:rPr>
        <w:t>) apibrėžiamas kaip „bet kokia priemonė, kuria bibliotekininkai ragina žmones skaityti arba išplėsti savo skaitymo horizontus.“ Tai reiškia aktyviai žadinti norą skaityti, teikti skaitinių rekomendacijas.“</w:t>
      </w:r>
      <w:r w:rsidRPr="00D86EB6">
        <w:rPr>
          <w:rStyle w:val="Puslapioinaosnuoroda"/>
          <w:rFonts w:ascii="Times New Roman" w:eastAsia="Times New Roman" w:hAnsi="Times New Roman"/>
          <w:color w:val="000000"/>
          <w:sz w:val="24"/>
          <w:szCs w:val="24"/>
        </w:rPr>
        <w:footnoteReference w:id="1"/>
      </w:r>
      <w:r w:rsidRPr="00D86EB6">
        <w:rPr>
          <w:rFonts w:ascii="Times New Roman" w:eastAsia="Times New Roman" w:hAnsi="Times New Roman"/>
          <w:color w:val="000000"/>
          <w:sz w:val="24"/>
          <w:szCs w:val="24"/>
        </w:rPr>
        <w:t xml:space="preserve"> Tačiau nepakanka, kad skaitymo problematika būt</w:t>
      </w:r>
      <w:r>
        <w:rPr>
          <w:rFonts w:ascii="Times New Roman" w:eastAsia="Times New Roman" w:hAnsi="Times New Roman"/>
          <w:color w:val="000000"/>
          <w:sz w:val="24"/>
          <w:szCs w:val="24"/>
        </w:rPr>
        <w:t>ų</w:t>
      </w:r>
      <w:r w:rsidRPr="00D86EB6">
        <w:rPr>
          <w:rFonts w:ascii="Times New Roman" w:eastAsia="Times New Roman" w:hAnsi="Times New Roman"/>
          <w:color w:val="000000"/>
          <w:sz w:val="24"/>
          <w:szCs w:val="24"/>
        </w:rPr>
        <w:t xml:space="preserve"> aktuali tik bibliotekininkams. Švietimo bendruomenė irgi turėtų įsijungti</w:t>
      </w:r>
      <w:r>
        <w:rPr>
          <w:rFonts w:ascii="Times New Roman" w:eastAsia="Times New Roman" w:hAnsi="Times New Roman"/>
          <w:color w:val="000000"/>
          <w:sz w:val="24"/>
          <w:szCs w:val="24"/>
        </w:rPr>
        <w:t xml:space="preserve"> į</w:t>
      </w:r>
      <w:r w:rsidRPr="00D86EB6">
        <w:rPr>
          <w:rFonts w:ascii="Times New Roman" w:eastAsia="Times New Roman" w:hAnsi="Times New Roman"/>
          <w:color w:val="000000"/>
          <w:sz w:val="24"/>
          <w:szCs w:val="24"/>
        </w:rPr>
        <w:t xml:space="preserve"> šią veiklą, tik savaip. </w:t>
      </w:r>
    </w:p>
    <w:p w:rsidR="00466D48" w:rsidRDefault="00466D48" w:rsidP="00466D48">
      <w:pPr>
        <w:spacing w:after="0"/>
        <w:ind w:firstLine="567"/>
        <w:jc w:val="both"/>
        <w:rPr>
          <w:rFonts w:ascii="Times New Roman" w:hAnsi="Times New Roman"/>
          <w:sz w:val="24"/>
          <w:szCs w:val="24"/>
        </w:rPr>
      </w:pPr>
      <w:r w:rsidRPr="00D86EB6">
        <w:rPr>
          <w:rFonts w:ascii="Times New Roman" w:hAnsi="Times New Roman"/>
          <w:sz w:val="24"/>
          <w:szCs w:val="24"/>
        </w:rPr>
        <w:t>Viena iš svarbių akcijų, vykstančių Lietuvoje</w:t>
      </w:r>
      <w:r>
        <w:rPr>
          <w:rFonts w:ascii="Times New Roman" w:hAnsi="Times New Roman"/>
          <w:sz w:val="24"/>
          <w:szCs w:val="24"/>
        </w:rPr>
        <w:t xml:space="preserve"> </w:t>
      </w:r>
      <w:r w:rsidRPr="00D86EB6">
        <w:rPr>
          <w:rFonts w:ascii="Times New Roman" w:hAnsi="Times New Roman"/>
          <w:sz w:val="24"/>
          <w:szCs w:val="24"/>
        </w:rPr>
        <w:t>–„Knygų startas“. Jos pagrindinė idėja sako, kad kiekvienas vaikas nuo pat gimimo turi gyventi knygų apsuptyje, turi būti pratinamas prie knygos kultūros.</w:t>
      </w:r>
      <w:r>
        <w:rPr>
          <w:rFonts w:ascii="Times New Roman" w:hAnsi="Times New Roman"/>
          <w:sz w:val="24"/>
          <w:szCs w:val="24"/>
        </w:rPr>
        <w:t xml:space="preserve"> </w:t>
      </w:r>
      <w:r w:rsidRPr="00D86EB6">
        <w:rPr>
          <w:rFonts w:ascii="Times New Roman" w:hAnsi="Times New Roman"/>
          <w:sz w:val="24"/>
          <w:szCs w:val="24"/>
        </w:rPr>
        <w:t>Tai</w:t>
      </w:r>
      <w:r>
        <w:rPr>
          <w:rFonts w:ascii="Times New Roman" w:hAnsi="Times New Roman"/>
          <w:sz w:val="24"/>
          <w:szCs w:val="24"/>
        </w:rPr>
        <w:t xml:space="preserve"> </w:t>
      </w:r>
      <w:r w:rsidRPr="00D86EB6">
        <w:rPr>
          <w:rFonts w:ascii="Times New Roman" w:hAnsi="Times New Roman"/>
          <w:color w:val="000000"/>
          <w:sz w:val="24"/>
          <w:szCs w:val="24"/>
          <w:shd w:val="clear" w:color="auto" w:fill="FFFFFF"/>
        </w:rPr>
        <w:t>tarptautine patirtimi paremtas ankstyvojo skaitymo skatinimo projektas, kurio metu naujagimiams ir jų tėveliams dovanojamas ankstyvojo skaitymo skatinimo lauknešėlis.</w:t>
      </w:r>
      <w:r w:rsidRPr="00D86EB6">
        <w:rPr>
          <w:rFonts w:ascii="Times New Roman" w:hAnsi="Times New Roman"/>
          <w:sz w:val="24"/>
          <w:szCs w:val="24"/>
        </w:rPr>
        <w:t xml:space="preserve"> Taigi ikimokyklinukas jau turi „jaukintis“ knygą, o</w:t>
      </w:r>
      <w:r>
        <w:rPr>
          <w:rFonts w:ascii="Times New Roman" w:hAnsi="Times New Roman"/>
          <w:sz w:val="24"/>
          <w:szCs w:val="24"/>
        </w:rPr>
        <w:t xml:space="preserve"> </w:t>
      </w:r>
      <w:r w:rsidRPr="00D86EB6">
        <w:rPr>
          <w:rFonts w:ascii="Times New Roman" w:hAnsi="Times New Roman"/>
          <w:sz w:val="24"/>
          <w:szCs w:val="24"/>
        </w:rPr>
        <w:t>per priešmokyklinį laikotarpį</w:t>
      </w:r>
      <w:r>
        <w:rPr>
          <w:rFonts w:ascii="Times New Roman" w:hAnsi="Times New Roman"/>
          <w:sz w:val="24"/>
          <w:szCs w:val="24"/>
        </w:rPr>
        <w:t xml:space="preserve"> </w:t>
      </w:r>
      <w:r w:rsidRPr="00D86EB6">
        <w:rPr>
          <w:rFonts w:ascii="Times New Roman" w:hAnsi="Times New Roman"/>
          <w:sz w:val="24"/>
          <w:szCs w:val="24"/>
        </w:rPr>
        <w:t>pažengti toliau knygų pažinimo srityje.</w:t>
      </w:r>
      <w:r>
        <w:rPr>
          <w:rFonts w:ascii="Times New Roman" w:hAnsi="Times New Roman"/>
          <w:sz w:val="24"/>
          <w:szCs w:val="24"/>
        </w:rPr>
        <w:t xml:space="preserve"> </w:t>
      </w:r>
      <w:r w:rsidRPr="00D86EB6">
        <w:rPr>
          <w:rFonts w:ascii="Times New Roman" w:hAnsi="Times New Roman"/>
          <w:sz w:val="24"/>
          <w:szCs w:val="24"/>
        </w:rPr>
        <w:t xml:space="preserve">Tokios nuostatos laikomasi ir šios Programos kalbinio ugdymo srityje. </w:t>
      </w:r>
    </w:p>
    <w:p w:rsidR="00466D48" w:rsidRDefault="00466D48" w:rsidP="00466D48">
      <w:pPr>
        <w:spacing w:after="0"/>
        <w:ind w:firstLine="567"/>
        <w:jc w:val="both"/>
        <w:rPr>
          <w:rFonts w:ascii="Times New Roman" w:hAnsi="Times New Roman"/>
          <w:sz w:val="24"/>
          <w:szCs w:val="24"/>
        </w:rPr>
      </w:pPr>
      <w:r w:rsidRPr="00D86EB6">
        <w:rPr>
          <w:rFonts w:ascii="Times New Roman" w:hAnsi="Times New Roman"/>
          <w:sz w:val="24"/>
          <w:szCs w:val="24"/>
        </w:rPr>
        <w:t>Literatū</w:t>
      </w:r>
      <w:r>
        <w:rPr>
          <w:rFonts w:ascii="Times New Roman" w:hAnsi="Times New Roman"/>
          <w:sz w:val="24"/>
          <w:szCs w:val="24"/>
        </w:rPr>
        <w:t>ri</w:t>
      </w:r>
      <w:r w:rsidRPr="00D86EB6">
        <w:rPr>
          <w:rFonts w:ascii="Times New Roman" w:hAnsi="Times New Roman"/>
          <w:sz w:val="24"/>
          <w:szCs w:val="24"/>
        </w:rPr>
        <w:t>nis</w:t>
      </w:r>
      <w:r>
        <w:rPr>
          <w:rFonts w:ascii="Times New Roman" w:hAnsi="Times New Roman"/>
          <w:sz w:val="24"/>
          <w:szCs w:val="24"/>
        </w:rPr>
        <w:t xml:space="preserve"> </w:t>
      </w:r>
      <w:r w:rsidRPr="00D86EB6">
        <w:rPr>
          <w:rFonts w:ascii="Times New Roman" w:hAnsi="Times New Roman"/>
          <w:sz w:val="24"/>
          <w:szCs w:val="24"/>
        </w:rPr>
        <w:t>ugdymas(is) yra svarbi vaiko kalbinio lavinimo dalis. Geresnių</w:t>
      </w:r>
      <w:r>
        <w:rPr>
          <w:rFonts w:ascii="Times New Roman" w:hAnsi="Times New Roman"/>
          <w:sz w:val="24"/>
          <w:szCs w:val="24"/>
        </w:rPr>
        <w:t xml:space="preserve"> </w:t>
      </w:r>
      <w:r w:rsidRPr="00D86EB6">
        <w:rPr>
          <w:rFonts w:ascii="Times New Roman" w:hAnsi="Times New Roman"/>
          <w:sz w:val="24"/>
          <w:szCs w:val="24"/>
        </w:rPr>
        <w:t>rezultatų bus pasiekta, kaip prie ugdymo veiklų prisidės tėvai. Tėvai lemia, ar bus formuojama vaiko biblioteka, kokios ir kiek knygų bus vaiko aplinkoje. Svarbu, ar tėvai skaitys vaikams, ką ir kaip jie skaitys.</w:t>
      </w:r>
      <w:r>
        <w:rPr>
          <w:rFonts w:ascii="Times New Roman" w:hAnsi="Times New Roman"/>
          <w:sz w:val="24"/>
          <w:szCs w:val="24"/>
        </w:rPr>
        <w:t xml:space="preserve"> </w:t>
      </w:r>
      <w:r w:rsidRPr="00D86EB6">
        <w:rPr>
          <w:rFonts w:ascii="Times New Roman" w:hAnsi="Times New Roman"/>
          <w:sz w:val="24"/>
          <w:szCs w:val="24"/>
        </w:rPr>
        <w:t>Priešmokyklinio ugdymo įstaigos turi padėti tėvams (globėjams) orientuotis didelėje knygų pasiūloje. Tėvai, atsidūrę knygyne, neretai sunkiai susigaudo didelėje vaikų</w:t>
      </w:r>
      <w:r>
        <w:rPr>
          <w:rFonts w:ascii="Times New Roman" w:hAnsi="Times New Roman"/>
          <w:sz w:val="24"/>
          <w:szCs w:val="24"/>
        </w:rPr>
        <w:t xml:space="preserve"> </w:t>
      </w:r>
      <w:r w:rsidRPr="00D86EB6">
        <w:rPr>
          <w:rFonts w:ascii="Times New Roman" w:hAnsi="Times New Roman"/>
          <w:sz w:val="24"/>
          <w:szCs w:val="24"/>
        </w:rPr>
        <w:t xml:space="preserve">knygų jūroje, pasitaiko, kad jie </w:t>
      </w:r>
      <w:r w:rsidRPr="00D86EB6">
        <w:rPr>
          <w:rFonts w:ascii="Times New Roman" w:hAnsi="Times New Roman"/>
          <w:sz w:val="24"/>
          <w:szCs w:val="24"/>
        </w:rPr>
        <w:lastRenderedPageBreak/>
        <w:t>įsigyja ir</w:t>
      </w:r>
      <w:r>
        <w:rPr>
          <w:rFonts w:ascii="Times New Roman" w:hAnsi="Times New Roman"/>
          <w:sz w:val="24"/>
          <w:szCs w:val="24"/>
        </w:rPr>
        <w:t xml:space="preserve"> </w:t>
      </w:r>
      <w:r w:rsidRPr="00D86EB6">
        <w:rPr>
          <w:rFonts w:ascii="Times New Roman" w:hAnsi="Times New Roman"/>
          <w:sz w:val="24"/>
          <w:szCs w:val="24"/>
        </w:rPr>
        <w:t>meniškai nevertingų kūrinių, kai šalia lentynose puikuojasi gerai specialistų įvertintų knygų. Ne visi tėvai yra humanitarinio, juolab filologinio išsilavinimo, bet jie visi turėtų išmanyti, kas yra gera vaikų literatūra, kokias knygas verta skaityti savo vaikams, kaip apie jas kalbėtis su vaiku.</w:t>
      </w:r>
    </w:p>
    <w:p w:rsidR="00A807EC" w:rsidRDefault="00466D48" w:rsidP="00A807EC">
      <w:pPr>
        <w:spacing w:after="0"/>
        <w:ind w:firstLine="567"/>
        <w:jc w:val="both"/>
        <w:rPr>
          <w:rFonts w:ascii="Times New Roman" w:hAnsi="Times New Roman"/>
          <w:i/>
          <w:iCs/>
          <w:sz w:val="24"/>
          <w:szCs w:val="24"/>
        </w:rPr>
      </w:pPr>
      <w:r w:rsidRPr="00D86EB6">
        <w:rPr>
          <w:rFonts w:ascii="Times New Roman" w:hAnsi="Times New Roman"/>
          <w:sz w:val="24"/>
          <w:szCs w:val="24"/>
        </w:rPr>
        <w:t>Literatūriniu</w:t>
      </w:r>
      <w:r>
        <w:rPr>
          <w:rFonts w:ascii="Times New Roman" w:hAnsi="Times New Roman"/>
          <w:sz w:val="24"/>
          <w:szCs w:val="24"/>
        </w:rPr>
        <w:t xml:space="preserve"> </w:t>
      </w:r>
      <w:r w:rsidRPr="00D86EB6">
        <w:rPr>
          <w:rFonts w:ascii="Times New Roman" w:hAnsi="Times New Roman"/>
          <w:sz w:val="24"/>
          <w:szCs w:val="24"/>
        </w:rPr>
        <w:t>tėvų švietimu turėtų pasirūpinti ugdymo įstaigų</w:t>
      </w:r>
      <w:r>
        <w:rPr>
          <w:rFonts w:ascii="Times New Roman" w:hAnsi="Times New Roman"/>
          <w:sz w:val="24"/>
          <w:szCs w:val="24"/>
        </w:rPr>
        <w:t xml:space="preserve"> </w:t>
      </w:r>
      <w:r w:rsidRPr="00D86EB6">
        <w:rPr>
          <w:rFonts w:ascii="Times New Roman" w:hAnsi="Times New Roman"/>
          <w:sz w:val="24"/>
          <w:szCs w:val="24"/>
        </w:rPr>
        <w:t>administracija, pedagogai. Būtų labai prasminga į įstaigos tėvų susirinkimą periodiškai, pavyzdžiui,</w:t>
      </w:r>
      <w:r>
        <w:rPr>
          <w:rFonts w:ascii="Times New Roman" w:hAnsi="Times New Roman"/>
          <w:sz w:val="24"/>
          <w:szCs w:val="24"/>
        </w:rPr>
        <w:t xml:space="preserve"> </w:t>
      </w:r>
      <w:r w:rsidRPr="00D86EB6">
        <w:rPr>
          <w:rFonts w:ascii="Times New Roman" w:hAnsi="Times New Roman"/>
          <w:sz w:val="24"/>
          <w:szCs w:val="24"/>
        </w:rPr>
        <w:t>metų pradžioje,</w:t>
      </w:r>
      <w:r>
        <w:rPr>
          <w:rFonts w:ascii="Times New Roman" w:hAnsi="Times New Roman"/>
          <w:sz w:val="24"/>
          <w:szCs w:val="24"/>
        </w:rPr>
        <w:t xml:space="preserve"> </w:t>
      </w:r>
      <w:r w:rsidRPr="00D86EB6">
        <w:rPr>
          <w:rFonts w:ascii="Times New Roman" w:hAnsi="Times New Roman"/>
          <w:sz w:val="24"/>
          <w:szCs w:val="24"/>
        </w:rPr>
        <w:t>pasikviesti</w:t>
      </w:r>
      <w:r>
        <w:rPr>
          <w:rFonts w:ascii="Times New Roman" w:hAnsi="Times New Roman"/>
          <w:sz w:val="24"/>
          <w:szCs w:val="24"/>
        </w:rPr>
        <w:t xml:space="preserve"> </w:t>
      </w:r>
      <w:r w:rsidRPr="00D86EB6">
        <w:rPr>
          <w:rFonts w:ascii="Times New Roman" w:hAnsi="Times New Roman"/>
          <w:sz w:val="24"/>
          <w:szCs w:val="24"/>
        </w:rPr>
        <w:t>vaikų literatūros, vaikų literatūros iliustracijų, biblioterapijos specialistų, kurie galėtų perskaityti pranešimą ar vesti seminarą literatūrinio ir kalbinio ugdymo klausimais. Tėvai turi suprasti, kad gera, vaizdinga knygos kalba turtina vaiko žodyną, lavina vaizduotę. Tokių pranešimų (o gal ir paskaitų)</w:t>
      </w:r>
      <w:r>
        <w:rPr>
          <w:rFonts w:ascii="Times New Roman" w:hAnsi="Times New Roman"/>
          <w:sz w:val="24"/>
          <w:szCs w:val="24"/>
        </w:rPr>
        <w:t xml:space="preserve"> </w:t>
      </w:r>
      <w:r w:rsidRPr="00D86EB6">
        <w:rPr>
          <w:rFonts w:ascii="Times New Roman" w:hAnsi="Times New Roman"/>
          <w:sz w:val="24"/>
          <w:szCs w:val="24"/>
        </w:rPr>
        <w:t>tematika galėtų būti įvairi, kintanti pagal konkrečius poreikius:</w:t>
      </w:r>
      <w:r>
        <w:rPr>
          <w:rFonts w:ascii="Times New Roman" w:hAnsi="Times New Roman"/>
          <w:sz w:val="24"/>
          <w:szCs w:val="24"/>
        </w:rPr>
        <w:t xml:space="preserve"> k</w:t>
      </w:r>
      <w:r w:rsidRPr="00D86EB6">
        <w:rPr>
          <w:rFonts w:ascii="Times New Roman" w:hAnsi="Times New Roman"/>
          <w:sz w:val="24"/>
          <w:szCs w:val="24"/>
        </w:rPr>
        <w:t>as yra gera vaikų literatūra?</w:t>
      </w:r>
      <w:r>
        <w:rPr>
          <w:rFonts w:ascii="Times New Roman" w:hAnsi="Times New Roman"/>
          <w:sz w:val="24"/>
          <w:szCs w:val="24"/>
        </w:rPr>
        <w:t xml:space="preserve"> P</w:t>
      </w:r>
      <w:r w:rsidRPr="00D86EB6">
        <w:rPr>
          <w:rFonts w:ascii="Times New Roman" w:hAnsi="Times New Roman"/>
          <w:sz w:val="24"/>
          <w:szCs w:val="24"/>
        </w:rPr>
        <w:t>riešmokyklinukas kaip skaitytojas</w:t>
      </w:r>
      <w:r>
        <w:rPr>
          <w:rFonts w:ascii="Times New Roman" w:hAnsi="Times New Roman"/>
          <w:sz w:val="24"/>
          <w:szCs w:val="24"/>
        </w:rPr>
        <w:t>. K</w:t>
      </w:r>
      <w:r w:rsidRPr="00D86EB6">
        <w:rPr>
          <w:rFonts w:ascii="Times New Roman" w:hAnsi="Times New Roman"/>
          <w:sz w:val="24"/>
          <w:szCs w:val="24"/>
        </w:rPr>
        <w:t xml:space="preserve">okios vertingos knygos priešmokyklinio amžiaus vaikams yra išleistos pastaruoju metu? </w:t>
      </w:r>
      <w:r>
        <w:rPr>
          <w:rFonts w:ascii="Times New Roman" w:hAnsi="Times New Roman"/>
          <w:sz w:val="24"/>
          <w:szCs w:val="24"/>
        </w:rPr>
        <w:t>A</w:t>
      </w:r>
      <w:r w:rsidRPr="00D86EB6">
        <w:rPr>
          <w:rFonts w:ascii="Times New Roman" w:hAnsi="Times New Roman"/>
          <w:sz w:val="24"/>
          <w:szCs w:val="24"/>
        </w:rPr>
        <w:t>pžvalga ir rekomendacijos</w:t>
      </w:r>
      <w:r>
        <w:rPr>
          <w:rFonts w:ascii="Times New Roman" w:hAnsi="Times New Roman"/>
          <w:sz w:val="24"/>
          <w:szCs w:val="24"/>
        </w:rPr>
        <w:t xml:space="preserve">. </w:t>
      </w:r>
      <w:r w:rsidRPr="00D86EB6">
        <w:rPr>
          <w:rFonts w:ascii="Times New Roman" w:hAnsi="Times New Roman"/>
          <w:sz w:val="24"/>
          <w:szCs w:val="24"/>
        </w:rPr>
        <w:t xml:space="preserve">Šeimos skaitymo tradicijos: </w:t>
      </w:r>
      <w:r w:rsidRPr="00646E9B">
        <w:rPr>
          <w:rFonts w:ascii="Times New Roman" w:hAnsi="Times New Roman"/>
          <w:i/>
          <w:iCs/>
          <w:sz w:val="24"/>
          <w:szCs w:val="24"/>
        </w:rPr>
        <w:t>dalijamės patirtimi. Priešmokyklinukams tinkančių knygų žanrinė įvairovė. Kaip skaityti knygas, atsižvelgiant į žanrą. Skaitome vaikams: metodika ir literatūra. Pokalbiai su vaikais</w:t>
      </w:r>
      <w:r>
        <w:rPr>
          <w:rFonts w:ascii="Times New Roman" w:hAnsi="Times New Roman"/>
          <w:i/>
          <w:iCs/>
          <w:sz w:val="24"/>
          <w:szCs w:val="24"/>
        </w:rPr>
        <w:t xml:space="preserve"> </w:t>
      </w:r>
      <w:r w:rsidRPr="00646E9B">
        <w:rPr>
          <w:rFonts w:ascii="Times New Roman" w:hAnsi="Times New Roman"/>
          <w:i/>
          <w:iCs/>
          <w:sz w:val="24"/>
          <w:szCs w:val="24"/>
        </w:rPr>
        <w:t>apie perskaitytas knygas. Kaip atsirinkti kokybišką vaikų literatūrą? Vaikų periodikos specifika. Kurie leidiniai</w:t>
      </w:r>
      <w:r>
        <w:rPr>
          <w:rFonts w:ascii="Times New Roman" w:hAnsi="Times New Roman"/>
          <w:i/>
          <w:iCs/>
          <w:sz w:val="24"/>
          <w:szCs w:val="24"/>
        </w:rPr>
        <w:t xml:space="preserve"> </w:t>
      </w:r>
      <w:r w:rsidRPr="00646E9B">
        <w:rPr>
          <w:rFonts w:ascii="Times New Roman" w:hAnsi="Times New Roman"/>
          <w:i/>
          <w:iCs/>
          <w:sz w:val="24"/>
          <w:szCs w:val="24"/>
        </w:rPr>
        <w:t>tinka priešmokyklinukui? N rašytojo knygos: knygų aptarimas ir metodiniai patarimai. Vaikų literatūros biblioterapinės galimybės. Literatūra apie vaikų literatūrą. Rubinaitis – žurnalas apie vaikų literatūrą, skirtas ir tėvams. Vaikų ugdymo institucija, šviesdama savo ugdytinių tėvus, prisidėtų prie platesnių visuomenės švietimo,</w:t>
      </w:r>
      <w:r>
        <w:rPr>
          <w:rFonts w:ascii="Times New Roman" w:hAnsi="Times New Roman"/>
          <w:i/>
          <w:iCs/>
          <w:sz w:val="24"/>
          <w:szCs w:val="24"/>
        </w:rPr>
        <w:t xml:space="preserve"> </w:t>
      </w:r>
      <w:r w:rsidRPr="00646E9B">
        <w:rPr>
          <w:rFonts w:ascii="Times New Roman" w:hAnsi="Times New Roman"/>
          <w:i/>
          <w:iCs/>
          <w:sz w:val="24"/>
          <w:szCs w:val="24"/>
        </w:rPr>
        <w:t>skaitymo skatinimo uždavinių, padėtų</w:t>
      </w:r>
      <w:r>
        <w:rPr>
          <w:rFonts w:ascii="Times New Roman" w:hAnsi="Times New Roman"/>
          <w:i/>
          <w:iCs/>
          <w:sz w:val="24"/>
          <w:szCs w:val="24"/>
        </w:rPr>
        <w:t xml:space="preserve"> </w:t>
      </w:r>
      <w:r w:rsidRPr="00646E9B">
        <w:rPr>
          <w:rFonts w:ascii="Times New Roman" w:hAnsi="Times New Roman"/>
          <w:i/>
          <w:iCs/>
          <w:sz w:val="24"/>
          <w:szCs w:val="24"/>
        </w:rPr>
        <w:t>šeimai augti su knyga.</w:t>
      </w:r>
      <w:r w:rsidR="00A807EC">
        <w:rPr>
          <w:rFonts w:ascii="Times New Roman" w:hAnsi="Times New Roman"/>
          <w:i/>
          <w:iCs/>
          <w:sz w:val="24"/>
          <w:szCs w:val="24"/>
        </w:rPr>
        <w:t xml:space="preserve"> </w:t>
      </w:r>
    </w:p>
    <w:p w:rsidR="00A807EC" w:rsidRDefault="00A807EC" w:rsidP="00A807EC">
      <w:pPr>
        <w:spacing w:after="0"/>
        <w:ind w:firstLine="567"/>
        <w:jc w:val="both"/>
        <w:rPr>
          <w:rFonts w:ascii="Times New Roman" w:hAnsi="Times New Roman"/>
          <w:i/>
          <w:iCs/>
          <w:sz w:val="24"/>
          <w:szCs w:val="24"/>
        </w:rPr>
      </w:pPr>
    </w:p>
    <w:p w:rsidR="001413EC" w:rsidRDefault="00A807EC" w:rsidP="00A807EC">
      <w:pPr>
        <w:spacing w:after="0"/>
        <w:ind w:firstLine="567"/>
        <w:jc w:val="both"/>
        <w:rPr>
          <w:rFonts w:ascii="Times New Roman" w:hAnsi="Times New Roman"/>
          <w:iCs/>
          <w:sz w:val="24"/>
          <w:szCs w:val="24"/>
        </w:rPr>
      </w:pPr>
      <w:r>
        <w:rPr>
          <w:rFonts w:ascii="Times New Roman" w:hAnsi="Times New Roman"/>
          <w:i/>
          <w:iCs/>
          <w:sz w:val="24"/>
          <w:szCs w:val="24"/>
        </w:rPr>
        <w:br w:type="column"/>
      </w:r>
    </w:p>
    <w:p w:rsidR="00BF6175" w:rsidRPr="001413EC" w:rsidRDefault="00BF6175" w:rsidP="003F09DF">
      <w:pPr>
        <w:spacing w:after="0"/>
        <w:ind w:firstLine="567"/>
        <w:jc w:val="both"/>
        <w:rPr>
          <w:rFonts w:ascii="Times New Roman" w:hAnsi="Times New Roman"/>
          <w:b/>
          <w:i/>
          <w:iCs/>
          <w:sz w:val="24"/>
          <w:szCs w:val="24"/>
        </w:rPr>
      </w:pPr>
      <w:bookmarkStart w:id="20" w:name="Darbai"/>
      <w:r w:rsidRPr="001413EC">
        <w:rPr>
          <w:rFonts w:ascii="Times New Roman" w:hAnsi="Times New Roman"/>
          <w:b/>
          <w:sz w:val="28"/>
          <w:szCs w:val="28"/>
          <w:shd w:val="clear" w:color="auto" w:fill="FFFFFF" w:themeFill="background1"/>
        </w:rPr>
        <w:t xml:space="preserve">8. </w:t>
      </w:r>
      <w:bookmarkStart w:id="21" w:name="_Toc105962874"/>
      <w:bookmarkStart w:id="22" w:name="_Toc105963160"/>
      <w:bookmarkStart w:id="23" w:name="_Toc105967999"/>
      <w:r w:rsidRPr="001413EC">
        <w:rPr>
          <w:rFonts w:ascii="Times New Roman" w:hAnsi="Times New Roman"/>
          <w:b/>
          <w:sz w:val="28"/>
          <w:szCs w:val="28"/>
          <w:shd w:val="clear" w:color="auto" w:fill="FFFFFF" w:themeFill="background1"/>
        </w:rPr>
        <w:t>Užduočių ar vaikų darbų, iliustruojančių pasiekimų lygius, pavyzdžiai</w:t>
      </w:r>
      <w:bookmarkEnd w:id="20"/>
      <w:bookmarkEnd w:id="21"/>
      <w:bookmarkEnd w:id="22"/>
      <w:bookmarkEnd w:id="23"/>
    </w:p>
    <w:p w:rsidR="003F09DF" w:rsidRDefault="003F09DF" w:rsidP="003F09DF">
      <w:pPr>
        <w:spacing w:after="0"/>
        <w:ind w:firstLine="567"/>
        <w:jc w:val="both"/>
        <w:rPr>
          <w:rFonts w:ascii="Times New Roman" w:hAnsi="Times New Roman" w:cs="Times New Roman"/>
          <w:i/>
          <w:iCs/>
          <w:sz w:val="24"/>
          <w:szCs w:val="24"/>
        </w:rPr>
      </w:pPr>
    </w:p>
    <w:p w:rsidR="003F09DF" w:rsidRDefault="003F09DF" w:rsidP="003F09DF">
      <w:pPr>
        <w:spacing w:after="0"/>
        <w:ind w:firstLine="567"/>
        <w:jc w:val="both"/>
        <w:rPr>
          <w:rFonts w:ascii="Times New Roman" w:hAnsi="Times New Roman" w:cs="Times New Roman"/>
          <w:i/>
          <w:iCs/>
          <w:sz w:val="24"/>
          <w:szCs w:val="24"/>
        </w:rPr>
      </w:pPr>
      <w:r>
        <w:rPr>
          <w:rFonts w:ascii="Times New Roman" w:hAnsi="Times New Roman" w:cs="Times New Roman"/>
          <w:i/>
          <w:iCs/>
          <w:sz w:val="24"/>
          <w:szCs w:val="24"/>
        </w:rPr>
        <w:t>Šioje</w:t>
      </w:r>
      <w:r w:rsidRPr="007725ED">
        <w:rPr>
          <w:rFonts w:ascii="Times New Roman" w:hAnsi="Times New Roman" w:cs="Times New Roman"/>
          <w:i/>
          <w:iCs/>
          <w:sz w:val="24"/>
          <w:szCs w:val="24"/>
        </w:rPr>
        <w:t xml:space="preserve"> </w:t>
      </w:r>
      <w:r>
        <w:rPr>
          <w:rFonts w:ascii="Times New Roman" w:hAnsi="Times New Roman" w:cs="Times New Roman"/>
          <w:i/>
          <w:iCs/>
          <w:sz w:val="24"/>
          <w:szCs w:val="24"/>
        </w:rPr>
        <w:t>įgyvendinimo</w:t>
      </w:r>
      <w:r w:rsidRPr="007725ED">
        <w:rPr>
          <w:rFonts w:ascii="Times New Roman" w:hAnsi="Times New Roman" w:cs="Times New Roman"/>
          <w:i/>
          <w:iCs/>
          <w:sz w:val="24"/>
          <w:szCs w:val="24"/>
        </w:rPr>
        <w:t xml:space="preserve"> rekomendacijų </w:t>
      </w:r>
      <w:r>
        <w:rPr>
          <w:rFonts w:ascii="Times New Roman" w:hAnsi="Times New Roman" w:cs="Times New Roman"/>
          <w:i/>
          <w:iCs/>
          <w:sz w:val="24"/>
          <w:szCs w:val="24"/>
        </w:rPr>
        <w:t xml:space="preserve">dalyje </w:t>
      </w:r>
      <w:r>
        <w:rPr>
          <w:rFonts w:ascii="Times New Roman" w:hAnsi="Times New Roman" w:cs="Times New Roman"/>
          <w:i/>
          <w:iCs/>
          <w:sz w:val="24"/>
          <w:szCs w:val="24"/>
        </w:rPr>
        <w:t>pristatyti</w:t>
      </w:r>
      <w:r w:rsidR="00F655C9">
        <w:rPr>
          <w:rFonts w:ascii="Times New Roman" w:hAnsi="Times New Roman" w:cs="Times New Roman"/>
          <w:i/>
          <w:iCs/>
          <w:sz w:val="24"/>
          <w:szCs w:val="24"/>
        </w:rPr>
        <w:t xml:space="preserve"> ir išsamiai aprašyti</w:t>
      </w:r>
      <w:r>
        <w:rPr>
          <w:rFonts w:ascii="Times New Roman" w:hAnsi="Times New Roman" w:cs="Times New Roman"/>
          <w:i/>
          <w:iCs/>
          <w:sz w:val="24"/>
          <w:szCs w:val="24"/>
        </w:rPr>
        <w:t xml:space="preserve"> keli vaikų darbų pavyzdžiai, kurie </w:t>
      </w:r>
      <w:r w:rsidR="00F655C9">
        <w:rPr>
          <w:rFonts w:ascii="Times New Roman" w:hAnsi="Times New Roman" w:cs="Times New Roman"/>
          <w:i/>
          <w:iCs/>
          <w:sz w:val="24"/>
          <w:szCs w:val="24"/>
        </w:rPr>
        <w:t>susieti su ugdymo sričių pasiekimų lygių aprašais ir kompetencijomis. Šie pavyzdžiai padės mokytojams geriau suprasti pasiekimų lygių paskirtį ir suteikiamas galimybes objektyviau stebėti ir užfiksuoti priešmokyklinio amžiaus vaikų pasiekimus.</w:t>
      </w:r>
    </w:p>
    <w:p w:rsidR="00BF6175" w:rsidRDefault="00BF6175" w:rsidP="003F09DF">
      <w:pPr>
        <w:spacing w:after="0"/>
      </w:pPr>
    </w:p>
    <w:p w:rsidR="007D0D28" w:rsidRDefault="007D0D28" w:rsidP="003F09DF">
      <w:pPr>
        <w:spacing w:after="0"/>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pPr>
      <w:r w:rsidRPr="007D0D28">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Pasiekimų lygio iliustravimo pavyzdys Nr. 1</w:t>
      </w:r>
    </w:p>
    <w:p w:rsidR="007D0D28" w:rsidRPr="007D0D28" w:rsidRDefault="007D0D28" w:rsidP="003F09DF">
      <w:pPr>
        <w:spacing w:after="0"/>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pPr>
    </w:p>
    <w:tbl>
      <w:tblPr>
        <w:tblStyle w:val="Lentelstinklelis"/>
        <w:tblW w:w="0" w:type="auto"/>
        <w:tblLook w:val="04A0" w:firstRow="1" w:lastRow="0" w:firstColumn="1" w:lastColumn="0" w:noHBand="0" w:noVBand="1"/>
      </w:tblPr>
      <w:tblGrid>
        <w:gridCol w:w="2777"/>
        <w:gridCol w:w="6851"/>
      </w:tblGrid>
      <w:tr w:rsidR="00660CE2" w:rsidTr="00834E80">
        <w:tc>
          <w:tcPr>
            <w:tcW w:w="9628" w:type="dxa"/>
            <w:gridSpan w:val="2"/>
            <w:shd w:val="clear" w:color="auto" w:fill="E2EFD9" w:themeFill="accent6" w:themeFillTint="33"/>
          </w:tcPr>
          <w:p w:rsidR="00660CE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b/>
                <w:bCs/>
                <w:sz w:val="24"/>
                <w:szCs w:val="24"/>
              </w:rPr>
            </w:pPr>
            <w:r>
              <w:rPr>
                <w:rFonts w:ascii="Times New Roman" w:hAnsi="Times New Roman"/>
                <w:b/>
                <w:bCs/>
                <w:sz w:val="24"/>
                <w:szCs w:val="24"/>
              </w:rPr>
              <w:t>Kalbinio ugdymo sritis</w:t>
            </w:r>
          </w:p>
        </w:tc>
      </w:tr>
      <w:tr w:rsidR="00660CE2" w:rsidRPr="00F72801" w:rsidTr="00834E80">
        <w:tc>
          <w:tcPr>
            <w:tcW w:w="2405" w:type="dxa"/>
          </w:tcPr>
          <w:p w:rsidR="00660CE2" w:rsidRPr="00F72801"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b/>
                <w:bCs/>
                <w:sz w:val="24"/>
                <w:szCs w:val="24"/>
              </w:rPr>
            </w:pPr>
            <w:r w:rsidRPr="00F72801">
              <w:rPr>
                <w:rFonts w:ascii="Times New Roman" w:hAnsi="Times New Roman" w:cs="Times New Roman"/>
                <w:b/>
                <w:bCs/>
                <w:color w:val="1D2228"/>
                <w:sz w:val="24"/>
                <w:szCs w:val="24"/>
                <w:lang w:val="lt-LT"/>
              </w:rPr>
              <w:t xml:space="preserve">Pavadinimas: </w:t>
            </w:r>
          </w:p>
        </w:tc>
        <w:tc>
          <w:tcPr>
            <w:tcW w:w="7223" w:type="dxa"/>
          </w:tcPr>
          <w:p w:rsidR="00660CE2" w:rsidRPr="00F72801"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b/>
                <w:bCs/>
                <w:sz w:val="24"/>
                <w:szCs w:val="24"/>
              </w:rPr>
            </w:pPr>
            <w:r w:rsidRPr="00F72801">
              <w:rPr>
                <w:rFonts w:ascii="Times New Roman" w:hAnsi="Times New Roman" w:cs="Times New Roman"/>
                <w:color w:val="1D2228"/>
                <w:sz w:val="24"/>
                <w:szCs w:val="24"/>
                <w:lang w:val="lt-LT"/>
              </w:rPr>
              <w:t>K</w:t>
            </w:r>
            <w:r w:rsidRPr="00F72801">
              <w:rPr>
                <w:rFonts w:ascii="Times New Roman" w:hAnsi="Times New Roman" w:cs="Times New Roman"/>
                <w:sz w:val="24"/>
                <w:szCs w:val="24"/>
                <w:lang w:val="lt-LT"/>
              </w:rPr>
              <w:t xml:space="preserve">albinio ugdymo srities pasiekimų </w:t>
            </w:r>
            <w:r w:rsidRPr="00F72801">
              <w:rPr>
                <w:rFonts w:ascii="Times New Roman" w:hAnsi="Times New Roman" w:cs="Times New Roman"/>
                <w:sz w:val="24"/>
                <w:szCs w:val="24"/>
                <w:lang w:val="it-IT"/>
              </w:rPr>
              <w:t>vertinimas</w:t>
            </w:r>
            <w:r w:rsidRPr="00F72801">
              <w:rPr>
                <w:rFonts w:ascii="Times New Roman" w:hAnsi="Times New Roman" w:cs="Times New Roman"/>
                <w:sz w:val="24"/>
                <w:szCs w:val="24"/>
                <w:lang w:val="lt-LT"/>
              </w:rPr>
              <w:t xml:space="preserve"> vaiko inicijuotojoje kūrybinėje veikloje</w:t>
            </w:r>
          </w:p>
        </w:tc>
      </w:tr>
      <w:tr w:rsidR="00660CE2" w:rsidRPr="00F72801" w:rsidTr="00834E80">
        <w:tc>
          <w:tcPr>
            <w:tcW w:w="2405" w:type="dxa"/>
            <w:vMerge w:val="restart"/>
          </w:tcPr>
          <w:p w:rsidR="00660CE2" w:rsidRPr="00F72801"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b/>
                <w:bCs/>
                <w:color w:val="1D2228"/>
                <w:sz w:val="24"/>
                <w:szCs w:val="24"/>
                <w:lang w:val="lt-LT"/>
              </w:rPr>
            </w:pPr>
            <w:r w:rsidRPr="00F72801">
              <w:rPr>
                <w:rFonts w:ascii="Times New Roman" w:hAnsi="Times New Roman" w:cs="Times New Roman"/>
                <w:b/>
                <w:bCs/>
                <w:sz w:val="24"/>
                <w:szCs w:val="24"/>
              </w:rPr>
              <w:t>Vertinimo objektas:</w:t>
            </w:r>
          </w:p>
        </w:tc>
        <w:tc>
          <w:tcPr>
            <w:tcW w:w="7223" w:type="dxa"/>
          </w:tcPr>
          <w:p w:rsidR="00660CE2" w:rsidRPr="00F72801" w:rsidRDefault="00660CE2" w:rsidP="00834E80">
            <w:pPr>
              <w:pStyle w:val="prastasiniatinklio"/>
              <w:spacing w:before="0" w:beforeAutospacing="0" w:after="0" w:afterAutospacing="0"/>
              <w:jc w:val="both"/>
              <w:rPr>
                <w:i/>
                <w:iCs/>
                <w:color w:val="000000" w:themeColor="text1"/>
              </w:rPr>
            </w:pPr>
            <w:r w:rsidRPr="00B401C4">
              <w:rPr>
                <w:i/>
                <w:iCs/>
                <w:color w:val="000000" w:themeColor="text1"/>
              </w:rPr>
              <w:t>6,6 m. berniuko kalbinio ugdymo</w:t>
            </w:r>
            <w:r w:rsidR="00834E80">
              <w:rPr>
                <w:i/>
                <w:iCs/>
                <w:color w:val="000000" w:themeColor="text1"/>
              </w:rPr>
              <w:t>,</w:t>
            </w:r>
            <w:r w:rsidRPr="00B401C4">
              <w:rPr>
                <w:i/>
                <w:iCs/>
                <w:color w:val="000000" w:themeColor="text1"/>
              </w:rPr>
              <w:t xml:space="preserve"> skaitymo ir rašymo pradmenų</w:t>
            </w:r>
            <w:r>
              <w:rPr>
                <w:i/>
                <w:iCs/>
                <w:color w:val="000000" w:themeColor="text1"/>
              </w:rPr>
              <w:t xml:space="preserve"> </w:t>
            </w:r>
            <w:r w:rsidR="00834E80" w:rsidRPr="00B401C4">
              <w:rPr>
                <w:i/>
                <w:iCs/>
                <w:color w:val="000000" w:themeColor="text1"/>
              </w:rPr>
              <w:t>srities pasiekimai</w:t>
            </w:r>
            <w:r w:rsidR="00834E80">
              <w:rPr>
                <w:i/>
                <w:iCs/>
                <w:color w:val="000000" w:themeColor="text1"/>
              </w:rPr>
              <w:t>:</w:t>
            </w:r>
            <w:r w:rsidR="00834E80" w:rsidRPr="00B401C4">
              <w:rPr>
                <w:i/>
                <w:iCs/>
                <w:color w:val="000000" w:themeColor="text1"/>
              </w:rPr>
              <w:t xml:space="preserve"> </w:t>
            </w:r>
            <w:r w:rsidRPr="00B401C4">
              <w:rPr>
                <w:i/>
                <w:iCs/>
                <w:color w:val="000000" w:themeColor="text1"/>
              </w:rPr>
              <w:t>domisi skaitymu ir rašymu</w:t>
            </w:r>
            <w:r>
              <w:rPr>
                <w:i/>
                <w:iCs/>
                <w:color w:val="000000" w:themeColor="text1"/>
              </w:rPr>
              <w:t xml:space="preserve"> </w:t>
            </w:r>
            <w:r w:rsidRPr="00B401C4">
              <w:rPr>
                <w:i/>
                <w:iCs/>
                <w:color w:val="000000" w:themeColor="text1"/>
              </w:rPr>
              <w:t>(B1) bei domisi knygomis ir kitais spaudiniais (B2).</w:t>
            </w:r>
            <w:r>
              <w:rPr>
                <w:i/>
                <w:iCs/>
                <w:color w:val="000000" w:themeColor="text1"/>
              </w:rPr>
              <w:t xml:space="preserve"> </w:t>
            </w:r>
            <w:r w:rsidR="00834E80">
              <w:rPr>
                <w:i/>
                <w:iCs/>
                <w:color w:val="000000" w:themeColor="text1"/>
              </w:rPr>
              <w:t>Pradedama nuo ugdymo srities pasiekimų vertinimo</w:t>
            </w:r>
            <w:r w:rsidRPr="00B401C4">
              <w:rPr>
                <w:i/>
                <w:iCs/>
                <w:color w:val="000000" w:themeColor="text1"/>
              </w:rPr>
              <w:t>, tačiau vėliau pereinam</w:t>
            </w:r>
            <w:r w:rsidR="00834E80">
              <w:rPr>
                <w:i/>
                <w:iCs/>
                <w:color w:val="000000" w:themeColor="text1"/>
              </w:rPr>
              <w:t>a</w:t>
            </w:r>
            <w:r w:rsidRPr="00B401C4">
              <w:rPr>
                <w:i/>
                <w:iCs/>
                <w:color w:val="000000" w:themeColor="text1"/>
              </w:rPr>
              <w:t xml:space="preserve"> prie kompetencijų</w:t>
            </w:r>
            <w:r w:rsidR="00834E80">
              <w:rPr>
                <w:i/>
                <w:iCs/>
                <w:color w:val="000000" w:themeColor="text1"/>
              </w:rPr>
              <w:t xml:space="preserve"> vertinimo.</w:t>
            </w:r>
          </w:p>
        </w:tc>
      </w:tr>
      <w:tr w:rsidR="00660CE2" w:rsidRPr="00F72801" w:rsidTr="00834E80">
        <w:tc>
          <w:tcPr>
            <w:tcW w:w="2405" w:type="dxa"/>
            <w:vMerge/>
          </w:tcPr>
          <w:p w:rsidR="00660CE2" w:rsidRPr="00F72801" w:rsidRDefault="00660CE2" w:rsidP="00834E80">
            <w:pPr>
              <w:pStyle w:val="prastasiniatinklio"/>
              <w:spacing w:before="0" w:beforeAutospacing="0" w:after="0" w:afterAutospacing="0"/>
              <w:rPr>
                <w:b/>
                <w:bCs/>
              </w:rPr>
            </w:pPr>
          </w:p>
        </w:tc>
        <w:tc>
          <w:tcPr>
            <w:tcW w:w="7223" w:type="dxa"/>
          </w:tcPr>
          <w:p w:rsidR="00660CE2" w:rsidRPr="00F72801" w:rsidRDefault="00660CE2" w:rsidP="00834E80">
            <w:pPr>
              <w:pStyle w:val="prastasiniatinklio"/>
              <w:spacing w:before="0" w:beforeAutospacing="0" w:after="0" w:afterAutospacing="0"/>
              <w:rPr>
                <w:b/>
                <w:bCs/>
              </w:rPr>
            </w:pPr>
            <w:r w:rsidRPr="00B401C4">
              <w:rPr>
                <w:b/>
                <w:bCs/>
              </w:rPr>
              <w:t>Galima vertinti meninio ir kalbinio ugdymo sritis</w:t>
            </w:r>
            <w:r>
              <w:rPr>
                <w:b/>
                <w:bCs/>
              </w:rPr>
              <w:t>.</w:t>
            </w:r>
          </w:p>
          <w:p w:rsidR="00660CE2" w:rsidRPr="00B401C4" w:rsidRDefault="00660CE2" w:rsidP="00834E80">
            <w:pPr>
              <w:pStyle w:val="prastasiniatinklio"/>
              <w:spacing w:before="0" w:beforeAutospacing="0" w:after="0" w:afterAutospacing="0"/>
              <w:jc w:val="both"/>
              <w:rPr>
                <w:i/>
                <w:iCs/>
                <w:color w:val="000000" w:themeColor="text1"/>
              </w:rPr>
            </w:pPr>
            <w:r w:rsidRPr="00B401C4">
              <w:rPr>
                <w:i/>
                <w:iCs/>
                <w:color w:val="000000" w:themeColor="text1"/>
              </w:rPr>
              <w:t>Vertindami šį pavyzdį įvertinsime komunikavimo, kultūrinės ir meninė kompetencijų plėtotę. Taip pat yra galimybė vertinti</w:t>
            </w:r>
            <w:r>
              <w:rPr>
                <w:i/>
                <w:iCs/>
                <w:color w:val="000000" w:themeColor="text1"/>
              </w:rPr>
              <w:t xml:space="preserve"> </w:t>
            </w:r>
            <w:r w:rsidRPr="00B401C4">
              <w:rPr>
                <w:i/>
                <w:iCs/>
                <w:color w:val="000000" w:themeColor="text1"/>
              </w:rPr>
              <w:t>kūrybiškumo (generuoja idėjas ir jas sprendžia), kultūrinės( kultūrinio išprusimo ir kultūrinės raiškos) ir</w:t>
            </w:r>
            <w:r w:rsidR="00834E80">
              <w:rPr>
                <w:i/>
                <w:iCs/>
                <w:color w:val="000000" w:themeColor="text1"/>
              </w:rPr>
              <w:t xml:space="preserve"> komunikavimo (pranešimo kūrimo</w:t>
            </w:r>
            <w:r w:rsidRPr="00B401C4">
              <w:rPr>
                <w:i/>
                <w:iCs/>
                <w:color w:val="000000" w:themeColor="text1"/>
              </w:rPr>
              <w:t>)</w:t>
            </w:r>
            <w:r w:rsidR="00834E80">
              <w:rPr>
                <w:i/>
                <w:iCs/>
                <w:color w:val="000000" w:themeColor="text1"/>
              </w:rPr>
              <w:t xml:space="preserve"> kompetencijų plėtotę</w:t>
            </w:r>
            <w:r w:rsidRPr="00B401C4">
              <w:rPr>
                <w:i/>
                <w:iCs/>
                <w:color w:val="000000" w:themeColor="text1"/>
              </w:rPr>
              <w:t>.</w:t>
            </w:r>
          </w:p>
        </w:tc>
      </w:tr>
      <w:tr w:rsidR="00660CE2" w:rsidRPr="00F72801" w:rsidTr="00834E80">
        <w:tc>
          <w:tcPr>
            <w:tcW w:w="2405" w:type="dxa"/>
          </w:tcPr>
          <w:p w:rsidR="00660CE2" w:rsidRPr="00F72801" w:rsidRDefault="00660CE2" w:rsidP="00834E80">
            <w:pPr>
              <w:pStyle w:val="prastasiniatinklio"/>
              <w:spacing w:before="0" w:beforeAutospacing="0" w:after="0" w:afterAutospacing="0"/>
              <w:rPr>
                <w:b/>
                <w:bCs/>
              </w:rPr>
            </w:pPr>
            <w:r>
              <w:rPr>
                <w:b/>
                <w:bCs/>
                <w:lang w:val="it-IT"/>
              </w:rPr>
              <w:t xml:space="preserve">Vertinimo </w:t>
            </w:r>
            <w:r>
              <w:rPr>
                <w:b/>
                <w:bCs/>
              </w:rPr>
              <w:t>tipas ir paskirtis:</w:t>
            </w:r>
          </w:p>
        </w:tc>
        <w:tc>
          <w:tcPr>
            <w:tcW w:w="7223" w:type="dxa"/>
          </w:tcPr>
          <w:p w:rsidR="00660CE2" w:rsidRPr="00B401C4" w:rsidRDefault="00834E80" w:rsidP="00834E80">
            <w:pPr>
              <w:pStyle w:val="prastasiniatinklio"/>
              <w:spacing w:before="0" w:beforeAutospacing="0" w:after="0" w:afterAutospacing="0"/>
              <w:rPr>
                <w:b/>
                <w:bCs/>
              </w:rPr>
            </w:pPr>
            <w:r>
              <w:t>K</w:t>
            </w:r>
            <w:r w:rsidR="00660CE2">
              <w:t>albinio ugdymo skaitymo ir rašymo pasiekimų</w:t>
            </w:r>
            <w:r w:rsidR="00660CE2">
              <w:rPr>
                <w:b/>
                <w:bCs/>
              </w:rPr>
              <w:t xml:space="preserve"> </w:t>
            </w:r>
            <w:r w:rsidR="00660CE2">
              <w:t xml:space="preserve">diagnostinis vertinimas. Vertinimu siekiama nustatyti </w:t>
            </w:r>
            <w:r w:rsidR="00660CE2" w:rsidRPr="00B401C4">
              <w:rPr>
                <w:color w:val="000000" w:themeColor="text1"/>
              </w:rPr>
              <w:t xml:space="preserve">Vytauto skaitymo </w:t>
            </w:r>
            <w:r w:rsidR="00660CE2">
              <w:t>ir rašymo pasiekimų</w:t>
            </w:r>
            <w:r w:rsidR="00660CE2">
              <w:rPr>
                <w:lang w:val="da-DK"/>
              </w:rPr>
              <w:t xml:space="preserve"> lygmen</w:t>
            </w:r>
            <w:r w:rsidR="00660CE2">
              <w:t>į</w:t>
            </w:r>
            <w:r w:rsidR="00660CE2">
              <w:rPr>
                <w:b/>
                <w:bCs/>
              </w:rPr>
              <w:t>.</w:t>
            </w:r>
            <w:r w:rsidR="00660CE2">
              <w:t xml:space="preserve"> Vertinimu siekiama išsiaiškinti vaiko kūrybiškumą saviraiškoje, aptarti ir numatyti drauge su juo tolimesnės šios srities pasiekimų raidos kryptį.</w:t>
            </w:r>
          </w:p>
        </w:tc>
      </w:tr>
      <w:tr w:rsidR="00660CE2" w:rsidRPr="00F72801" w:rsidTr="00834E80">
        <w:tc>
          <w:tcPr>
            <w:tcW w:w="9628" w:type="dxa"/>
            <w:gridSpan w:val="2"/>
          </w:tcPr>
          <w:p w:rsidR="00660CE2" w:rsidRDefault="00660CE2" w:rsidP="00834E80">
            <w:pPr>
              <w:pStyle w:val="prastasiniatinklio"/>
              <w:spacing w:before="0" w:beforeAutospacing="0" w:after="0" w:afterAutospacing="0"/>
              <w:jc w:val="center"/>
            </w:pPr>
            <w:r>
              <w:rPr>
                <w:b/>
                <w:bCs/>
                <w:lang w:val="sv-SE"/>
              </w:rPr>
              <w:t>Ugdomasis kontekstas</w:t>
            </w:r>
          </w:p>
        </w:tc>
      </w:tr>
      <w:tr w:rsidR="00660CE2" w:rsidRPr="00F72801" w:rsidTr="00834E80">
        <w:tc>
          <w:tcPr>
            <w:tcW w:w="2405" w:type="dxa"/>
          </w:tcPr>
          <w:p w:rsidR="00660CE2" w:rsidRPr="00834E80" w:rsidRDefault="00660CE2" w:rsidP="00834E80">
            <w:pPr>
              <w:pStyle w:val="Body"/>
              <w:shd w:val="clear" w:color="auto" w:fill="FFFFFF"/>
              <w:rPr>
                <w:rFonts w:ascii="Times New Roman" w:hAnsi="Times New Roman"/>
                <w:color w:val="auto"/>
                <w:sz w:val="24"/>
                <w:szCs w:val="24"/>
              </w:rPr>
            </w:pPr>
            <w:r w:rsidRPr="00834E80">
              <w:rPr>
                <w:rFonts w:ascii="Times New Roman" w:hAnsi="Times New Roman"/>
                <w:b/>
                <w:bCs/>
                <w:color w:val="auto"/>
                <w:sz w:val="24"/>
                <w:szCs w:val="24"/>
              </w:rPr>
              <w:t xml:space="preserve">Veikla vyko: </w:t>
            </w:r>
            <w:r w:rsidRPr="00834E80">
              <w:rPr>
                <w:rFonts w:ascii="Times New Roman" w:hAnsi="Times New Roman"/>
                <w:color w:val="auto"/>
                <w:sz w:val="24"/>
                <w:szCs w:val="24"/>
              </w:rPr>
              <w:t>2021 m. gruodž</w:t>
            </w:r>
            <w:r w:rsidRPr="00834E80">
              <w:rPr>
                <w:rFonts w:ascii="Times New Roman" w:hAnsi="Times New Roman"/>
                <w:color w:val="auto"/>
                <w:sz w:val="24"/>
                <w:szCs w:val="24"/>
                <w:lang w:val="it-IT"/>
              </w:rPr>
              <w:t>io 18</w:t>
            </w:r>
            <w:r w:rsidRPr="00834E80">
              <w:rPr>
                <w:rFonts w:ascii="Times New Roman" w:hAnsi="Times New Roman"/>
                <w:color w:val="auto"/>
                <w:sz w:val="24"/>
                <w:szCs w:val="24"/>
              </w:rPr>
              <w:t xml:space="preserve"> ir 20 dienomis po 15-20 minučių per dieną. </w:t>
            </w:r>
          </w:p>
          <w:p w:rsidR="00660CE2" w:rsidRPr="00834E80" w:rsidRDefault="00660CE2" w:rsidP="00834E80">
            <w:pPr>
              <w:pStyle w:val="prastasiniatinklio"/>
              <w:spacing w:before="0" w:beforeAutospacing="0" w:after="0" w:afterAutospacing="0"/>
              <w:rPr>
                <w:b/>
                <w:bCs/>
                <w:lang w:val="it-IT"/>
              </w:rPr>
            </w:pPr>
          </w:p>
        </w:tc>
        <w:tc>
          <w:tcPr>
            <w:tcW w:w="7223" w:type="dxa"/>
          </w:tcPr>
          <w:p w:rsidR="00660CE2" w:rsidRPr="00834E80" w:rsidRDefault="00660CE2" w:rsidP="00EE174B">
            <w:pPr>
              <w:pStyle w:val="prastasiniatinklio"/>
              <w:spacing w:before="0" w:beforeAutospacing="0" w:after="0" w:afterAutospacing="0"/>
            </w:pPr>
            <w:r w:rsidRPr="00834E80">
              <w:t xml:space="preserve">Grupėje buvo įgyvendinamas vaikų inicijuotas </w:t>
            </w:r>
            <w:r w:rsidR="00834E80">
              <w:t>projektas „Kuriame pasaką“</w:t>
            </w:r>
            <w:r w:rsidRPr="00834E80">
              <w:t xml:space="preserve">, kurio metu vaikai inscenizavo jų </w:t>
            </w:r>
            <w:r w:rsidR="00834E80">
              <w:t>pasirinktą trumpą pasaką, patys</w:t>
            </w:r>
            <w:r w:rsidRPr="00834E80">
              <w:t xml:space="preserve"> kūrė dekoracijas, siūlė </w:t>
            </w:r>
            <w:r w:rsidR="00834E80">
              <w:t>idėjas, kuo aktoriams apsirengti</w:t>
            </w:r>
            <w:r w:rsidRPr="00834E80">
              <w:t xml:space="preserve">, patys vaidino, skirstė vaidmenis. Keli vaikai sugalvojo sukurti knygeles, To ėmėsi ir Vytautas. Jis savarankiškai sukūrė eiliuotą tekstą, pats iliustravo knygelę, užrašė savo, kaip autoriaus, vardą, galiniame viršelyje parašė knygelės kainą. Vėliau dviejų vaikų sukurtos knygelės iš vaikų segtuvų buvo atrinktos pedagogės L.J, </w:t>
            </w:r>
            <w:r w:rsidR="00EE174B">
              <w:t xml:space="preserve">kaip jų pagamintas prekes </w:t>
            </w:r>
            <w:r w:rsidRPr="00834E80">
              <w:t>dviejų mė</w:t>
            </w:r>
            <w:r w:rsidR="00EE174B">
              <w:t>nesių vykusiame kitame projekte</w:t>
            </w:r>
            <w:r w:rsidRPr="00834E80">
              <w:t xml:space="preserve"> „Kaziuko kermošius</w:t>
            </w:r>
            <w:r w:rsidRPr="00834E80">
              <w:rPr>
                <w:rtl/>
              </w:rPr>
              <w:t>“</w:t>
            </w:r>
            <w:r w:rsidR="00EE174B">
              <w:t>.</w:t>
            </w:r>
          </w:p>
        </w:tc>
      </w:tr>
      <w:tr w:rsidR="00660CE2" w:rsidRPr="00F72801" w:rsidTr="00834E80">
        <w:tc>
          <w:tcPr>
            <w:tcW w:w="2405" w:type="dxa"/>
          </w:tcPr>
          <w:p w:rsidR="00660CE2" w:rsidRPr="004E62E9" w:rsidRDefault="00660CE2" w:rsidP="00834E80">
            <w:pPr>
              <w:pStyle w:val="Body"/>
              <w:shd w:val="clear" w:color="auto" w:fill="FFFFFF"/>
              <w:rPr>
                <w:rFonts w:ascii="Times New Roman" w:hAnsi="Times New Roman"/>
                <w:b/>
                <w:bCs/>
                <w:color w:val="1D2228"/>
                <w:sz w:val="24"/>
                <w:szCs w:val="24"/>
              </w:rPr>
            </w:pPr>
            <w:r w:rsidRPr="0007012D">
              <w:rPr>
                <w:rFonts w:ascii="Times New Roman" w:hAnsi="Times New Roman"/>
                <w:b/>
                <w:bCs/>
                <w:sz w:val="24"/>
                <w:szCs w:val="24"/>
              </w:rPr>
              <w:t>Veiklą stebėjo</w:t>
            </w:r>
            <w:r w:rsidR="00EE174B">
              <w:rPr>
                <w:rFonts w:ascii="Times New Roman" w:hAnsi="Times New Roman"/>
                <w:b/>
                <w:bCs/>
                <w:sz w:val="24"/>
                <w:szCs w:val="24"/>
              </w:rPr>
              <w:t xml:space="preserve">  </w:t>
            </w:r>
            <w:r w:rsidRPr="0007012D">
              <w:rPr>
                <w:rFonts w:ascii="Times New Roman" w:hAnsi="Times New Roman"/>
                <w:b/>
                <w:bCs/>
                <w:sz w:val="24"/>
                <w:szCs w:val="24"/>
              </w:rPr>
              <w:t>ir analizavo mokytojos</w:t>
            </w:r>
            <w:r>
              <w:rPr>
                <w:rFonts w:ascii="Times New Roman" w:hAnsi="Times New Roman"/>
                <w:b/>
                <w:bCs/>
                <w:sz w:val="24"/>
                <w:szCs w:val="24"/>
              </w:rPr>
              <w:t>:</w:t>
            </w:r>
            <w:r>
              <w:rPr>
                <w:rFonts w:ascii="Times New Roman" w:hAnsi="Times New Roman"/>
                <w:sz w:val="24"/>
                <w:szCs w:val="24"/>
              </w:rPr>
              <w:t xml:space="preserve"> </w:t>
            </w:r>
          </w:p>
        </w:tc>
        <w:tc>
          <w:tcPr>
            <w:tcW w:w="7223" w:type="dxa"/>
          </w:tcPr>
          <w:p w:rsidR="00660CE2" w:rsidRPr="00F72801" w:rsidRDefault="00660CE2" w:rsidP="00834E80">
            <w:pPr>
              <w:pStyle w:val="Body"/>
              <w:shd w:val="clear" w:color="auto" w:fill="FFFFFF"/>
              <w:rPr>
                <w:rFonts w:ascii="Times New Roman" w:eastAsia="Times New Roman" w:hAnsi="Times New Roman" w:cs="Times New Roman"/>
                <w:sz w:val="24"/>
                <w:szCs w:val="24"/>
              </w:rPr>
            </w:pPr>
            <w:r w:rsidRPr="0007012D">
              <w:rPr>
                <w:rFonts w:ascii="Times New Roman" w:hAnsi="Times New Roman"/>
                <w:sz w:val="24"/>
                <w:szCs w:val="24"/>
              </w:rPr>
              <w:t>L.J. ir I.B. Mokytoj</w:t>
            </w:r>
            <w:r w:rsidR="00EE174B">
              <w:rPr>
                <w:rFonts w:ascii="Times New Roman" w:hAnsi="Times New Roman"/>
                <w:sz w:val="24"/>
                <w:szCs w:val="24"/>
              </w:rPr>
              <w:t>a L. J. patarė ir paaiškino kur,</w:t>
            </w:r>
            <w:r w:rsidRPr="0007012D">
              <w:rPr>
                <w:rFonts w:ascii="Times New Roman" w:hAnsi="Times New Roman"/>
                <w:sz w:val="24"/>
                <w:szCs w:val="24"/>
              </w:rPr>
              <w:t xml:space="preserve"> kodėl ir kokius sk</w:t>
            </w:r>
            <w:r w:rsidR="00EE174B">
              <w:rPr>
                <w:rFonts w:ascii="Times New Roman" w:hAnsi="Times New Roman"/>
                <w:sz w:val="24"/>
                <w:szCs w:val="24"/>
              </w:rPr>
              <w:t>yrybos ženklus reikėtų pažymėti. Taip pat paaiškino</w:t>
            </w:r>
            <w:r w:rsidRPr="0007012D">
              <w:rPr>
                <w:rFonts w:ascii="Times New Roman" w:hAnsi="Times New Roman"/>
                <w:sz w:val="24"/>
                <w:szCs w:val="24"/>
              </w:rPr>
              <w:t>, kad</w:t>
            </w:r>
            <w:r>
              <w:rPr>
                <w:rFonts w:ascii="Times New Roman" w:hAnsi="Times New Roman"/>
                <w:sz w:val="24"/>
                <w:szCs w:val="24"/>
              </w:rPr>
              <w:t xml:space="preserve"> </w:t>
            </w:r>
            <w:r w:rsidRPr="0007012D">
              <w:rPr>
                <w:rFonts w:ascii="Times New Roman" w:hAnsi="Times New Roman"/>
                <w:sz w:val="24"/>
                <w:szCs w:val="24"/>
              </w:rPr>
              <w:t xml:space="preserve">mūsų kalboje yra nosinių raidžių ir kur jo sukurtame tekste tų raidžių trūksta. </w:t>
            </w:r>
          </w:p>
        </w:tc>
      </w:tr>
      <w:tr w:rsidR="00660CE2" w:rsidRPr="00F72801" w:rsidTr="00834E80">
        <w:tc>
          <w:tcPr>
            <w:tcW w:w="2405" w:type="dxa"/>
          </w:tcPr>
          <w:p w:rsidR="00660CE2" w:rsidRPr="0007012D" w:rsidRDefault="00660CE2" w:rsidP="00834E80">
            <w:pPr>
              <w:pStyle w:val="Body"/>
              <w:shd w:val="clear" w:color="auto" w:fill="FFFFFF"/>
              <w:rPr>
                <w:rFonts w:ascii="Times New Roman" w:hAnsi="Times New Roman"/>
                <w:b/>
                <w:bCs/>
                <w:sz w:val="24"/>
                <w:szCs w:val="24"/>
              </w:rPr>
            </w:pPr>
            <w:r>
              <w:rPr>
                <w:rFonts w:ascii="Times New Roman" w:hAnsi="Times New Roman"/>
                <w:b/>
                <w:bCs/>
                <w:sz w:val="24"/>
                <w:szCs w:val="24"/>
              </w:rPr>
              <w:t xml:space="preserve">Pasiekimų įrodymų rinkimo/dokumentavimo metodas: </w:t>
            </w:r>
          </w:p>
        </w:tc>
        <w:tc>
          <w:tcPr>
            <w:tcW w:w="7223" w:type="dxa"/>
          </w:tcPr>
          <w:p w:rsidR="00660CE2" w:rsidRPr="0007012D" w:rsidRDefault="00660CE2" w:rsidP="00834E80">
            <w:pPr>
              <w:pStyle w:val="Body"/>
              <w:shd w:val="clear" w:color="auto" w:fill="FFFFFF"/>
              <w:rPr>
                <w:rFonts w:ascii="Times New Roman" w:hAnsi="Times New Roman"/>
                <w:sz w:val="24"/>
                <w:szCs w:val="24"/>
              </w:rPr>
            </w:pPr>
            <w:r>
              <w:rPr>
                <w:rFonts w:ascii="Times New Roman" w:hAnsi="Times New Roman"/>
                <w:sz w:val="24"/>
                <w:szCs w:val="24"/>
              </w:rPr>
              <w:t>Knygos kūrimo proceso stebėjimas ir vaiko sukurtos knygos analizė bei aptarimas.</w:t>
            </w:r>
          </w:p>
        </w:tc>
      </w:tr>
      <w:tr w:rsidR="00660CE2" w:rsidRPr="00F72801" w:rsidTr="00834E80">
        <w:tc>
          <w:tcPr>
            <w:tcW w:w="2405" w:type="dxa"/>
          </w:tcPr>
          <w:p w:rsidR="00660CE2" w:rsidRDefault="00660CE2" w:rsidP="00834E80">
            <w:pPr>
              <w:pStyle w:val="Body"/>
              <w:shd w:val="clear" w:color="auto" w:fill="FFFFFF"/>
              <w:rPr>
                <w:rFonts w:ascii="Times New Roman" w:hAnsi="Times New Roman"/>
                <w:b/>
                <w:bCs/>
                <w:sz w:val="24"/>
                <w:szCs w:val="24"/>
              </w:rPr>
            </w:pPr>
            <w:r>
              <w:rPr>
                <w:rFonts w:ascii="Times New Roman" w:hAnsi="Times New Roman"/>
                <w:b/>
                <w:bCs/>
                <w:sz w:val="24"/>
                <w:szCs w:val="24"/>
              </w:rPr>
              <w:t>Pasiekimų įrodymų pavyzdžiai:</w:t>
            </w:r>
          </w:p>
        </w:tc>
        <w:tc>
          <w:tcPr>
            <w:tcW w:w="7223" w:type="dxa"/>
          </w:tcPr>
          <w:p w:rsidR="00660CE2" w:rsidRPr="00F72801" w:rsidRDefault="00660CE2" w:rsidP="00834E80">
            <w:pPr>
              <w:pStyle w:val="Body"/>
              <w:shd w:val="clear" w:color="auto" w:fill="FFFFFF"/>
              <w:jc w:val="both"/>
              <w:rPr>
                <w:rFonts w:ascii="Times New Roman" w:eastAsia="Times New Roman" w:hAnsi="Times New Roman" w:cs="Times New Roman"/>
                <w:sz w:val="24"/>
                <w:szCs w:val="24"/>
              </w:rPr>
            </w:pPr>
            <w:r>
              <w:rPr>
                <w:rFonts w:ascii="Times New Roman" w:hAnsi="Times New Roman"/>
                <w:i/>
                <w:iCs/>
                <w:sz w:val="24"/>
                <w:szCs w:val="24"/>
              </w:rPr>
              <w:t>Vaiko kūrybinės veiklos aprašymas</w:t>
            </w:r>
            <w:r>
              <w:rPr>
                <w:rFonts w:ascii="Times New Roman" w:hAnsi="Times New Roman"/>
                <w:sz w:val="24"/>
                <w:szCs w:val="24"/>
              </w:rPr>
              <w:t xml:space="preserve"> (iš stebėjimo protokolo): </w:t>
            </w:r>
            <w:r>
              <w:rPr>
                <w:rFonts w:ascii="Times New Roman" w:hAnsi="Times New Roman"/>
                <w:sz w:val="24"/>
                <w:szCs w:val="24"/>
                <w:lang w:val="de-DE"/>
              </w:rPr>
              <w:t>Grup</w:t>
            </w:r>
            <w:r>
              <w:rPr>
                <w:rFonts w:ascii="Times New Roman" w:hAnsi="Times New Roman"/>
                <w:sz w:val="24"/>
                <w:szCs w:val="24"/>
              </w:rPr>
              <w:t>ėje savarankiškos veiklos metu Vytautas vartė knygeles, tada pats pasirengė darbo vietą</w:t>
            </w:r>
            <w:r>
              <w:rPr>
                <w:rFonts w:ascii="Times New Roman" w:hAnsi="Times New Roman"/>
                <w:sz w:val="24"/>
                <w:szCs w:val="24"/>
                <w:lang w:val="es-ES_tradnl"/>
              </w:rPr>
              <w:t>, pasi</w:t>
            </w:r>
            <w:r>
              <w:rPr>
                <w:rFonts w:ascii="Times New Roman" w:hAnsi="Times New Roman"/>
                <w:sz w:val="24"/>
                <w:szCs w:val="24"/>
              </w:rPr>
              <w:t>ėmė</w:t>
            </w:r>
            <w:r>
              <w:rPr>
                <w:rFonts w:ascii="Times New Roman" w:hAnsi="Times New Roman"/>
                <w:sz w:val="24"/>
                <w:szCs w:val="24"/>
                <w:lang w:val="it-IT"/>
              </w:rPr>
              <w:t xml:space="preserve"> pie</w:t>
            </w:r>
            <w:r>
              <w:rPr>
                <w:rFonts w:ascii="Times New Roman" w:hAnsi="Times New Roman"/>
                <w:sz w:val="24"/>
                <w:szCs w:val="24"/>
              </w:rPr>
              <w:t>štukus ir pieš</w:t>
            </w:r>
            <w:r>
              <w:rPr>
                <w:rFonts w:ascii="Times New Roman" w:hAnsi="Times New Roman"/>
                <w:sz w:val="24"/>
                <w:szCs w:val="24"/>
                <w:lang w:val="it-IT"/>
              </w:rPr>
              <w:t>imo lap</w:t>
            </w:r>
            <w:r>
              <w:rPr>
                <w:rFonts w:ascii="Times New Roman" w:hAnsi="Times New Roman"/>
                <w:sz w:val="24"/>
                <w:szCs w:val="24"/>
              </w:rPr>
              <w:t>ą ir pradė</w:t>
            </w:r>
            <w:r>
              <w:rPr>
                <w:rFonts w:ascii="Times New Roman" w:hAnsi="Times New Roman"/>
                <w:sz w:val="24"/>
                <w:szCs w:val="24"/>
                <w:lang w:val="es-ES_tradnl"/>
              </w:rPr>
              <w:t>jo ra</w:t>
            </w:r>
            <w:r>
              <w:rPr>
                <w:rFonts w:ascii="Times New Roman" w:hAnsi="Times New Roman"/>
                <w:sz w:val="24"/>
                <w:szCs w:val="24"/>
              </w:rPr>
              <w:t xml:space="preserve">šyti savo vardą ir pavardę, tada spalvotais pieštukais nupiešė kelis </w:t>
            </w:r>
            <w:r>
              <w:rPr>
                <w:rFonts w:ascii="Times New Roman" w:hAnsi="Times New Roman"/>
                <w:sz w:val="24"/>
                <w:szCs w:val="24"/>
              </w:rPr>
              <w:lastRenderedPageBreak/>
              <w:t>medžius ir paukštį, užrašė pavadinimą. Taip kas vakarą (</w:t>
            </w:r>
            <w:r w:rsidRPr="0007012D">
              <w:rPr>
                <w:rFonts w:ascii="Times New Roman" w:hAnsi="Times New Roman"/>
                <w:sz w:val="24"/>
                <w:szCs w:val="24"/>
              </w:rPr>
              <w:t>tris</w:t>
            </w:r>
            <w:r>
              <w:rPr>
                <w:rFonts w:ascii="Times New Roman" w:hAnsi="Times New Roman"/>
                <w:sz w:val="24"/>
                <w:szCs w:val="24"/>
              </w:rPr>
              <w:t xml:space="preserve"> </w:t>
            </w:r>
            <w:r w:rsidR="00EE174B">
              <w:rPr>
                <w:rFonts w:ascii="Times New Roman" w:hAnsi="Times New Roman"/>
                <w:sz w:val="24"/>
                <w:szCs w:val="24"/>
              </w:rPr>
              <w:t>vakarus</w:t>
            </w:r>
            <w:r w:rsidRPr="0007012D">
              <w:rPr>
                <w:rFonts w:ascii="Times New Roman" w:hAnsi="Times New Roman"/>
                <w:sz w:val="24"/>
                <w:szCs w:val="24"/>
              </w:rPr>
              <w:t>)</w:t>
            </w:r>
            <w:r w:rsidRPr="00553BE1">
              <w:rPr>
                <w:rFonts w:ascii="Times New Roman" w:hAnsi="Times New Roman"/>
                <w:color w:val="FF0000"/>
                <w:sz w:val="24"/>
                <w:szCs w:val="24"/>
              </w:rPr>
              <w:t xml:space="preserve"> </w:t>
            </w:r>
            <w:r>
              <w:rPr>
                <w:rFonts w:ascii="Times New Roman" w:hAnsi="Times New Roman"/>
                <w:sz w:val="24"/>
                <w:szCs w:val="24"/>
              </w:rPr>
              <w:t>parašydavo ir iliustruodavo kelis knygos puslapius. Knygelę</w:t>
            </w:r>
            <w:r>
              <w:rPr>
                <w:rFonts w:ascii="Times New Roman" w:hAnsi="Times New Roman"/>
                <w:sz w:val="24"/>
                <w:szCs w:val="24"/>
                <w:lang w:val="it-IT"/>
              </w:rPr>
              <w:t xml:space="preserve"> gamino ant A4 formato lap</w:t>
            </w:r>
            <w:r>
              <w:rPr>
                <w:rFonts w:ascii="Times New Roman" w:hAnsi="Times New Roman"/>
                <w:sz w:val="24"/>
                <w:szCs w:val="24"/>
              </w:rPr>
              <w:t>ų, juos perlenkęs pusiau. Tekstą kūrė</w:t>
            </w:r>
            <w:r>
              <w:rPr>
                <w:rFonts w:ascii="Times New Roman" w:hAnsi="Times New Roman"/>
                <w:sz w:val="24"/>
                <w:szCs w:val="24"/>
                <w:lang w:val="es-ES_tradnl"/>
              </w:rPr>
              <w:t xml:space="preserve"> ir u</w:t>
            </w:r>
            <w:r>
              <w:rPr>
                <w:rFonts w:ascii="Times New Roman" w:hAnsi="Times New Roman"/>
                <w:sz w:val="24"/>
                <w:szCs w:val="24"/>
              </w:rPr>
              <w:t>žrašė didž</w:t>
            </w:r>
            <w:r>
              <w:rPr>
                <w:rFonts w:ascii="Times New Roman" w:hAnsi="Times New Roman"/>
                <w:sz w:val="24"/>
                <w:szCs w:val="24"/>
                <w:lang w:val="de-DE"/>
              </w:rPr>
              <w:t>iosiomis spausdintin</w:t>
            </w:r>
            <w:r>
              <w:rPr>
                <w:rFonts w:ascii="Times New Roman" w:hAnsi="Times New Roman"/>
                <w:sz w:val="24"/>
                <w:szCs w:val="24"/>
              </w:rPr>
              <w:t>ė</w:t>
            </w:r>
            <w:r>
              <w:rPr>
                <w:rFonts w:ascii="Times New Roman" w:hAnsi="Times New Roman"/>
                <w:sz w:val="24"/>
                <w:szCs w:val="24"/>
                <w:lang w:val="fr-FR"/>
              </w:rPr>
              <w:t>mis raid</w:t>
            </w:r>
            <w:r>
              <w:rPr>
                <w:rFonts w:ascii="Times New Roman" w:hAnsi="Times New Roman"/>
                <w:sz w:val="24"/>
                <w:szCs w:val="24"/>
              </w:rPr>
              <w:t>ėmis visai savarankiškai, tik kai viską padarė, knygelę atnešė parodyti</w:t>
            </w:r>
            <w:r w:rsidR="00EE174B">
              <w:rPr>
                <w:rFonts w:ascii="Times New Roman" w:hAnsi="Times New Roman"/>
                <w:sz w:val="24"/>
                <w:szCs w:val="24"/>
              </w:rPr>
              <w:t xml:space="preserve"> pedagogei L.J</w:t>
            </w:r>
            <w:r>
              <w:rPr>
                <w:rFonts w:ascii="Times New Roman" w:hAnsi="Times New Roman"/>
                <w:sz w:val="24"/>
                <w:szCs w:val="24"/>
              </w:rPr>
              <w:t>.</w:t>
            </w:r>
          </w:p>
        </w:tc>
      </w:tr>
    </w:tbl>
    <w:p w:rsidR="00EE174B" w:rsidRDefault="00EE174B" w:rsidP="00660CE2">
      <w:pPr>
        <w:pStyle w:val="Body"/>
        <w:shd w:val="clear" w:color="auto" w:fill="FFFFFF"/>
        <w:rPr>
          <w:rFonts w:ascii="Times New Roman" w:hAnsi="Times New Roman"/>
          <w:i/>
          <w:iCs/>
          <w:sz w:val="24"/>
          <w:szCs w:val="24"/>
          <w:lang w:val="lt-LT"/>
        </w:rPr>
      </w:pPr>
    </w:p>
    <w:p w:rsidR="00660CE2" w:rsidRPr="00181CA6" w:rsidRDefault="00EE174B" w:rsidP="00660CE2">
      <w:pPr>
        <w:pStyle w:val="Body"/>
        <w:shd w:val="clear" w:color="auto" w:fill="FFFFFF"/>
        <w:rPr>
          <w:rFonts w:ascii="Times New Roman" w:eastAsia="Times New Roman" w:hAnsi="Times New Roman" w:cs="Times New Roman"/>
          <w:i/>
          <w:iCs/>
          <w:sz w:val="24"/>
          <w:szCs w:val="24"/>
        </w:rPr>
      </w:pPr>
      <w:r>
        <w:rPr>
          <w:rFonts w:ascii="Times New Roman" w:hAnsi="Times New Roman"/>
          <w:i/>
          <w:iCs/>
          <w:sz w:val="24"/>
          <w:szCs w:val="24"/>
        </w:rPr>
        <w:t>Vytauto</w:t>
      </w:r>
      <w:r w:rsidR="00660CE2">
        <w:rPr>
          <w:rFonts w:ascii="Times New Roman" w:hAnsi="Times New Roman"/>
          <w:i/>
          <w:iCs/>
          <w:sz w:val="24"/>
          <w:szCs w:val="24"/>
        </w:rPr>
        <w:t xml:space="preserve"> sukurta </w:t>
      </w:r>
      <w:r>
        <w:rPr>
          <w:rFonts w:ascii="Times New Roman" w:hAnsi="Times New Roman"/>
          <w:i/>
          <w:iCs/>
          <w:sz w:val="24"/>
          <w:szCs w:val="24"/>
        </w:rPr>
        <w:t>eiliuota ir iliustruota knyga (</w:t>
      </w:r>
      <w:r w:rsidR="00660CE2">
        <w:rPr>
          <w:rFonts w:ascii="Times New Roman" w:hAnsi="Times New Roman"/>
          <w:i/>
          <w:iCs/>
          <w:sz w:val="24"/>
          <w:szCs w:val="24"/>
        </w:rPr>
        <w:t>5 psl.)</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58"/>
        <w:gridCol w:w="2764"/>
        <w:gridCol w:w="3906"/>
      </w:tblGrid>
      <w:tr w:rsidR="00660CE2" w:rsidRPr="00440806" w:rsidTr="00834E80">
        <w:tc>
          <w:tcPr>
            <w:tcW w:w="3474" w:type="dxa"/>
            <w:shd w:val="clear" w:color="auto" w:fill="auto"/>
          </w:tcPr>
          <w:p w:rsidR="00660CE2" w:rsidRPr="00440806"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eastAsia="Times New Roman" w:hAnsi="Times New Roman" w:cs="Times New Roman"/>
                <w:sz w:val="24"/>
                <w:szCs w:val="24"/>
              </w:rPr>
            </w:pPr>
            <w:r w:rsidRPr="0007012D">
              <w:rPr>
                <w:noProof/>
                <w:lang w:val="lt-LT"/>
              </w:rPr>
              <w:drawing>
                <wp:inline distT="0" distB="0" distL="0" distR="0" wp14:anchorId="21E53233" wp14:editId="70C38F6A">
                  <wp:extent cx="1447427" cy="1932245"/>
                  <wp:effectExtent l="133350" t="133350" r="133985" b="125730"/>
                  <wp:docPr id="147" name="Picture 92" descr="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3"/>
                          <pic:cNvPicPr>
                            <a:picLocks noChangeAspect="1" noChangeArrowheads="1"/>
                          </pic:cNvPicPr>
                        </pic:nvPicPr>
                        <pic:blipFill>
                          <a:blip r:embed="rId85" cstate="print"/>
                          <a:srcRect/>
                          <a:stretch>
                            <a:fillRect/>
                          </a:stretch>
                        </pic:blipFill>
                        <pic:spPr bwMode="auto">
                          <a:xfrm>
                            <a:off x="0" y="0"/>
                            <a:ext cx="1447165" cy="1931670"/>
                          </a:xfrm>
                          <a:prstGeom prst="rect">
                            <a:avLst/>
                          </a:prstGeom>
                          <a:noFill/>
                          <a:ln>
                            <a:noFill/>
                          </a:ln>
                          <a:effectLst>
                            <a:glow rad="127000">
                              <a:sysClr val="window" lastClr="FFFFFF"/>
                            </a:glow>
                          </a:effectLst>
                        </pic:spPr>
                      </pic:pic>
                    </a:graphicData>
                  </a:graphic>
                </wp:inline>
              </w:drawing>
            </w:r>
          </w:p>
        </w:tc>
        <w:tc>
          <w:tcPr>
            <w:tcW w:w="3474" w:type="dxa"/>
            <w:shd w:val="clear" w:color="auto" w:fill="auto"/>
          </w:tcPr>
          <w:p w:rsidR="00660CE2" w:rsidRPr="00440806"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eastAsia="Times New Roman" w:hAnsi="Times New Roman" w:cs="Times New Roman"/>
                <w:sz w:val="24"/>
                <w:szCs w:val="24"/>
              </w:rPr>
            </w:pPr>
            <w:r w:rsidRPr="0007012D">
              <w:rPr>
                <w:noProof/>
                <w:lang w:val="lt-LT"/>
              </w:rPr>
              <w:drawing>
                <wp:inline distT="0" distB="0" distL="0" distR="0" wp14:anchorId="1961BAE3" wp14:editId="554B6729">
                  <wp:extent cx="1581150" cy="2111375"/>
                  <wp:effectExtent l="0" t="0" r="0" b="3175"/>
                  <wp:docPr id="148" name="Picture 91" descr="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81150" cy="2111375"/>
                          </a:xfrm>
                          <a:prstGeom prst="rect">
                            <a:avLst/>
                          </a:prstGeom>
                          <a:noFill/>
                          <a:ln>
                            <a:noFill/>
                          </a:ln>
                        </pic:spPr>
                      </pic:pic>
                    </a:graphicData>
                  </a:graphic>
                </wp:inline>
              </w:drawing>
            </w:r>
          </w:p>
        </w:tc>
        <w:tc>
          <w:tcPr>
            <w:tcW w:w="3474" w:type="dxa"/>
            <w:shd w:val="clear" w:color="auto" w:fill="auto"/>
          </w:tcPr>
          <w:p w:rsidR="00660CE2" w:rsidRPr="00440806"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eastAsia="Times New Roman" w:hAnsi="Times New Roman" w:cs="Times New Roman"/>
                <w:sz w:val="24"/>
                <w:szCs w:val="24"/>
              </w:rPr>
            </w:pPr>
            <w:r w:rsidRPr="0007012D">
              <w:rPr>
                <w:noProof/>
                <w:lang w:val="lt-LT"/>
              </w:rPr>
              <w:drawing>
                <wp:inline distT="0" distB="0" distL="0" distR="0" wp14:anchorId="48C181C9" wp14:editId="429CD975">
                  <wp:extent cx="2012950" cy="1508125"/>
                  <wp:effectExtent l="0" t="0" r="6350" b="0"/>
                  <wp:docPr id="149" name="Picture 90" descr="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012950" cy="1508125"/>
                          </a:xfrm>
                          <a:prstGeom prst="rect">
                            <a:avLst/>
                          </a:prstGeom>
                          <a:noFill/>
                          <a:ln>
                            <a:noFill/>
                          </a:ln>
                        </pic:spPr>
                      </pic:pic>
                    </a:graphicData>
                  </a:graphic>
                </wp:inline>
              </w:drawing>
            </w:r>
          </w:p>
        </w:tc>
      </w:tr>
      <w:tr w:rsidR="00660CE2" w:rsidRPr="00440806" w:rsidTr="00834E80">
        <w:tc>
          <w:tcPr>
            <w:tcW w:w="3474" w:type="dxa"/>
            <w:shd w:val="clear" w:color="auto" w:fill="auto"/>
          </w:tcPr>
          <w:p w:rsidR="00660CE2" w:rsidRPr="00440806"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eastAsia="Times New Roman" w:hAnsi="Times New Roman" w:cs="Times New Roman"/>
                <w:sz w:val="24"/>
                <w:szCs w:val="24"/>
              </w:rPr>
            </w:pPr>
            <w:r w:rsidRPr="00440806">
              <w:rPr>
                <w:rFonts w:ascii="Times New Roman" w:hAnsi="Times New Roman"/>
                <w:sz w:val="24"/>
                <w:szCs w:val="24"/>
              </w:rPr>
              <w:t>1 pav. Titulinis knygos puslapis.</w:t>
            </w:r>
          </w:p>
        </w:tc>
        <w:tc>
          <w:tcPr>
            <w:tcW w:w="3474" w:type="dxa"/>
            <w:shd w:val="clear" w:color="auto" w:fill="auto"/>
          </w:tcPr>
          <w:p w:rsidR="00660CE2" w:rsidRPr="00440806"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eastAsia="Times New Roman" w:hAnsi="Times New Roman" w:cs="Times New Roman"/>
                <w:sz w:val="24"/>
                <w:szCs w:val="24"/>
              </w:rPr>
            </w:pPr>
            <w:r w:rsidRPr="00440806">
              <w:rPr>
                <w:rFonts w:ascii="Times New Roman" w:hAnsi="Times New Roman"/>
                <w:sz w:val="24"/>
                <w:szCs w:val="24"/>
              </w:rPr>
              <w:t>2 pav. Paskutinis knygos puslapis. ir kt. (paveikslėlius numeruojame ir įvardiname).</w:t>
            </w:r>
          </w:p>
        </w:tc>
        <w:tc>
          <w:tcPr>
            <w:tcW w:w="3474" w:type="dxa"/>
            <w:shd w:val="clear" w:color="auto" w:fill="auto"/>
          </w:tcPr>
          <w:p w:rsidR="00660CE2" w:rsidRPr="00440806"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eastAsia="Times New Roman" w:hAnsi="Times New Roman" w:cs="Times New Roman"/>
                <w:sz w:val="24"/>
                <w:szCs w:val="24"/>
              </w:rPr>
            </w:pPr>
            <w:r w:rsidRPr="0007012D">
              <w:rPr>
                <w:noProof/>
                <w:lang w:val="lt-LT"/>
              </w:rPr>
              <w:drawing>
                <wp:inline distT="0" distB="0" distL="0" distR="0" wp14:anchorId="164F2464" wp14:editId="7533BD5B">
                  <wp:extent cx="2339975" cy="1752600"/>
                  <wp:effectExtent l="0" t="0" r="3175" b="0"/>
                  <wp:docPr id="150" name="Picture 89" descr="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39975" cy="1752600"/>
                          </a:xfrm>
                          <a:prstGeom prst="rect">
                            <a:avLst/>
                          </a:prstGeom>
                          <a:noFill/>
                          <a:ln>
                            <a:noFill/>
                          </a:ln>
                        </pic:spPr>
                      </pic:pic>
                    </a:graphicData>
                  </a:graphic>
                </wp:inline>
              </w:drawing>
            </w:r>
          </w:p>
        </w:tc>
      </w:tr>
    </w:tbl>
    <w:p w:rsidR="00660CE2" w:rsidRDefault="00660CE2" w:rsidP="00660CE2">
      <w:pPr>
        <w:pStyle w:val="Body"/>
        <w:jc w:val="both"/>
      </w:pPr>
    </w:p>
    <w:tbl>
      <w:tblPr>
        <w:tblStyle w:val="Lentelstinklelis"/>
        <w:tblW w:w="0" w:type="auto"/>
        <w:tblLook w:val="04A0" w:firstRow="1" w:lastRow="0" w:firstColumn="1" w:lastColumn="0" w:noHBand="0" w:noVBand="1"/>
      </w:tblPr>
      <w:tblGrid>
        <w:gridCol w:w="2405"/>
        <w:gridCol w:w="7223"/>
      </w:tblGrid>
      <w:tr w:rsidR="00660CE2" w:rsidRPr="00F72801" w:rsidTr="00834E80">
        <w:tc>
          <w:tcPr>
            <w:tcW w:w="2405" w:type="dxa"/>
          </w:tcPr>
          <w:p w:rsidR="00660CE2" w:rsidRDefault="00660CE2" w:rsidP="00834E80">
            <w:pPr>
              <w:pStyle w:val="Body"/>
              <w:shd w:val="clear" w:color="auto" w:fill="FFFFFF"/>
              <w:rPr>
                <w:rFonts w:ascii="Times New Roman" w:hAnsi="Times New Roman"/>
                <w:b/>
                <w:bCs/>
                <w:sz w:val="24"/>
                <w:szCs w:val="24"/>
              </w:rPr>
            </w:pPr>
            <w:r>
              <w:rPr>
                <w:rFonts w:ascii="Times New Roman" w:hAnsi="Times New Roman"/>
                <w:b/>
                <w:bCs/>
                <w:sz w:val="24"/>
                <w:szCs w:val="24"/>
              </w:rPr>
              <w:t>Pasiekimų vertinimas:</w:t>
            </w:r>
          </w:p>
        </w:tc>
        <w:tc>
          <w:tcPr>
            <w:tcW w:w="7223" w:type="dxa"/>
          </w:tcPr>
          <w:p w:rsidR="00660CE2" w:rsidRPr="00F72801" w:rsidRDefault="00660CE2" w:rsidP="00834E80">
            <w:pPr>
              <w:pStyle w:val="Body"/>
              <w:jc w:val="both"/>
              <w:rPr>
                <w:rFonts w:ascii="Times New Roman" w:hAnsi="Times New Roman"/>
                <w:sz w:val="24"/>
                <w:szCs w:val="24"/>
              </w:rPr>
            </w:pPr>
            <w:r>
              <w:rPr>
                <w:rFonts w:ascii="Times New Roman" w:hAnsi="Times New Roman"/>
                <w:sz w:val="24"/>
                <w:szCs w:val="24"/>
              </w:rPr>
              <w:t>Vytautas domisi knygomis, skiria eiliuotą tekstą nuo prozos, žino, kad ant virš</w:t>
            </w:r>
            <w:r>
              <w:rPr>
                <w:rFonts w:ascii="Times New Roman" w:hAnsi="Times New Roman"/>
                <w:sz w:val="24"/>
                <w:szCs w:val="24"/>
                <w:lang w:val="es-ES_tradnl"/>
              </w:rPr>
              <w:t>elio yra autoriaus vardas ir pavard</w:t>
            </w:r>
            <w:r>
              <w:rPr>
                <w:rFonts w:ascii="Times New Roman" w:hAnsi="Times New Roman"/>
                <w:sz w:val="24"/>
                <w:szCs w:val="24"/>
              </w:rPr>
              <w:t>ė, knygos pavadinimas, kad ant galinio viršelio būna parašyta kaina. Berniukas labai kūrybiškas, pats eiliuoja tekstą</w:t>
            </w:r>
            <w:r>
              <w:rPr>
                <w:rFonts w:ascii="Times New Roman" w:hAnsi="Times New Roman"/>
                <w:sz w:val="24"/>
                <w:szCs w:val="24"/>
                <w:lang w:val="es-ES_tradnl"/>
              </w:rPr>
              <w:t xml:space="preserve"> ir j</w:t>
            </w:r>
            <w:r>
              <w:rPr>
                <w:rFonts w:ascii="Times New Roman" w:hAnsi="Times New Roman"/>
                <w:sz w:val="24"/>
                <w:szCs w:val="24"/>
              </w:rPr>
              <w:t>į užrašo, vadinasi, jį gali skaityti. Raš</w:t>
            </w:r>
            <w:r>
              <w:rPr>
                <w:rFonts w:ascii="Times New Roman" w:hAnsi="Times New Roman"/>
                <w:sz w:val="24"/>
                <w:szCs w:val="24"/>
                <w:lang w:val="nl-NL"/>
              </w:rPr>
              <w:t>o Vytautas beveik be klaid</w:t>
            </w:r>
            <w:r>
              <w:rPr>
                <w:rFonts w:ascii="Times New Roman" w:hAnsi="Times New Roman"/>
                <w:sz w:val="24"/>
                <w:szCs w:val="24"/>
              </w:rPr>
              <w:t>ų, didž</w:t>
            </w:r>
            <w:r>
              <w:rPr>
                <w:rFonts w:ascii="Times New Roman" w:hAnsi="Times New Roman"/>
                <w:sz w:val="24"/>
                <w:szCs w:val="24"/>
                <w:lang w:val="de-DE"/>
              </w:rPr>
              <w:t>iosiomis spausdintin</w:t>
            </w:r>
            <w:r>
              <w:rPr>
                <w:rFonts w:ascii="Times New Roman" w:hAnsi="Times New Roman"/>
                <w:sz w:val="24"/>
                <w:szCs w:val="24"/>
              </w:rPr>
              <w:t>ė</w:t>
            </w:r>
            <w:r>
              <w:rPr>
                <w:rFonts w:ascii="Times New Roman" w:hAnsi="Times New Roman"/>
                <w:sz w:val="24"/>
                <w:szCs w:val="24"/>
                <w:lang w:val="fr-FR"/>
              </w:rPr>
              <w:t>mis raid</w:t>
            </w:r>
            <w:r>
              <w:rPr>
                <w:rFonts w:ascii="Times New Roman" w:hAnsi="Times New Roman"/>
                <w:sz w:val="24"/>
                <w:szCs w:val="24"/>
              </w:rPr>
              <w:t>ė</w:t>
            </w:r>
            <w:r>
              <w:rPr>
                <w:rFonts w:ascii="Times New Roman" w:hAnsi="Times New Roman"/>
                <w:sz w:val="24"/>
                <w:szCs w:val="24"/>
                <w:lang w:val="fr-FR"/>
              </w:rPr>
              <w:t>mis, ra</w:t>
            </w:r>
            <w:r>
              <w:rPr>
                <w:rFonts w:ascii="Times New Roman" w:hAnsi="Times New Roman"/>
                <w:sz w:val="24"/>
                <w:szCs w:val="24"/>
              </w:rPr>
              <w:t>šymo priemonę laiko taisyklingai. Gera akies rankos koordinacija ir gerai išlavėjusi smulkioji plaštakos motorika. Dar nesupranta, kur, kokių ir kodėl reikia skyrybos ženklų, kada rei</w:t>
            </w:r>
            <w:r w:rsidR="00EE174B">
              <w:rPr>
                <w:rFonts w:ascii="Times New Roman" w:hAnsi="Times New Roman"/>
                <w:sz w:val="24"/>
                <w:szCs w:val="24"/>
              </w:rPr>
              <w:t>kalingos nosines raidės, t</w:t>
            </w:r>
            <w:r>
              <w:rPr>
                <w:rFonts w:ascii="Times New Roman" w:hAnsi="Times New Roman"/>
                <w:sz w:val="24"/>
                <w:szCs w:val="24"/>
              </w:rPr>
              <w:t>ačiau to išmoks pradin</w:t>
            </w:r>
            <w:r w:rsidR="00EE174B">
              <w:rPr>
                <w:rFonts w:ascii="Times New Roman" w:hAnsi="Times New Roman"/>
                <w:sz w:val="24"/>
                <w:szCs w:val="24"/>
              </w:rPr>
              <w:t>ė</w:t>
            </w:r>
            <w:r>
              <w:rPr>
                <w:rFonts w:ascii="Times New Roman" w:hAnsi="Times New Roman"/>
                <w:sz w:val="24"/>
                <w:szCs w:val="24"/>
              </w:rPr>
              <w:t>je mokykloje.</w:t>
            </w:r>
          </w:p>
        </w:tc>
      </w:tr>
    </w:tbl>
    <w:p w:rsidR="00660CE2" w:rsidRPr="00F72801" w:rsidRDefault="00660CE2" w:rsidP="00660CE2">
      <w:pPr>
        <w:pStyle w:val="Body"/>
        <w:jc w:val="both"/>
        <w:rPr>
          <w:lang w:val="lt-LT"/>
        </w:rPr>
      </w:pPr>
    </w:p>
    <w:p w:rsidR="00660CE2" w:rsidRPr="0007012D" w:rsidRDefault="00E03ED7" w:rsidP="00E03ED7">
      <w:pPr>
        <w:pStyle w:val="Body"/>
        <w:rPr>
          <w:rFonts w:ascii="Times New Roman" w:hAnsi="Times New Roman"/>
          <w:sz w:val="24"/>
          <w:szCs w:val="24"/>
        </w:rPr>
      </w:pPr>
      <w:r>
        <w:rPr>
          <w:rFonts w:ascii="Times New Roman" w:hAnsi="Times New Roman"/>
          <w:sz w:val="24"/>
          <w:szCs w:val="24"/>
        </w:rPr>
        <w:t xml:space="preserve">1 </w:t>
      </w:r>
      <w:r w:rsidR="00660CE2">
        <w:rPr>
          <w:rFonts w:ascii="Times New Roman" w:hAnsi="Times New Roman"/>
          <w:sz w:val="24"/>
          <w:szCs w:val="24"/>
        </w:rPr>
        <w:t>lentelė. Vertintų kalbinio ugdymo pasiekimų lygio (virš pagrindinio) požymiai</w:t>
      </w:r>
    </w:p>
    <w:tbl>
      <w:tblPr>
        <w:tblW w:w="963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DD4E9"/>
        <w:tblLayout w:type="fixed"/>
        <w:tblLook w:val="04A0" w:firstRow="1" w:lastRow="0" w:firstColumn="1" w:lastColumn="0" w:noHBand="0" w:noVBand="1"/>
      </w:tblPr>
      <w:tblGrid>
        <w:gridCol w:w="2407"/>
        <w:gridCol w:w="2407"/>
        <w:gridCol w:w="2127"/>
        <w:gridCol w:w="2689"/>
      </w:tblGrid>
      <w:tr w:rsidR="00660CE2" w:rsidRPr="00F72801" w:rsidTr="00E03ED7">
        <w:trPr>
          <w:trHeight w:val="618"/>
          <w:jc w:val="center"/>
        </w:trPr>
        <w:tc>
          <w:tcPr>
            <w:tcW w:w="2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660CE2" w:rsidRPr="00F72801" w:rsidRDefault="00660CE2" w:rsidP="00E03ED7">
            <w:pPr>
              <w:pStyle w:val="Body"/>
              <w:spacing w:after="0" w:line="240" w:lineRule="auto"/>
              <w:rPr>
                <w:sz w:val="24"/>
                <w:szCs w:val="24"/>
                <w:lang w:val="lt-LT"/>
              </w:rPr>
            </w:pPr>
            <w:r w:rsidRPr="00F72801">
              <w:rPr>
                <w:rFonts w:ascii="Times New Roman" w:hAnsi="Times New Roman"/>
                <w:sz w:val="24"/>
                <w:szCs w:val="24"/>
                <w:lang w:val="lt-LT"/>
              </w:rPr>
              <w:t>Savarankiškai rašo daugumą ar visas abėcėlės raides. Spausdintinėmis</w:t>
            </w:r>
            <w:r>
              <w:rPr>
                <w:rFonts w:ascii="Times New Roman" w:hAnsi="Times New Roman"/>
                <w:sz w:val="24"/>
                <w:szCs w:val="24"/>
                <w:lang w:val="lt-LT"/>
              </w:rPr>
              <w:t xml:space="preserve"> </w:t>
            </w:r>
            <w:r w:rsidRPr="00F72801">
              <w:rPr>
                <w:rFonts w:ascii="Times New Roman" w:hAnsi="Times New Roman"/>
                <w:sz w:val="24"/>
                <w:szCs w:val="24"/>
                <w:lang w:val="lt-LT"/>
              </w:rPr>
              <w:t xml:space="preserve">raidėmis parašo savo </w:t>
            </w:r>
            <w:r w:rsidRPr="00F72801">
              <w:rPr>
                <w:rFonts w:ascii="Times New Roman" w:hAnsi="Times New Roman"/>
                <w:sz w:val="24"/>
                <w:szCs w:val="24"/>
                <w:lang w:val="lt-LT"/>
              </w:rPr>
              <w:lastRenderedPageBreak/>
              <w:t>vardą, stengiasi tiksliai nukopijuoti aplinkoje matomus žodžius ranka, kopijuoja ir klaviatūra. Bando tinkamai laikyti rašiklį (B4.3.).</w:t>
            </w:r>
          </w:p>
        </w:tc>
        <w:tc>
          <w:tcPr>
            <w:tcW w:w="24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660CE2" w:rsidRPr="00F72801" w:rsidRDefault="00660CE2" w:rsidP="00E03ED7">
            <w:pPr>
              <w:pStyle w:val="Body"/>
              <w:spacing w:after="0" w:line="240" w:lineRule="auto"/>
              <w:rPr>
                <w:sz w:val="24"/>
                <w:szCs w:val="24"/>
                <w:lang w:val="lt-LT"/>
              </w:rPr>
            </w:pPr>
            <w:r w:rsidRPr="00F72801">
              <w:rPr>
                <w:rFonts w:ascii="Times New Roman" w:hAnsi="Times New Roman"/>
                <w:sz w:val="24"/>
                <w:szCs w:val="24"/>
                <w:lang w:val="lt-LT"/>
              </w:rPr>
              <w:lastRenderedPageBreak/>
              <w:t xml:space="preserve">Nuolat savarankiškai domisi knygomis, žurnalais ir kitais spaudiniais, jų iliustracijomis. </w:t>
            </w:r>
            <w:r w:rsidRPr="00F72801">
              <w:rPr>
                <w:rFonts w:ascii="Times New Roman" w:hAnsi="Times New Roman"/>
                <w:sz w:val="24"/>
                <w:szCs w:val="24"/>
                <w:lang w:val="lt-LT"/>
              </w:rPr>
              <w:lastRenderedPageBreak/>
              <w:t>Išsamiai paaiškina, kodėl reikia leidinius gerbti ir tausoti, pateikia tinkamo ir netinkamo elgesio su knyga pavyzdžių (B5.3.).</w:t>
            </w:r>
          </w:p>
        </w:tc>
        <w:tc>
          <w:tcPr>
            <w:tcW w:w="212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660CE2" w:rsidRPr="00F72801" w:rsidRDefault="00660CE2" w:rsidP="00E03ED7">
            <w:pPr>
              <w:pStyle w:val="Body"/>
              <w:spacing w:after="0" w:line="240" w:lineRule="auto"/>
              <w:rPr>
                <w:sz w:val="24"/>
                <w:szCs w:val="24"/>
                <w:lang w:val="lt-LT"/>
              </w:rPr>
            </w:pPr>
            <w:r w:rsidRPr="00F72801">
              <w:rPr>
                <w:rFonts w:ascii="Times New Roman" w:hAnsi="Times New Roman"/>
                <w:sz w:val="24"/>
                <w:szCs w:val="24"/>
                <w:lang w:val="lt-LT"/>
              </w:rPr>
              <w:lastRenderedPageBreak/>
              <w:t xml:space="preserve">Savarankiškai tinkamai elgiasi su knyga ir kitais spaudiniais (nurodo teksto skaitymo </w:t>
            </w:r>
            <w:r w:rsidRPr="00F72801">
              <w:rPr>
                <w:rFonts w:ascii="Times New Roman" w:hAnsi="Times New Roman"/>
                <w:sz w:val="24"/>
                <w:szCs w:val="24"/>
                <w:lang w:val="lt-LT"/>
              </w:rPr>
              <w:lastRenderedPageBreak/>
              <w:t>kryptį, skiria puslapio, knygos pradžią, pabaigą, pavadinimą ir kt.) (B6.3.). </w:t>
            </w:r>
          </w:p>
        </w:tc>
        <w:tc>
          <w:tcPr>
            <w:tcW w:w="26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hideMark/>
          </w:tcPr>
          <w:p w:rsidR="00660CE2" w:rsidRPr="00F72801" w:rsidRDefault="00660CE2" w:rsidP="00E03ED7">
            <w:pPr>
              <w:pStyle w:val="Body"/>
              <w:spacing w:after="0" w:line="240" w:lineRule="auto"/>
              <w:rPr>
                <w:sz w:val="24"/>
                <w:szCs w:val="24"/>
                <w:lang w:val="lt-LT"/>
              </w:rPr>
            </w:pPr>
            <w:r w:rsidRPr="00F72801">
              <w:rPr>
                <w:rFonts w:ascii="Times New Roman" w:hAnsi="Times New Roman"/>
                <w:sz w:val="24"/>
                <w:szCs w:val="24"/>
                <w:lang w:val="lt-LT"/>
              </w:rPr>
              <w:lastRenderedPageBreak/>
              <w:t xml:space="preserve">Mėgaudamasis kuria įvairius tekstus (istorijas, pasakas, eilėraščius, dainų tekstus, mįsles ir kt.), išmoningai kuria ir </w:t>
            </w:r>
            <w:r w:rsidRPr="00F72801">
              <w:rPr>
                <w:rFonts w:ascii="Times New Roman" w:hAnsi="Times New Roman"/>
                <w:sz w:val="24"/>
                <w:szCs w:val="24"/>
                <w:lang w:val="lt-LT"/>
              </w:rPr>
              <w:lastRenderedPageBreak/>
              <w:t>gamina knygas, sienlaikraščius, atvirukus, kvietimus, sveikinimus, reklamas, „rašo“ laiškus ir kt., pasitelkdamas vizualines raiškos išgales (B8.3.).</w:t>
            </w:r>
          </w:p>
        </w:tc>
      </w:tr>
    </w:tbl>
    <w:p w:rsidR="00660CE2" w:rsidRDefault="00660CE2" w:rsidP="00E03ED7">
      <w:pPr>
        <w:pStyle w:val="Body"/>
        <w:widowControl w:val="0"/>
        <w:jc w:val="both"/>
        <w:rPr>
          <w:rFonts w:ascii="Times New Roman" w:eastAsia="Times New Roman" w:hAnsi="Times New Roman" w:cs="Times New Roman"/>
          <w:sz w:val="24"/>
          <w:szCs w:val="24"/>
        </w:rPr>
      </w:pPr>
    </w:p>
    <w:p w:rsidR="00660CE2" w:rsidRDefault="00E03ED7" w:rsidP="00E03ED7">
      <w:pPr>
        <w:pStyle w:val="Body"/>
        <w:jc w:val="both"/>
        <w:rPr>
          <w:rFonts w:ascii="Times New Roman" w:hAnsi="Times New Roman"/>
          <w:sz w:val="24"/>
          <w:szCs w:val="24"/>
        </w:rPr>
      </w:pPr>
      <w:r>
        <w:rPr>
          <w:rFonts w:ascii="Times New Roman" w:hAnsi="Times New Roman"/>
          <w:sz w:val="24"/>
          <w:szCs w:val="24"/>
        </w:rPr>
        <w:t>Išvada: Vytauto</w:t>
      </w:r>
      <w:r w:rsidR="00660CE2">
        <w:rPr>
          <w:rFonts w:ascii="Times New Roman" w:hAnsi="Times New Roman"/>
          <w:sz w:val="24"/>
          <w:szCs w:val="24"/>
        </w:rPr>
        <w:t xml:space="preserve"> darbas parodo, kad kalbinio ugdymo srityje skaitymo ir rašymo pradmenų pasiekimuose jo vertybinė</w:t>
      </w:r>
      <w:r w:rsidR="00660CE2">
        <w:rPr>
          <w:rFonts w:ascii="Times New Roman" w:hAnsi="Times New Roman"/>
          <w:sz w:val="24"/>
          <w:szCs w:val="24"/>
          <w:lang w:val="it-IT"/>
        </w:rPr>
        <w:t>s nuostatos, geb</w:t>
      </w:r>
      <w:r w:rsidR="00660CE2">
        <w:rPr>
          <w:rFonts w:ascii="Times New Roman" w:hAnsi="Times New Roman"/>
          <w:sz w:val="24"/>
          <w:szCs w:val="24"/>
        </w:rPr>
        <w:t>ė</w:t>
      </w:r>
      <w:r w:rsidR="00660CE2">
        <w:rPr>
          <w:rFonts w:ascii="Times New Roman" w:hAnsi="Times New Roman"/>
          <w:sz w:val="24"/>
          <w:szCs w:val="24"/>
          <w:lang w:val="it-IT"/>
        </w:rPr>
        <w:t xml:space="preserve">jimai ir </w:t>
      </w:r>
      <w:r w:rsidR="00660CE2">
        <w:rPr>
          <w:rFonts w:ascii="Times New Roman" w:hAnsi="Times New Roman"/>
          <w:sz w:val="24"/>
          <w:szCs w:val="24"/>
        </w:rPr>
        <w:t>ž</w:t>
      </w:r>
      <w:r w:rsidR="00660CE2">
        <w:rPr>
          <w:rFonts w:ascii="Times New Roman" w:hAnsi="Times New Roman"/>
          <w:sz w:val="24"/>
          <w:szCs w:val="24"/>
          <w:lang w:val="es-ES_tradnl"/>
        </w:rPr>
        <w:t>inios vertinami vir</w:t>
      </w:r>
      <w:r w:rsidR="00660CE2">
        <w:rPr>
          <w:rFonts w:ascii="Times New Roman" w:hAnsi="Times New Roman"/>
          <w:sz w:val="24"/>
          <w:szCs w:val="24"/>
        </w:rPr>
        <w:t>š</w:t>
      </w:r>
      <w:r w:rsidR="00660CE2">
        <w:rPr>
          <w:rFonts w:ascii="Times New Roman" w:hAnsi="Times New Roman"/>
          <w:sz w:val="24"/>
          <w:szCs w:val="24"/>
          <w:lang w:val="it-IT"/>
        </w:rPr>
        <w:t xml:space="preserve"> pagrindinio lygio B4, B5, B6 ir B8 pasiekim</w:t>
      </w:r>
      <w:r w:rsidR="00660CE2">
        <w:rPr>
          <w:rFonts w:ascii="Times New Roman" w:hAnsi="Times New Roman"/>
          <w:sz w:val="24"/>
          <w:szCs w:val="24"/>
        </w:rPr>
        <w:t>ų požymiuose.</w:t>
      </w:r>
    </w:p>
    <w:p w:rsidR="00660CE2" w:rsidRDefault="00660CE2" w:rsidP="00E03ED7">
      <w:pPr>
        <w:pStyle w:val="Body"/>
        <w:jc w:val="both"/>
        <w:rPr>
          <w:rFonts w:ascii="Times New Roman" w:hAnsi="Times New Roman"/>
          <w:sz w:val="24"/>
          <w:szCs w:val="24"/>
        </w:rPr>
      </w:pPr>
      <w:r w:rsidRPr="005F2D05">
        <w:rPr>
          <w:rFonts w:ascii="Times New Roman" w:hAnsi="Times New Roman"/>
          <w:b/>
          <w:bCs/>
          <w:color w:val="auto"/>
          <w:sz w:val="24"/>
          <w:szCs w:val="24"/>
        </w:rPr>
        <w:t>Vertindami kompetencijų plėtotę galėtume teigti,</w:t>
      </w:r>
      <w:r w:rsidRPr="005F2D05">
        <w:rPr>
          <w:rFonts w:ascii="Times New Roman" w:hAnsi="Times New Roman"/>
          <w:color w:val="auto"/>
          <w:sz w:val="24"/>
          <w:szCs w:val="24"/>
        </w:rPr>
        <w:t xml:space="preserve"> </w:t>
      </w:r>
      <w:r>
        <w:rPr>
          <w:rFonts w:ascii="Times New Roman" w:hAnsi="Times New Roman"/>
          <w:sz w:val="24"/>
          <w:szCs w:val="24"/>
        </w:rPr>
        <w:t xml:space="preserve">kad berniuko komunikavimo </w:t>
      </w:r>
      <w:r w:rsidRPr="0007012D">
        <w:rPr>
          <w:rFonts w:ascii="Times New Roman" w:hAnsi="Times New Roman" w:cs="Times New Roman"/>
          <w:sz w:val="24"/>
          <w:szCs w:val="24"/>
        </w:rPr>
        <w:t>(pranešimo kūrimo), kūrybiškumo (ge</w:t>
      </w:r>
      <w:r w:rsidR="00E82E3A">
        <w:rPr>
          <w:rFonts w:ascii="Times New Roman" w:hAnsi="Times New Roman" w:cs="Times New Roman"/>
          <w:sz w:val="24"/>
          <w:szCs w:val="24"/>
        </w:rPr>
        <w:t>neruoja idėjas ir jas spredžia)</w:t>
      </w:r>
      <w:r w:rsidRPr="0007012D">
        <w:t xml:space="preserve"> </w:t>
      </w:r>
      <w:r>
        <w:rPr>
          <w:rFonts w:ascii="Times New Roman" w:hAnsi="Times New Roman"/>
          <w:sz w:val="24"/>
          <w:szCs w:val="24"/>
        </w:rPr>
        <w:t xml:space="preserve">ir kultūrinės </w:t>
      </w:r>
      <w:r w:rsidR="00E82E3A">
        <w:rPr>
          <w:rFonts w:ascii="Times New Roman" w:hAnsi="Times New Roman" w:cs="Times New Roman"/>
          <w:color w:val="auto"/>
          <w:sz w:val="24"/>
          <w:szCs w:val="24"/>
        </w:rPr>
        <w:t>(kultūtinio i</w:t>
      </w:r>
      <w:r w:rsidRPr="009A3682">
        <w:rPr>
          <w:rFonts w:ascii="Times New Roman" w:hAnsi="Times New Roman" w:cs="Times New Roman"/>
          <w:color w:val="auto"/>
          <w:sz w:val="24"/>
          <w:szCs w:val="24"/>
        </w:rPr>
        <w:t>špusim</w:t>
      </w:r>
      <w:r>
        <w:rPr>
          <w:rFonts w:ascii="Times New Roman" w:hAnsi="Times New Roman" w:cs="Times New Roman"/>
          <w:color w:val="auto"/>
          <w:sz w:val="24"/>
          <w:szCs w:val="24"/>
        </w:rPr>
        <w:t>o</w:t>
      </w:r>
      <w:r w:rsidRPr="009A3682">
        <w:rPr>
          <w:rFonts w:ascii="Times New Roman" w:hAnsi="Times New Roman" w:cs="Times New Roman"/>
          <w:color w:val="auto"/>
          <w:sz w:val="24"/>
          <w:szCs w:val="24"/>
        </w:rPr>
        <w:t xml:space="preserve"> ir kultūrinės raiškos)</w:t>
      </w:r>
      <w:r w:rsidRPr="0007012D">
        <w:rPr>
          <w:color w:val="4472C4"/>
        </w:rPr>
        <w:t xml:space="preserve"> </w:t>
      </w:r>
      <w:r>
        <w:rPr>
          <w:rFonts w:ascii="Times New Roman" w:hAnsi="Times New Roman"/>
          <w:sz w:val="24"/>
          <w:szCs w:val="24"/>
        </w:rPr>
        <w:t xml:space="preserve">kompetencijų sandų raiškos yra </w:t>
      </w:r>
      <w:r w:rsidR="00E82E3A">
        <w:rPr>
          <w:rFonts w:ascii="Times New Roman" w:hAnsi="Times New Roman"/>
          <w:sz w:val="24"/>
          <w:szCs w:val="24"/>
        </w:rPr>
        <w:t>virš pagrindinio</w:t>
      </w:r>
      <w:r>
        <w:rPr>
          <w:rFonts w:ascii="Times New Roman" w:hAnsi="Times New Roman"/>
          <w:sz w:val="24"/>
          <w:szCs w:val="24"/>
        </w:rPr>
        <w:t xml:space="preserve"> lygio.</w:t>
      </w:r>
    </w:p>
    <w:tbl>
      <w:tblPr>
        <w:tblStyle w:val="Lentelstinklelis"/>
        <w:tblW w:w="0" w:type="auto"/>
        <w:tblLook w:val="04A0" w:firstRow="1" w:lastRow="0" w:firstColumn="1" w:lastColumn="0" w:noHBand="0" w:noVBand="1"/>
      </w:tblPr>
      <w:tblGrid>
        <w:gridCol w:w="2405"/>
        <w:gridCol w:w="7223"/>
      </w:tblGrid>
      <w:tr w:rsidR="00660CE2" w:rsidRPr="00F72801" w:rsidTr="00834E80">
        <w:tc>
          <w:tcPr>
            <w:tcW w:w="2405" w:type="dxa"/>
          </w:tcPr>
          <w:p w:rsidR="00660CE2" w:rsidRDefault="00660CE2" w:rsidP="00834E80">
            <w:pPr>
              <w:pStyle w:val="Body"/>
              <w:shd w:val="clear" w:color="auto" w:fill="FFFFFF"/>
              <w:rPr>
                <w:rFonts w:ascii="Times New Roman" w:hAnsi="Times New Roman"/>
                <w:b/>
                <w:bCs/>
                <w:sz w:val="24"/>
                <w:szCs w:val="24"/>
              </w:rPr>
            </w:pPr>
            <w:r>
              <w:rPr>
                <w:rFonts w:ascii="Times New Roman" w:hAnsi="Times New Roman"/>
                <w:b/>
                <w:bCs/>
                <w:sz w:val="24"/>
                <w:szCs w:val="24"/>
              </w:rPr>
              <w:t>Vertinimo rezultato panaudojimas:</w:t>
            </w:r>
          </w:p>
        </w:tc>
        <w:tc>
          <w:tcPr>
            <w:tcW w:w="7223" w:type="dxa"/>
          </w:tcPr>
          <w:p w:rsidR="00660CE2" w:rsidRPr="00F72801" w:rsidRDefault="00660CE2" w:rsidP="00E82E3A">
            <w:pPr>
              <w:pStyle w:val="Body"/>
              <w:jc w:val="both"/>
              <w:rPr>
                <w:rFonts w:ascii="Times New Roman" w:hAnsi="Times New Roman"/>
                <w:sz w:val="24"/>
                <w:szCs w:val="24"/>
              </w:rPr>
            </w:pPr>
            <w:r>
              <w:rPr>
                <w:rFonts w:ascii="Times New Roman" w:hAnsi="Times New Roman"/>
                <w:sz w:val="24"/>
                <w:szCs w:val="24"/>
              </w:rPr>
              <w:t>berniuko kalbinio ugdymo srities skaitymo ir raš</w:t>
            </w:r>
            <w:r>
              <w:rPr>
                <w:rFonts w:ascii="Times New Roman" w:hAnsi="Times New Roman"/>
                <w:sz w:val="24"/>
                <w:szCs w:val="24"/>
                <w:lang w:val="nl-NL"/>
              </w:rPr>
              <w:t>ymo geb</w:t>
            </w:r>
            <w:r>
              <w:rPr>
                <w:rFonts w:ascii="Times New Roman" w:hAnsi="Times New Roman"/>
                <w:sz w:val="24"/>
                <w:szCs w:val="24"/>
              </w:rPr>
              <w:t>ėjimų</w:t>
            </w:r>
            <w:r>
              <w:rPr>
                <w:rFonts w:ascii="Times New Roman" w:hAnsi="Times New Roman"/>
                <w:sz w:val="24"/>
                <w:szCs w:val="24"/>
                <w:lang w:val="it-IT"/>
              </w:rPr>
              <w:t xml:space="preserve"> </w:t>
            </w:r>
            <w:r w:rsidR="00E82E3A">
              <w:rPr>
                <w:rFonts w:ascii="Times New Roman" w:hAnsi="Times New Roman"/>
                <w:sz w:val="24"/>
                <w:szCs w:val="24"/>
                <w:lang w:val="it-IT"/>
              </w:rPr>
              <w:t xml:space="preserve">iliustravimo </w:t>
            </w:r>
            <w:r w:rsidR="00E82E3A">
              <w:rPr>
                <w:rFonts w:ascii="Times New Roman" w:hAnsi="Times New Roman"/>
                <w:sz w:val="24"/>
                <w:szCs w:val="24"/>
              </w:rPr>
              <w:t>pavyzdys (sukurta knygelė)</w:t>
            </w:r>
            <w:r>
              <w:rPr>
                <w:rFonts w:ascii="Times New Roman" w:hAnsi="Times New Roman"/>
                <w:sz w:val="24"/>
                <w:szCs w:val="24"/>
              </w:rPr>
              <w:t xml:space="preserve"> bus talpinamas į </w:t>
            </w:r>
            <w:r>
              <w:rPr>
                <w:rFonts w:ascii="Times New Roman" w:hAnsi="Times New Roman"/>
                <w:sz w:val="24"/>
                <w:szCs w:val="24"/>
                <w:lang w:val="es-ES_tradnl"/>
              </w:rPr>
              <w:t>Vytauto vertinimo aplank</w:t>
            </w:r>
            <w:r>
              <w:rPr>
                <w:rFonts w:ascii="Times New Roman" w:hAnsi="Times New Roman"/>
                <w:sz w:val="24"/>
                <w:szCs w:val="24"/>
              </w:rPr>
              <w:t xml:space="preserve">ą. Pirmiausia šis vaiko </w:t>
            </w:r>
            <w:r w:rsidR="00E82E3A">
              <w:rPr>
                <w:rFonts w:ascii="Times New Roman" w:hAnsi="Times New Roman"/>
                <w:sz w:val="24"/>
                <w:szCs w:val="24"/>
              </w:rPr>
              <w:t>darbas bus aptariamas su vaiku</w:t>
            </w:r>
            <w:r>
              <w:rPr>
                <w:rFonts w:ascii="Times New Roman" w:hAnsi="Times New Roman"/>
                <w:sz w:val="24"/>
                <w:szCs w:val="24"/>
              </w:rPr>
              <w:t xml:space="preserve"> analizuojant</w:t>
            </w:r>
            <w:r w:rsidR="00E82E3A">
              <w:rPr>
                <w:rFonts w:ascii="Times New Roman" w:hAnsi="Times New Roman"/>
                <w:sz w:val="24"/>
                <w:szCs w:val="24"/>
              </w:rPr>
              <w:t>, kas pavyko ir ką galima</w:t>
            </w:r>
            <w:r>
              <w:rPr>
                <w:rFonts w:ascii="Times New Roman" w:hAnsi="Times New Roman"/>
                <w:sz w:val="24"/>
                <w:szCs w:val="24"/>
              </w:rPr>
              <w:t xml:space="preserve"> tobulinti.</w:t>
            </w:r>
          </w:p>
        </w:tc>
      </w:tr>
      <w:tr w:rsidR="00660CE2" w:rsidRPr="00F72801" w:rsidTr="00834E80">
        <w:tc>
          <w:tcPr>
            <w:tcW w:w="2405" w:type="dxa"/>
          </w:tcPr>
          <w:p w:rsidR="00660CE2" w:rsidRDefault="00660CE2" w:rsidP="00834E80">
            <w:pPr>
              <w:pStyle w:val="Body"/>
              <w:shd w:val="clear" w:color="auto" w:fill="FFFFFF"/>
              <w:rPr>
                <w:rFonts w:ascii="Times New Roman" w:hAnsi="Times New Roman"/>
                <w:b/>
                <w:bCs/>
                <w:sz w:val="24"/>
                <w:szCs w:val="24"/>
              </w:rPr>
            </w:pPr>
            <w:r>
              <w:rPr>
                <w:rFonts w:ascii="Times New Roman" w:hAnsi="Times New Roman"/>
                <w:b/>
                <w:bCs/>
                <w:sz w:val="24"/>
                <w:szCs w:val="24"/>
              </w:rPr>
              <w:t>Vertinimo rezultato komunikavimas:</w:t>
            </w:r>
          </w:p>
        </w:tc>
        <w:tc>
          <w:tcPr>
            <w:tcW w:w="7223" w:type="dxa"/>
          </w:tcPr>
          <w:p w:rsidR="00660CE2" w:rsidRDefault="00660CE2" w:rsidP="00E82E3A">
            <w:pPr>
              <w:pStyle w:val="Body"/>
              <w:jc w:val="both"/>
              <w:rPr>
                <w:rFonts w:ascii="Times New Roman" w:hAnsi="Times New Roman"/>
                <w:sz w:val="24"/>
                <w:szCs w:val="24"/>
              </w:rPr>
            </w:pPr>
            <w:r>
              <w:rPr>
                <w:rFonts w:ascii="Times New Roman" w:hAnsi="Times New Roman"/>
                <w:sz w:val="24"/>
                <w:szCs w:val="24"/>
              </w:rPr>
              <w:t>Vėliau grupėje dirbančios mokytojos drauge aptars ir numatys tolimesnius veiklų bei užduočių individ</w:t>
            </w:r>
            <w:r w:rsidR="00E82E3A">
              <w:rPr>
                <w:rFonts w:ascii="Times New Roman" w:hAnsi="Times New Roman"/>
                <w:sz w:val="24"/>
                <w:szCs w:val="24"/>
              </w:rPr>
              <w:t>ualizavimo būdus šiam berniukui.</w:t>
            </w:r>
            <w:r>
              <w:rPr>
                <w:rFonts w:ascii="Times New Roman" w:hAnsi="Times New Roman"/>
                <w:sz w:val="24"/>
                <w:szCs w:val="24"/>
              </w:rPr>
              <w:t xml:space="preserve"> Iš pateiktų pasiekimų vertinimo duomenų bus formuojami vaiko pasiekimų aprašai bei rekomendacijos tolimesniam ugdymui pradinėje mokykloje. Šis pavyzdys bus panaudotas pirminio ir anrtinio aprašo rengime, kaip šios srities išlavėjimo įrodymas ir aptariamas drauge su ugdytinio tėvais bei kitais ugdančiais specialistais. Tada bus panaudojamas</w:t>
            </w:r>
            <w:r w:rsidR="00EE174B">
              <w:rPr>
                <w:rFonts w:ascii="Times New Roman" w:hAnsi="Times New Roman"/>
                <w:sz w:val="24"/>
                <w:szCs w:val="24"/>
              </w:rPr>
              <w:t xml:space="preserve">  </w:t>
            </w:r>
            <w:r>
              <w:rPr>
                <w:rFonts w:ascii="Times New Roman" w:hAnsi="Times New Roman"/>
                <w:sz w:val="24"/>
                <w:szCs w:val="24"/>
              </w:rPr>
              <w:t>bendrame grupės ugdytinių pasiekimų apibendrintame pristatyme, kaip gupės ugdytinių</w:t>
            </w:r>
            <w:r w:rsidR="00E82E3A">
              <w:rPr>
                <w:rFonts w:ascii="Times New Roman" w:hAnsi="Times New Roman"/>
                <w:sz w:val="24"/>
                <w:szCs w:val="24"/>
              </w:rPr>
              <w:t xml:space="preserve"> virš pagrindinį pasiekimų </w:t>
            </w:r>
            <w:r>
              <w:rPr>
                <w:rFonts w:ascii="Times New Roman" w:hAnsi="Times New Roman"/>
                <w:sz w:val="24"/>
                <w:szCs w:val="24"/>
              </w:rPr>
              <w:t>lygį nusakantis pavyzdys.</w:t>
            </w:r>
          </w:p>
        </w:tc>
      </w:tr>
    </w:tbl>
    <w:p w:rsidR="00E82E3A" w:rsidRDefault="00E82E3A"/>
    <w:p w:rsidR="007D0D28" w:rsidRDefault="007D0D28">
      <w:r w:rsidRPr="007D0D28">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Pasiekimų lygi</w:t>
      </w:r>
      <w:r>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ų</w:t>
      </w:r>
      <w:r w:rsidRPr="007D0D28">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 xml:space="preserve"> iliustravimo pavyzdys Nr. </w:t>
      </w:r>
      <w:r>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2</w:t>
      </w:r>
    </w:p>
    <w:tbl>
      <w:tblPr>
        <w:tblStyle w:val="Lentelstinklelis"/>
        <w:tblW w:w="0" w:type="auto"/>
        <w:tblLook w:val="04A0" w:firstRow="1" w:lastRow="0" w:firstColumn="1" w:lastColumn="0" w:noHBand="0" w:noVBand="1"/>
      </w:tblPr>
      <w:tblGrid>
        <w:gridCol w:w="3256"/>
        <w:gridCol w:w="2946"/>
        <w:gridCol w:w="3426"/>
      </w:tblGrid>
      <w:tr w:rsidR="00660CE2" w:rsidTr="00834E80">
        <w:tc>
          <w:tcPr>
            <w:tcW w:w="9628" w:type="dxa"/>
            <w:gridSpan w:val="3"/>
            <w:shd w:val="clear" w:color="auto" w:fill="E2EFD9" w:themeFill="accent6" w:themeFillTint="33"/>
          </w:tcPr>
          <w:p w:rsidR="00660CE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b/>
                <w:bCs/>
                <w:sz w:val="24"/>
                <w:szCs w:val="24"/>
              </w:rPr>
            </w:pPr>
            <w:r>
              <w:rPr>
                <w:rFonts w:ascii="Times New Roman" w:hAnsi="Times New Roman"/>
                <w:b/>
                <w:bCs/>
                <w:sz w:val="24"/>
                <w:szCs w:val="24"/>
              </w:rPr>
              <w:t>Matematinio ugdymo sritis</w:t>
            </w:r>
          </w:p>
        </w:tc>
      </w:tr>
      <w:tr w:rsidR="00660CE2" w:rsidRPr="00F72801" w:rsidTr="007D0D28">
        <w:tc>
          <w:tcPr>
            <w:tcW w:w="3256" w:type="dxa"/>
          </w:tcPr>
          <w:p w:rsidR="00660CE2" w:rsidRPr="00006787"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b/>
                <w:bCs/>
                <w:sz w:val="24"/>
                <w:szCs w:val="24"/>
              </w:rPr>
            </w:pPr>
            <w:r w:rsidRPr="00006787">
              <w:rPr>
                <w:rFonts w:ascii="Times New Roman" w:eastAsia="Times New Roman" w:hAnsi="Times New Roman"/>
                <w:b/>
                <w:bCs/>
                <w:sz w:val="24"/>
                <w:szCs w:val="24"/>
              </w:rPr>
              <w:t>Veiklos turinys:</w:t>
            </w:r>
          </w:p>
        </w:tc>
        <w:tc>
          <w:tcPr>
            <w:tcW w:w="6372" w:type="dxa"/>
            <w:gridSpan w:val="2"/>
          </w:tcPr>
          <w:p w:rsidR="00660CE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b/>
                <w:bCs/>
                <w:sz w:val="24"/>
                <w:szCs w:val="24"/>
              </w:rPr>
            </w:pPr>
            <w:r w:rsidRPr="00326A39">
              <w:rPr>
                <w:rFonts w:ascii="Times New Roman" w:eastAsia="Times New Roman" w:hAnsi="Times New Roman"/>
                <w:sz w:val="24"/>
                <w:szCs w:val="24"/>
              </w:rPr>
              <w:t>Tęsti pasikartojančių elementų seką pagal pavyzdyje pasikartojančius dėsningumus. </w:t>
            </w:r>
          </w:p>
        </w:tc>
      </w:tr>
      <w:tr w:rsidR="00660CE2" w:rsidRPr="00F72801" w:rsidTr="007D0D28">
        <w:tc>
          <w:tcPr>
            <w:tcW w:w="3256" w:type="dxa"/>
          </w:tcPr>
          <w:p w:rsidR="00660CE2" w:rsidRPr="00006787" w:rsidRDefault="00660CE2" w:rsidP="00834E80">
            <w:pPr>
              <w:jc w:val="center"/>
              <w:textAlignment w:val="baseline"/>
              <w:rPr>
                <w:rFonts w:ascii="Times New Roman" w:eastAsia="Times New Roman" w:hAnsi="Times New Roman" w:cs="Times New Roman"/>
                <w:b/>
                <w:bCs/>
                <w:sz w:val="24"/>
                <w:szCs w:val="24"/>
                <w:lang w:eastAsia="lt-LT"/>
              </w:rPr>
            </w:pPr>
            <w:r w:rsidRPr="00006787">
              <w:rPr>
                <w:rFonts w:ascii="Times New Roman" w:eastAsia="Times New Roman" w:hAnsi="Times New Roman" w:cs="Times New Roman"/>
                <w:b/>
                <w:bCs/>
                <w:sz w:val="24"/>
                <w:szCs w:val="24"/>
                <w:lang w:eastAsia="lt-LT"/>
              </w:rPr>
              <w:t>Pasiekimų lygmuo:</w:t>
            </w:r>
          </w:p>
        </w:tc>
        <w:tc>
          <w:tcPr>
            <w:tcW w:w="2946" w:type="dxa"/>
          </w:tcPr>
          <w:p w:rsidR="00660CE2" w:rsidRPr="00006787" w:rsidRDefault="00660CE2" w:rsidP="00834E80">
            <w:pPr>
              <w:jc w:val="center"/>
              <w:textAlignment w:val="baseline"/>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Pedagogo komentaras:</w:t>
            </w:r>
          </w:p>
        </w:tc>
        <w:tc>
          <w:tcPr>
            <w:tcW w:w="3426" w:type="dxa"/>
          </w:tcPr>
          <w:p w:rsidR="00660CE2" w:rsidRPr="00006787"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Vaikų veiklos pavyzdžiai:</w:t>
            </w:r>
          </w:p>
        </w:tc>
      </w:tr>
      <w:tr w:rsidR="00660CE2" w:rsidRPr="00F72801" w:rsidTr="007D0D28">
        <w:tc>
          <w:tcPr>
            <w:tcW w:w="3256" w:type="dxa"/>
          </w:tcPr>
          <w:p w:rsidR="00660CE2" w:rsidRDefault="00660CE2" w:rsidP="00834E80">
            <w:pPr>
              <w:jc w:val="both"/>
              <w:textAlignment w:val="baseline"/>
              <w:rPr>
                <w:rFonts w:ascii="Times New Roman" w:eastAsia="Times New Roman" w:hAnsi="Times New Roman"/>
                <w:color w:val="000000"/>
                <w:lang w:eastAsia="lt-LT"/>
              </w:rPr>
            </w:pPr>
            <w:r w:rsidRPr="00326A39">
              <w:rPr>
                <w:rFonts w:ascii="Times New Roman" w:eastAsia="Times New Roman" w:hAnsi="Times New Roman"/>
                <w:b/>
                <w:bCs/>
                <w:color w:val="000000"/>
                <w:lang w:eastAsia="lt-LT"/>
              </w:rPr>
              <w:t>Iki pagrindinio lygio</w:t>
            </w:r>
            <w:r>
              <w:rPr>
                <w:rFonts w:ascii="Times New Roman" w:eastAsia="Times New Roman" w:hAnsi="Times New Roman"/>
                <w:color w:val="000000"/>
                <w:lang w:eastAsia="lt-LT"/>
              </w:rPr>
              <w:t xml:space="preserve">: </w:t>
            </w:r>
            <w:r w:rsidRPr="00326A39">
              <w:rPr>
                <w:rFonts w:ascii="Times New Roman" w:eastAsia="Times New Roman" w:hAnsi="Times New Roman"/>
                <w:color w:val="000000"/>
                <w:lang w:eastAsia="lt-LT"/>
              </w:rPr>
              <w:t>Veikdamas vienas ar drauge su kitais artimiausioje aplinkoje</w:t>
            </w:r>
            <w:r>
              <w:rPr>
                <w:rFonts w:ascii="Times New Roman" w:eastAsia="Times New Roman" w:hAnsi="Times New Roman"/>
                <w:color w:val="000000"/>
                <w:lang w:eastAsia="lt-LT"/>
              </w:rPr>
              <w:t xml:space="preserve"> atpažįsta bent vieną pasikartojantį sekos elementą. </w:t>
            </w:r>
            <w:r w:rsidRPr="00326A39">
              <w:rPr>
                <w:rFonts w:ascii="Times New Roman" w:eastAsia="Times New Roman" w:hAnsi="Times New Roman"/>
                <w:color w:val="000000"/>
                <w:lang w:eastAsia="lt-LT"/>
              </w:rPr>
              <w:t>Veikia pagal nurodytą judėjimo kryptį (pirmyn, atgal); bando nurodyti daikto padėtį (pvz., aukštai, žemai) (B2.1.). </w:t>
            </w:r>
          </w:p>
          <w:p w:rsidR="007D0D28" w:rsidRDefault="007D0D28" w:rsidP="00834E80">
            <w:pPr>
              <w:jc w:val="both"/>
              <w:textAlignment w:val="baseline"/>
              <w:rPr>
                <w:rFonts w:ascii="Times New Roman" w:eastAsia="Times New Roman" w:hAnsi="Times New Roman"/>
                <w:color w:val="000000"/>
                <w:lang w:eastAsia="lt-LT"/>
              </w:rPr>
            </w:pPr>
          </w:p>
          <w:p w:rsidR="007D0D28" w:rsidRPr="00326A39" w:rsidRDefault="007D0D28" w:rsidP="00834E80">
            <w:pPr>
              <w:jc w:val="both"/>
              <w:textAlignment w:val="baseline"/>
              <w:rPr>
                <w:rFonts w:ascii="Times New Roman" w:eastAsia="Times New Roman" w:hAnsi="Times New Roman"/>
                <w:b/>
                <w:bCs/>
                <w:color w:val="000000"/>
                <w:lang w:eastAsia="lt-LT"/>
              </w:rPr>
            </w:pPr>
          </w:p>
        </w:tc>
        <w:tc>
          <w:tcPr>
            <w:tcW w:w="2946" w:type="dxa"/>
          </w:tcPr>
          <w:p w:rsidR="00660CE2" w:rsidRPr="00326A39" w:rsidRDefault="00660CE2" w:rsidP="00834E80">
            <w:pPr>
              <w:jc w:val="both"/>
              <w:textAlignment w:val="baseline"/>
              <w:rPr>
                <w:rFonts w:ascii="Segoe UI" w:eastAsia="Times New Roman" w:hAnsi="Segoe UI" w:cs="Segoe UI"/>
                <w:sz w:val="18"/>
                <w:szCs w:val="18"/>
                <w:lang w:eastAsia="lt-LT"/>
              </w:rPr>
            </w:pPr>
            <w:r w:rsidRPr="00326A39">
              <w:rPr>
                <w:rFonts w:ascii="Times New Roman" w:eastAsia="Times New Roman" w:hAnsi="Times New Roman"/>
                <w:color w:val="000000"/>
                <w:sz w:val="24"/>
                <w:szCs w:val="24"/>
                <w:lang w:eastAsia="lt-LT"/>
              </w:rPr>
              <w:t>Sekoje atpažino pasikartojančius elementus, neišlaikė spalvų dėsningumo. </w:t>
            </w:r>
          </w:p>
          <w:p w:rsidR="00660CE2" w:rsidRPr="00326A39" w:rsidRDefault="00660CE2" w:rsidP="00834E80">
            <w:pPr>
              <w:jc w:val="both"/>
              <w:textAlignment w:val="baseline"/>
              <w:rPr>
                <w:rFonts w:ascii="Times New Roman" w:eastAsia="Times New Roman" w:hAnsi="Times New Roman"/>
                <w:color w:val="000000"/>
                <w:sz w:val="24"/>
                <w:szCs w:val="24"/>
                <w:lang w:eastAsia="lt-LT"/>
              </w:rPr>
            </w:pPr>
          </w:p>
        </w:tc>
        <w:tc>
          <w:tcPr>
            <w:tcW w:w="3426" w:type="dxa"/>
          </w:tcPr>
          <w:p w:rsidR="00660CE2" w:rsidRPr="0083322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noProof/>
                <w:sz w:val="24"/>
                <w:szCs w:val="24"/>
              </w:rPr>
            </w:pPr>
            <w:r w:rsidRPr="00833222">
              <w:rPr>
                <w:noProof/>
                <w:sz w:val="24"/>
                <w:szCs w:val="24"/>
                <w:lang w:val="lt-LT"/>
              </w:rPr>
              <w:drawing>
                <wp:anchor distT="0" distB="0" distL="114300" distR="114300" simplePos="0" relativeHeight="251748352" behindDoc="1" locked="0" layoutInCell="1" allowOverlap="1" wp14:anchorId="13C259D8" wp14:editId="21FD6A78">
                  <wp:simplePos x="0" y="0"/>
                  <wp:positionH relativeFrom="column">
                    <wp:posOffset>538480</wp:posOffset>
                  </wp:positionH>
                  <wp:positionV relativeFrom="paragraph">
                    <wp:posOffset>101600</wp:posOffset>
                  </wp:positionV>
                  <wp:extent cx="1043305" cy="1377315"/>
                  <wp:effectExtent l="0" t="0" r="4445" b="0"/>
                  <wp:wrapTight wrapText="bothSides">
                    <wp:wrapPolygon edited="0">
                      <wp:start x="0" y="0"/>
                      <wp:lineTo x="0" y="21212"/>
                      <wp:lineTo x="21298" y="21212"/>
                      <wp:lineTo x="21298" y="0"/>
                      <wp:lineTo x="0" y="0"/>
                    </wp:wrapPolygon>
                  </wp:wrapTight>
                  <wp:docPr id="15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43305" cy="13773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60CE2" w:rsidRPr="00F72801" w:rsidTr="007D0D28">
        <w:tc>
          <w:tcPr>
            <w:tcW w:w="3256" w:type="dxa"/>
          </w:tcPr>
          <w:p w:rsidR="00660CE2" w:rsidRPr="00326A39" w:rsidRDefault="00660CE2" w:rsidP="00834E80">
            <w:pPr>
              <w:jc w:val="both"/>
              <w:textAlignment w:val="baseline"/>
              <w:rPr>
                <w:rFonts w:ascii="Segoe UI" w:eastAsia="Times New Roman" w:hAnsi="Segoe UI" w:cs="Segoe UI"/>
                <w:sz w:val="18"/>
                <w:szCs w:val="18"/>
                <w:lang w:eastAsia="lt-LT"/>
              </w:rPr>
            </w:pPr>
            <w:r w:rsidRPr="00326A39">
              <w:rPr>
                <w:rFonts w:ascii="Times New Roman" w:eastAsia="Times New Roman" w:hAnsi="Times New Roman"/>
                <w:b/>
                <w:bCs/>
                <w:color w:val="000000"/>
                <w:sz w:val="24"/>
                <w:szCs w:val="24"/>
                <w:lang w:eastAsia="lt-LT"/>
              </w:rPr>
              <w:lastRenderedPageBreak/>
              <w:t>Pagrindinis lygis</w:t>
            </w:r>
            <w:r w:rsidRPr="00326A39">
              <w:rPr>
                <w:rFonts w:ascii="Times New Roman" w:eastAsia="Times New Roman" w:hAnsi="Times New Roman"/>
                <w:color w:val="000000"/>
                <w:sz w:val="24"/>
                <w:szCs w:val="24"/>
                <w:lang w:eastAsia="lt-LT"/>
              </w:rPr>
              <w:t> </w:t>
            </w:r>
          </w:p>
          <w:p w:rsidR="00660CE2" w:rsidRPr="00006787" w:rsidRDefault="00660CE2" w:rsidP="00834E80">
            <w:pPr>
              <w:textAlignment w:val="baseline"/>
              <w:rPr>
                <w:rFonts w:ascii="Segoe UI" w:eastAsia="Times New Roman" w:hAnsi="Segoe UI" w:cs="Segoe UI"/>
                <w:sz w:val="18"/>
                <w:szCs w:val="18"/>
                <w:lang w:eastAsia="lt-LT"/>
              </w:rPr>
            </w:pPr>
            <w:r w:rsidRPr="00326A39">
              <w:rPr>
                <w:rFonts w:ascii="Times New Roman" w:eastAsia="Times New Roman" w:hAnsi="Times New Roman"/>
                <w:color w:val="000000"/>
                <w:sz w:val="24"/>
                <w:szCs w:val="24"/>
                <w:lang w:eastAsia="lt-LT"/>
              </w:rPr>
              <w:t>Veikdamas vienas ar drauge su kitais artimiausioje aplinkoje</w:t>
            </w:r>
            <w:r>
              <w:rPr>
                <w:rFonts w:ascii="Times New Roman" w:eastAsia="Times New Roman" w:hAnsi="Times New Roman"/>
                <w:color w:val="000000"/>
                <w:sz w:val="24"/>
                <w:szCs w:val="24"/>
                <w:lang w:eastAsia="lt-LT"/>
              </w:rPr>
              <w:t xml:space="preserve"> </w:t>
            </w:r>
            <w:r w:rsidRPr="00006787">
              <w:rPr>
                <w:rFonts w:ascii="Times New Roman" w:eastAsia="Times New Roman" w:hAnsi="Times New Roman"/>
                <w:b/>
                <w:bCs/>
                <w:i/>
                <w:iCs/>
                <w:color w:val="000000"/>
                <w:sz w:val="24"/>
                <w:szCs w:val="24"/>
                <w:lang w:eastAsia="lt-LT"/>
              </w:rPr>
              <w:t>atpažįsta</w:t>
            </w:r>
            <w:r w:rsidRPr="00326A39">
              <w:rPr>
                <w:rFonts w:ascii="Times New Roman" w:eastAsia="Times New Roman" w:hAnsi="Times New Roman"/>
                <w:color w:val="000000"/>
                <w:sz w:val="24"/>
                <w:szCs w:val="24"/>
                <w:lang w:eastAsia="lt-LT"/>
              </w:rPr>
              <w:t xml:space="preserve"> aiškiais piešiniais, žodžiais, </w:t>
            </w:r>
            <w:r w:rsidRPr="00006787">
              <w:rPr>
                <w:rFonts w:ascii="Times New Roman" w:eastAsia="Times New Roman" w:hAnsi="Times New Roman"/>
                <w:b/>
                <w:bCs/>
                <w:i/>
                <w:iCs/>
                <w:color w:val="000000"/>
                <w:sz w:val="24"/>
                <w:szCs w:val="24"/>
                <w:lang w:eastAsia="lt-LT"/>
              </w:rPr>
              <w:t>simboliais pateiktas sekas.</w:t>
            </w:r>
            <w:r>
              <w:rPr>
                <w:rFonts w:ascii="Times New Roman" w:eastAsia="Times New Roman" w:hAnsi="Times New Roman"/>
                <w:b/>
                <w:bCs/>
                <w:i/>
                <w:iCs/>
                <w:color w:val="000000"/>
                <w:sz w:val="24"/>
                <w:szCs w:val="24"/>
                <w:lang w:eastAsia="lt-LT"/>
              </w:rPr>
              <w:t xml:space="preserve"> Tyrinėdamas, stebėdamas, aiškindamasis pastebi ir nusako dėsningumus, juos pratęsia. </w:t>
            </w:r>
            <w:r w:rsidRPr="00326A39">
              <w:rPr>
                <w:rFonts w:ascii="Times New Roman" w:eastAsia="Times New Roman" w:hAnsi="Times New Roman"/>
                <w:color w:val="000000"/>
                <w:sz w:val="24"/>
                <w:szCs w:val="24"/>
                <w:lang w:eastAsia="lt-LT"/>
              </w:rPr>
              <w:t>Apibūdina žodžiais ar iliustruoja kitais jam žinomais ar pasiūlytais būdais judėjimo kryptį (pirmyn, atgal, į kairę, į dešinę), erdvėje esančius daikto santykius savo atžvilgiu (pvz., priešais mane, už manęs, šalia manęs, kairėje, dešinėje), kitų daiktų padėtį vienas kito atžvilgiu (aukščiau, žemiau, virš, po, prie, už) (B2.2.). </w:t>
            </w:r>
          </w:p>
        </w:tc>
        <w:tc>
          <w:tcPr>
            <w:tcW w:w="2946" w:type="dxa"/>
          </w:tcPr>
          <w:p w:rsidR="00660CE2" w:rsidRPr="00520832" w:rsidRDefault="00660CE2" w:rsidP="00834E80">
            <w:pPr>
              <w:textAlignment w:val="baseline"/>
              <w:rPr>
                <w:rFonts w:ascii="Segoe UI" w:eastAsia="Times New Roman" w:hAnsi="Segoe UI" w:cs="Segoe UI"/>
                <w:sz w:val="18"/>
                <w:szCs w:val="18"/>
                <w:lang w:eastAsia="lt-LT"/>
              </w:rPr>
            </w:pPr>
            <w:r w:rsidRPr="00326A39">
              <w:rPr>
                <w:rFonts w:ascii="Times New Roman" w:eastAsia="Times New Roman" w:hAnsi="Times New Roman"/>
                <w:color w:val="000000"/>
                <w:sz w:val="24"/>
                <w:szCs w:val="24"/>
                <w:lang w:eastAsia="lt-LT"/>
              </w:rPr>
              <w:t>Tiksliai tęsė sekoje pasikartojančius elementus. </w:t>
            </w:r>
          </w:p>
          <w:p w:rsidR="00660CE2" w:rsidRPr="00326A39" w:rsidRDefault="00660CE2" w:rsidP="00834E80">
            <w:pPr>
              <w:jc w:val="both"/>
              <w:textAlignment w:val="baseline"/>
              <w:rPr>
                <w:rFonts w:ascii="Times New Roman" w:eastAsia="Times New Roman" w:hAnsi="Times New Roman"/>
                <w:color w:val="000000"/>
                <w:sz w:val="24"/>
                <w:szCs w:val="24"/>
                <w:lang w:eastAsia="lt-LT"/>
              </w:rPr>
            </w:pPr>
          </w:p>
        </w:tc>
        <w:tc>
          <w:tcPr>
            <w:tcW w:w="3426" w:type="dxa"/>
          </w:tcPr>
          <w:p w:rsidR="00660CE2" w:rsidRPr="0083322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noProof/>
                <w:sz w:val="24"/>
                <w:szCs w:val="24"/>
              </w:rPr>
            </w:pPr>
            <w:r>
              <w:rPr>
                <w:noProof/>
                <w:lang w:val="lt-LT"/>
              </w:rPr>
              <w:drawing>
                <wp:anchor distT="0" distB="0" distL="114300" distR="114300" simplePos="0" relativeHeight="251750400" behindDoc="1" locked="0" layoutInCell="1" allowOverlap="1" wp14:anchorId="11EA3D83" wp14:editId="62467BBE">
                  <wp:simplePos x="0" y="0"/>
                  <wp:positionH relativeFrom="column">
                    <wp:posOffset>509270</wp:posOffset>
                  </wp:positionH>
                  <wp:positionV relativeFrom="paragraph">
                    <wp:posOffset>398145</wp:posOffset>
                  </wp:positionV>
                  <wp:extent cx="1073150" cy="1555750"/>
                  <wp:effectExtent l="0" t="0" r="0" b="6350"/>
                  <wp:wrapThrough wrapText="bothSides">
                    <wp:wrapPolygon edited="0">
                      <wp:start x="0" y="0"/>
                      <wp:lineTo x="0" y="21424"/>
                      <wp:lineTo x="21089" y="21424"/>
                      <wp:lineTo x="21089" y="0"/>
                      <wp:lineTo x="0" y="0"/>
                    </wp:wrapPolygon>
                  </wp:wrapThrough>
                  <wp:docPr id="15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073150" cy="15557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60CE2" w:rsidRPr="00F72801" w:rsidTr="007D0D28">
        <w:tc>
          <w:tcPr>
            <w:tcW w:w="3256" w:type="dxa"/>
          </w:tcPr>
          <w:p w:rsidR="00660CE2" w:rsidRPr="00006787" w:rsidRDefault="00660CE2" w:rsidP="00834E80">
            <w:pPr>
              <w:textAlignment w:val="baseline"/>
              <w:rPr>
                <w:rFonts w:ascii="Segoe UI" w:eastAsia="Times New Roman" w:hAnsi="Segoe UI" w:cs="Segoe UI"/>
                <w:sz w:val="18"/>
                <w:szCs w:val="18"/>
                <w:lang w:eastAsia="lt-LT"/>
              </w:rPr>
            </w:pPr>
            <w:r w:rsidRPr="00326A39">
              <w:rPr>
                <w:rFonts w:ascii="Times New Roman" w:eastAsia="Times New Roman" w:hAnsi="Times New Roman"/>
                <w:b/>
                <w:bCs/>
                <w:color w:val="000000"/>
                <w:sz w:val="24"/>
                <w:szCs w:val="24"/>
                <w:lang w:eastAsia="lt-LT"/>
              </w:rPr>
              <w:t>Virš pagrindinio lygio</w:t>
            </w:r>
            <w:r>
              <w:rPr>
                <w:rFonts w:ascii="Times New Roman" w:eastAsia="Times New Roman" w:hAnsi="Times New Roman"/>
                <w:b/>
                <w:bCs/>
                <w:color w:val="000000"/>
                <w:sz w:val="24"/>
                <w:szCs w:val="24"/>
                <w:lang w:eastAsia="lt-LT"/>
              </w:rPr>
              <w:t>:</w:t>
            </w:r>
            <w:r w:rsidRPr="00326A39">
              <w:rPr>
                <w:rFonts w:ascii="Times New Roman" w:eastAsia="Times New Roman" w:hAnsi="Times New Roman"/>
                <w:color w:val="000000"/>
                <w:sz w:val="24"/>
                <w:szCs w:val="24"/>
                <w:lang w:eastAsia="lt-LT"/>
              </w:rPr>
              <w:t xml:space="preserve"> Veikdamas vienas ar drauge su kitais artimiausioje aplinkoje </w:t>
            </w:r>
            <w:r w:rsidRPr="00006787">
              <w:rPr>
                <w:rFonts w:ascii="Times New Roman" w:eastAsia="Times New Roman" w:hAnsi="Times New Roman"/>
                <w:b/>
                <w:bCs/>
                <w:i/>
                <w:iCs/>
                <w:color w:val="000000"/>
                <w:sz w:val="24"/>
                <w:szCs w:val="24"/>
                <w:lang w:eastAsia="lt-LT"/>
              </w:rPr>
              <w:t xml:space="preserve">atpažįsta </w:t>
            </w:r>
            <w:r w:rsidRPr="00326A39">
              <w:rPr>
                <w:rFonts w:ascii="Times New Roman" w:eastAsia="Times New Roman" w:hAnsi="Times New Roman"/>
                <w:color w:val="000000"/>
                <w:sz w:val="24"/>
                <w:szCs w:val="24"/>
                <w:lang w:eastAsia="lt-LT"/>
              </w:rPr>
              <w:t>piešiniais, žodžiais,</w:t>
            </w:r>
            <w:r>
              <w:rPr>
                <w:rFonts w:ascii="Times New Roman" w:eastAsia="Times New Roman" w:hAnsi="Times New Roman"/>
                <w:color w:val="000000"/>
                <w:sz w:val="24"/>
                <w:szCs w:val="24"/>
                <w:lang w:eastAsia="lt-LT"/>
              </w:rPr>
              <w:t xml:space="preserve"> </w:t>
            </w:r>
            <w:r w:rsidRPr="00006787">
              <w:rPr>
                <w:rFonts w:ascii="Times New Roman" w:eastAsia="Times New Roman" w:hAnsi="Times New Roman"/>
                <w:b/>
                <w:bCs/>
                <w:i/>
                <w:iCs/>
                <w:color w:val="000000"/>
                <w:sz w:val="24"/>
                <w:szCs w:val="24"/>
                <w:lang w:eastAsia="lt-LT"/>
              </w:rPr>
              <w:t>simboliais pateiktas sekas</w:t>
            </w:r>
            <w:r>
              <w:rPr>
                <w:rFonts w:ascii="Times New Roman" w:eastAsia="Times New Roman" w:hAnsi="Times New Roman"/>
                <w:b/>
                <w:bCs/>
                <w:i/>
                <w:iCs/>
                <w:color w:val="000000"/>
                <w:sz w:val="24"/>
                <w:szCs w:val="24"/>
                <w:lang w:eastAsia="lt-LT"/>
              </w:rPr>
              <w:t xml:space="preserve">. Pastebi ir įvardina dėsningumus, juos pratęsia. Atpažįsta nurodytas klaidas sekose, jas taiso. </w:t>
            </w:r>
          </w:p>
        </w:tc>
        <w:tc>
          <w:tcPr>
            <w:tcW w:w="2946" w:type="dxa"/>
          </w:tcPr>
          <w:p w:rsidR="00660CE2" w:rsidRPr="00B171A2" w:rsidRDefault="00660CE2" w:rsidP="00834E80">
            <w:pPr>
              <w:jc w:val="both"/>
              <w:textAlignment w:val="baseline"/>
              <w:rPr>
                <w:rFonts w:ascii="Segoe UI" w:eastAsia="Times New Roman" w:hAnsi="Segoe UI" w:cs="Segoe UI"/>
                <w:sz w:val="18"/>
                <w:szCs w:val="18"/>
                <w:lang w:eastAsia="lt-LT"/>
              </w:rPr>
            </w:pPr>
            <w:r w:rsidRPr="00326A39">
              <w:rPr>
                <w:rFonts w:ascii="Times New Roman" w:eastAsia="Times New Roman" w:hAnsi="Times New Roman"/>
                <w:color w:val="000000"/>
                <w:sz w:val="24"/>
                <w:szCs w:val="24"/>
                <w:lang w:eastAsia="lt-LT"/>
              </w:rPr>
              <w:t>Aktualiose vaikui situacijose nuosekliai žingsnis po žingsnio nusako, kaip pavyko pasiekti rezultato. Apibūdina žodžiais ar iliustruoja kitais būdais judėjimo kryptį (pirmyn, atgal, į kairę, į dešinę), daiktų erdvinius santykius savo atžvilgiu (pvz., priešais mane, už manęs, šalia manęs, kairėje ar dešinėje), kitų daiktų padėtį vienas kito atžvilgiu (aukščiau, žemiau, virš, po, prie, už). Pasirinktu būdu parodo, kur yra greta esantys, bet nematomi objektai (pvz., žaidimų kiemelis ir pan.) (B2.3.). </w:t>
            </w:r>
          </w:p>
        </w:tc>
        <w:tc>
          <w:tcPr>
            <w:tcW w:w="3426" w:type="dxa"/>
          </w:tcPr>
          <w:p w:rsidR="00660CE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noProof/>
              </w:rPr>
            </w:pPr>
            <w:r>
              <w:rPr>
                <w:noProof/>
                <w:lang w:val="lt-LT"/>
              </w:rPr>
              <w:drawing>
                <wp:anchor distT="0" distB="0" distL="114300" distR="114300" simplePos="0" relativeHeight="251749376" behindDoc="1" locked="0" layoutInCell="1" allowOverlap="1" wp14:anchorId="450607DB" wp14:editId="1368429D">
                  <wp:simplePos x="0" y="0"/>
                  <wp:positionH relativeFrom="column">
                    <wp:posOffset>430530</wp:posOffset>
                  </wp:positionH>
                  <wp:positionV relativeFrom="paragraph">
                    <wp:posOffset>229235</wp:posOffset>
                  </wp:positionV>
                  <wp:extent cx="1089025" cy="1524000"/>
                  <wp:effectExtent l="0" t="0" r="0" b="0"/>
                  <wp:wrapThrough wrapText="bothSides">
                    <wp:wrapPolygon edited="0">
                      <wp:start x="0" y="0"/>
                      <wp:lineTo x="0" y="21330"/>
                      <wp:lineTo x="21159" y="21330"/>
                      <wp:lineTo x="21159" y="0"/>
                      <wp:lineTo x="0" y="0"/>
                    </wp:wrapPolygon>
                  </wp:wrapThrough>
                  <wp:docPr id="153"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89025"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6A39">
              <w:rPr>
                <w:rFonts w:ascii="Times New Roman" w:eastAsia="Times New Roman" w:hAnsi="Times New Roman"/>
                <w:sz w:val="24"/>
                <w:szCs w:val="24"/>
              </w:rPr>
              <w:t xml:space="preserve"> </w:t>
            </w:r>
          </w:p>
        </w:tc>
      </w:tr>
    </w:tbl>
    <w:p w:rsidR="00660CE2" w:rsidRDefault="00660CE2" w:rsidP="00660CE2">
      <w:pPr>
        <w:spacing w:after="0"/>
        <w:rPr>
          <w:rFonts w:ascii="Times New Roman" w:hAnsi="Times New Roman"/>
          <w:b/>
          <w:bCs/>
          <w:color w:val="000000"/>
        </w:rPr>
      </w:pPr>
    </w:p>
    <w:p w:rsidR="00660CE2" w:rsidRDefault="00DD349F" w:rsidP="00660CE2">
      <w:pPr>
        <w:spacing w:after="0" w:line="240" w:lineRule="auto"/>
        <w:jc w:val="both"/>
        <w:textAlignment w:val="baseline"/>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pPr>
      <w:r w:rsidRPr="007D0D28">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Pasiekimų lygi</w:t>
      </w:r>
      <w:r>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ų</w:t>
      </w:r>
      <w:r w:rsidRPr="007D0D28">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 xml:space="preserve"> iliustravimo pavyzdys Nr. </w:t>
      </w:r>
      <w:r>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3</w:t>
      </w:r>
    </w:p>
    <w:tbl>
      <w:tblPr>
        <w:tblStyle w:val="Lentelstinklelis"/>
        <w:tblW w:w="0" w:type="auto"/>
        <w:tblLook w:val="04A0" w:firstRow="1" w:lastRow="0" w:firstColumn="1" w:lastColumn="0" w:noHBand="0" w:noVBand="1"/>
      </w:tblPr>
      <w:tblGrid>
        <w:gridCol w:w="2777"/>
        <w:gridCol w:w="3425"/>
        <w:gridCol w:w="3426"/>
      </w:tblGrid>
      <w:tr w:rsidR="00660CE2" w:rsidTr="00834E80">
        <w:tc>
          <w:tcPr>
            <w:tcW w:w="9628" w:type="dxa"/>
            <w:gridSpan w:val="3"/>
            <w:shd w:val="clear" w:color="auto" w:fill="E2EFD9" w:themeFill="accent6" w:themeFillTint="33"/>
          </w:tcPr>
          <w:p w:rsidR="00660CE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b/>
                <w:bCs/>
                <w:sz w:val="24"/>
                <w:szCs w:val="24"/>
              </w:rPr>
            </w:pPr>
            <w:r>
              <w:rPr>
                <w:rFonts w:ascii="Times New Roman" w:hAnsi="Times New Roman"/>
                <w:b/>
                <w:bCs/>
                <w:sz w:val="24"/>
                <w:szCs w:val="24"/>
              </w:rPr>
              <w:t>Meninio ugdymo sritis</w:t>
            </w:r>
          </w:p>
        </w:tc>
      </w:tr>
      <w:tr w:rsidR="00660CE2" w:rsidRPr="00F72801" w:rsidTr="00834E80">
        <w:tc>
          <w:tcPr>
            <w:tcW w:w="2777" w:type="dxa"/>
          </w:tcPr>
          <w:p w:rsidR="00660CE2" w:rsidRPr="00006787"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b/>
                <w:bCs/>
                <w:sz w:val="24"/>
                <w:szCs w:val="24"/>
              </w:rPr>
            </w:pPr>
            <w:r w:rsidRPr="00006787">
              <w:rPr>
                <w:rFonts w:ascii="Times New Roman" w:eastAsia="Times New Roman" w:hAnsi="Times New Roman"/>
                <w:b/>
                <w:bCs/>
                <w:sz w:val="24"/>
                <w:szCs w:val="24"/>
              </w:rPr>
              <w:t>Veiklos turinys:</w:t>
            </w:r>
          </w:p>
        </w:tc>
        <w:tc>
          <w:tcPr>
            <w:tcW w:w="6851" w:type="dxa"/>
            <w:gridSpan w:val="2"/>
          </w:tcPr>
          <w:p w:rsidR="00660CE2" w:rsidRPr="0082686B"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b/>
                <w:bCs/>
                <w:sz w:val="24"/>
                <w:szCs w:val="24"/>
                <w:lang w:val="en-US"/>
              </w:rPr>
            </w:pPr>
            <w:r w:rsidRPr="00833222">
              <w:rPr>
                <w:rFonts w:ascii="Times New Roman" w:eastAsia="Times New Roman" w:hAnsi="Times New Roman"/>
                <w:sz w:val="24"/>
                <w:szCs w:val="24"/>
              </w:rPr>
              <w:t>Meninė raiška (A). Išbando įvairias dailės priemones (pieštukus, teptukus, kreideles, guašą, molį, gamtos ir netradicines medžiagas) (A2)</w:t>
            </w:r>
            <w:r>
              <w:rPr>
                <w:rFonts w:ascii="Times New Roman" w:eastAsia="Times New Roman" w:hAnsi="Times New Roman"/>
                <w:sz w:val="24"/>
                <w:szCs w:val="24"/>
              </w:rPr>
              <w:t xml:space="preserve">. </w:t>
            </w:r>
          </w:p>
        </w:tc>
      </w:tr>
      <w:tr w:rsidR="00660CE2" w:rsidRPr="00F72801" w:rsidTr="00834E80">
        <w:tc>
          <w:tcPr>
            <w:tcW w:w="9628" w:type="dxa"/>
            <w:gridSpan w:val="3"/>
          </w:tcPr>
          <w:p w:rsidR="00660CE2" w:rsidRPr="0083322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eastAsia="Times New Roman" w:hAnsi="Times New Roman"/>
                <w:sz w:val="24"/>
                <w:szCs w:val="24"/>
              </w:rPr>
            </w:pPr>
            <w:r w:rsidRPr="00833222">
              <w:rPr>
                <w:rFonts w:ascii="Times New Roman" w:eastAsia="Times New Roman" w:hAnsi="Times New Roman"/>
                <w:b/>
                <w:bCs/>
                <w:sz w:val="24"/>
                <w:szCs w:val="24"/>
              </w:rPr>
              <w:t>Kaip to galėtume siekti? Idėjos veikloms, metodai, patarimai pedagogui</w:t>
            </w:r>
          </w:p>
        </w:tc>
      </w:tr>
      <w:tr w:rsidR="00660CE2" w:rsidRPr="00F72801" w:rsidTr="00834E80">
        <w:tc>
          <w:tcPr>
            <w:tcW w:w="9628" w:type="dxa"/>
            <w:gridSpan w:val="3"/>
          </w:tcPr>
          <w:p w:rsidR="00660CE2" w:rsidRPr="00B171A2" w:rsidRDefault="00660CE2" w:rsidP="00834E80">
            <w:pPr>
              <w:jc w:val="both"/>
              <w:textAlignment w:val="baseline"/>
              <w:rPr>
                <w:rFonts w:ascii="Times New Roman" w:eastAsia="Times New Roman" w:hAnsi="Times New Roman"/>
                <w:sz w:val="18"/>
                <w:szCs w:val="18"/>
                <w:lang w:eastAsia="lt-LT"/>
              </w:rPr>
            </w:pPr>
            <w:r w:rsidRPr="00833222">
              <w:rPr>
                <w:rFonts w:ascii="Times New Roman" w:eastAsia="Times New Roman" w:hAnsi="Times New Roman"/>
                <w:sz w:val="24"/>
                <w:szCs w:val="24"/>
                <w:lang w:eastAsia="lt-LT"/>
              </w:rPr>
              <w:t>Vaikai lauke tyrinėja netoliese esantį rudeninį beržynėlį. Atkreipiamas dėmesys į beržo kamieno žievę (tošį), šakas, lapus, lają, nukritusius lapus, aplinką, kurioje auga medžiai ir pan. Visos šios detalės garsiai įvardijamos, vaikai skatinami vartoti sąvokas – linijos trumpos, ilgos, plonos, storos, trūkinėjančios. Vaikai skatinami pastebėti kuo daugiau spalvų ir atspalvių, išskirti vyraujančias tyrinėjamos aplinkos spalvas. Šios veiklos metu svarbu skatinti vaikus</w:t>
            </w:r>
            <w:r>
              <w:rPr>
                <w:rFonts w:ascii="Times New Roman" w:eastAsia="Times New Roman" w:hAnsi="Times New Roman"/>
                <w:sz w:val="24"/>
                <w:szCs w:val="24"/>
                <w:lang w:eastAsia="lt-LT"/>
              </w:rPr>
              <w:t xml:space="preserve"> </w:t>
            </w:r>
            <w:r w:rsidRPr="00833222">
              <w:rPr>
                <w:rFonts w:ascii="Times New Roman" w:eastAsia="Times New Roman" w:hAnsi="Times New Roman"/>
                <w:sz w:val="24"/>
                <w:szCs w:val="24"/>
                <w:lang w:eastAsia="lt-LT"/>
              </w:rPr>
              <w:t xml:space="preserve">detaliau pažvelgti į aplinką, </w:t>
            </w:r>
            <w:r w:rsidRPr="00833222">
              <w:rPr>
                <w:rFonts w:ascii="Times New Roman" w:eastAsia="Times New Roman" w:hAnsi="Times New Roman"/>
                <w:sz w:val="24"/>
                <w:szCs w:val="24"/>
                <w:lang w:eastAsia="lt-LT"/>
              </w:rPr>
              <w:lastRenderedPageBreak/>
              <w:t>kalbėtis apie aplinkos kuriamą nuotaiką, o pedagogams įsiklausyti į vaikų pastebėjimus, reakcijas.</w:t>
            </w:r>
            <w:r>
              <w:rPr>
                <w:rFonts w:ascii="Times New Roman" w:eastAsia="Times New Roman" w:hAnsi="Times New Roman"/>
                <w:sz w:val="24"/>
                <w:szCs w:val="24"/>
                <w:lang w:eastAsia="lt-LT"/>
              </w:rPr>
              <w:t xml:space="preserve"> </w:t>
            </w:r>
            <w:r w:rsidRPr="00833222">
              <w:rPr>
                <w:rFonts w:ascii="Times New Roman" w:eastAsia="Times New Roman" w:hAnsi="Times New Roman"/>
                <w:sz w:val="24"/>
                <w:szCs w:val="24"/>
                <w:lang w:eastAsia="lt-LT"/>
              </w:rPr>
              <w:t>Grįžusiems į grupę vaikams buvo pasiūlyta pavaizduoti matytą rudeninį beržynėlį popieriaus lape ir sudaryta</w:t>
            </w:r>
            <w:r>
              <w:rPr>
                <w:rFonts w:ascii="Times New Roman" w:eastAsia="Times New Roman" w:hAnsi="Times New Roman"/>
                <w:sz w:val="24"/>
                <w:szCs w:val="24"/>
                <w:lang w:eastAsia="lt-LT"/>
              </w:rPr>
              <w:t xml:space="preserve"> </w:t>
            </w:r>
            <w:r w:rsidRPr="00833222">
              <w:rPr>
                <w:rFonts w:ascii="Times New Roman" w:eastAsia="Times New Roman" w:hAnsi="Times New Roman"/>
                <w:sz w:val="24"/>
                <w:szCs w:val="24"/>
                <w:lang w:eastAsia="lt-LT"/>
              </w:rPr>
              <w:t>galimybė išbandyti kelias dailės technikas. Vaikai naudojo karpytinę natų popieriaus aplikaciją (vieno vaiko idėja, kad natos panašios į tošies įtrūkimas), piešimą markeriu, antspaudavimą dažais (naudojamos lego kaladėlės, šakutės ir kiti grupėje esantys spaudavimui tinkantys daiktai). </w:t>
            </w:r>
          </w:p>
        </w:tc>
      </w:tr>
      <w:tr w:rsidR="00660CE2" w:rsidRPr="00F72801" w:rsidTr="00834E80">
        <w:tc>
          <w:tcPr>
            <w:tcW w:w="9628" w:type="dxa"/>
            <w:gridSpan w:val="3"/>
          </w:tcPr>
          <w:p w:rsidR="00660CE2" w:rsidRPr="00833222" w:rsidRDefault="00660CE2" w:rsidP="00834E80">
            <w:pPr>
              <w:jc w:val="center"/>
              <w:textAlignment w:val="baseline"/>
              <w:rPr>
                <w:rFonts w:ascii="Times New Roman" w:eastAsia="Times New Roman" w:hAnsi="Times New Roman"/>
                <w:sz w:val="24"/>
                <w:szCs w:val="24"/>
                <w:lang w:eastAsia="lt-LT"/>
              </w:rPr>
            </w:pPr>
            <w:r w:rsidRPr="00833222">
              <w:rPr>
                <w:rFonts w:ascii="Times New Roman" w:eastAsia="Times New Roman" w:hAnsi="Times New Roman"/>
                <w:b/>
                <w:bCs/>
                <w:sz w:val="24"/>
                <w:szCs w:val="24"/>
                <w:lang w:eastAsia="lt-LT"/>
              </w:rPr>
              <w:lastRenderedPageBreak/>
              <w:t>Kaip stebėti vaikų pasiekimus?</w:t>
            </w:r>
          </w:p>
        </w:tc>
      </w:tr>
      <w:tr w:rsidR="00660CE2" w:rsidRPr="00F72801" w:rsidTr="00834E80">
        <w:tc>
          <w:tcPr>
            <w:tcW w:w="9628" w:type="dxa"/>
            <w:gridSpan w:val="3"/>
          </w:tcPr>
          <w:p w:rsidR="00660CE2" w:rsidRPr="00B171A2" w:rsidRDefault="00660CE2" w:rsidP="00834E80">
            <w:pPr>
              <w:jc w:val="both"/>
              <w:textAlignment w:val="baseline"/>
              <w:rPr>
                <w:rFonts w:ascii="Times New Roman" w:eastAsia="Times New Roman" w:hAnsi="Times New Roman"/>
                <w:sz w:val="24"/>
                <w:szCs w:val="24"/>
                <w:lang w:eastAsia="lt-LT"/>
              </w:rPr>
            </w:pPr>
            <w:r w:rsidRPr="00833222">
              <w:rPr>
                <w:rFonts w:ascii="Times New Roman" w:eastAsia="Times New Roman" w:hAnsi="Times New Roman"/>
                <w:sz w:val="24"/>
                <w:szCs w:val="24"/>
                <w:lang w:eastAsia="lt-LT"/>
              </w:rPr>
              <w:t>Jokiu būdu negalima iš vieno vaiko darbo daryti išvadas ir spręsti apie jo pasiekimus ypač meninio ugdymo srityje. Todėl bet koks priskyrimas prie nurodyto lygmens yra sąlyginis ir naudojamas tik pavyzdžiui aprašyti.</w:t>
            </w:r>
            <w:r>
              <w:rPr>
                <w:rFonts w:ascii="Times New Roman" w:eastAsia="Times New Roman" w:hAnsi="Times New Roman"/>
                <w:sz w:val="24"/>
                <w:szCs w:val="24"/>
                <w:lang w:eastAsia="lt-LT"/>
              </w:rPr>
              <w:t xml:space="preserve"> </w:t>
            </w:r>
          </w:p>
        </w:tc>
      </w:tr>
      <w:tr w:rsidR="00660CE2" w:rsidRPr="00F72801" w:rsidTr="00834E80">
        <w:tc>
          <w:tcPr>
            <w:tcW w:w="2777" w:type="dxa"/>
          </w:tcPr>
          <w:p w:rsidR="00660CE2" w:rsidRPr="00631745" w:rsidRDefault="00660CE2" w:rsidP="00834E80">
            <w:pPr>
              <w:jc w:val="center"/>
              <w:textAlignment w:val="baseline"/>
              <w:rPr>
                <w:rFonts w:ascii="Times New Roman" w:eastAsia="Times New Roman" w:hAnsi="Times New Roman"/>
                <w:sz w:val="18"/>
                <w:szCs w:val="18"/>
                <w:lang w:eastAsia="lt-LT"/>
              </w:rPr>
            </w:pPr>
            <w:r w:rsidRPr="00833222">
              <w:rPr>
                <w:rFonts w:ascii="Times New Roman" w:eastAsia="Times New Roman" w:hAnsi="Times New Roman"/>
                <w:b/>
                <w:bCs/>
                <w:i/>
                <w:iCs/>
                <w:sz w:val="24"/>
                <w:szCs w:val="24"/>
                <w:lang w:eastAsia="lt-LT"/>
              </w:rPr>
              <w:t>Iki pagrindinio lygmens:</w:t>
            </w:r>
          </w:p>
        </w:tc>
        <w:tc>
          <w:tcPr>
            <w:tcW w:w="3425" w:type="dxa"/>
          </w:tcPr>
          <w:p w:rsidR="00660CE2" w:rsidRPr="00631745" w:rsidRDefault="00660CE2" w:rsidP="00834E80">
            <w:pPr>
              <w:jc w:val="center"/>
              <w:textAlignment w:val="baseline"/>
              <w:rPr>
                <w:rFonts w:ascii="Times New Roman" w:eastAsia="Times New Roman" w:hAnsi="Times New Roman"/>
                <w:sz w:val="18"/>
                <w:szCs w:val="18"/>
                <w:lang w:eastAsia="lt-LT"/>
              </w:rPr>
            </w:pPr>
            <w:r w:rsidRPr="00833222">
              <w:rPr>
                <w:rFonts w:ascii="Times New Roman" w:eastAsia="Times New Roman" w:hAnsi="Times New Roman"/>
                <w:b/>
                <w:bCs/>
                <w:i/>
                <w:iCs/>
                <w:sz w:val="24"/>
                <w:szCs w:val="24"/>
                <w:lang w:eastAsia="lt-LT"/>
              </w:rPr>
              <w:t>Pagrindinis lygmuo:</w:t>
            </w:r>
          </w:p>
        </w:tc>
        <w:tc>
          <w:tcPr>
            <w:tcW w:w="3426" w:type="dxa"/>
          </w:tcPr>
          <w:p w:rsidR="00660CE2" w:rsidRPr="00006787"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eastAsia="Times New Roman" w:hAnsi="Times New Roman" w:cs="Times New Roman"/>
                <w:b/>
                <w:bCs/>
                <w:sz w:val="24"/>
                <w:szCs w:val="24"/>
              </w:rPr>
            </w:pPr>
            <w:r w:rsidRPr="00833222">
              <w:rPr>
                <w:rFonts w:ascii="Times New Roman" w:eastAsia="Times New Roman" w:hAnsi="Times New Roman"/>
                <w:b/>
                <w:bCs/>
                <w:i/>
                <w:iCs/>
                <w:sz w:val="24"/>
                <w:szCs w:val="24"/>
              </w:rPr>
              <w:t>Virš pagrindinio lygmens</w:t>
            </w:r>
            <w:r w:rsidRPr="00631745">
              <w:rPr>
                <w:rFonts w:ascii="Times New Roman" w:eastAsia="Times New Roman" w:hAnsi="Times New Roman"/>
                <w:b/>
                <w:bCs/>
                <w:i/>
                <w:iCs/>
                <w:sz w:val="24"/>
                <w:szCs w:val="24"/>
              </w:rPr>
              <w:t>:</w:t>
            </w:r>
          </w:p>
        </w:tc>
      </w:tr>
      <w:tr w:rsidR="00660CE2" w:rsidRPr="00F72801" w:rsidTr="00834E80">
        <w:tc>
          <w:tcPr>
            <w:tcW w:w="2777" w:type="dxa"/>
          </w:tcPr>
          <w:p w:rsidR="00660CE2" w:rsidRPr="00631745" w:rsidRDefault="00660CE2" w:rsidP="00DD349F">
            <w:pPr>
              <w:textAlignment w:val="baseline"/>
              <w:rPr>
                <w:rFonts w:ascii="Times New Roman" w:eastAsia="Times New Roman" w:hAnsi="Times New Roman"/>
                <w:lang w:eastAsia="lt-LT"/>
              </w:rPr>
            </w:pPr>
            <w:r w:rsidRPr="00833222">
              <w:rPr>
                <w:rFonts w:ascii="Times New Roman" w:eastAsia="Times New Roman" w:hAnsi="Times New Roman"/>
                <w:i/>
                <w:iCs/>
                <w:lang w:eastAsia="lt-LT"/>
              </w:rPr>
              <w:t>Pedagogo drąsinamas išbando įvairias dailes priemones (pieštukus, teptukus, kreideles, guašą, molį, gamtos ir netradicines medžiagas) (A2.1)</w:t>
            </w:r>
            <w:r w:rsidRPr="00833222">
              <w:rPr>
                <w:rFonts w:ascii="Times New Roman" w:eastAsia="Times New Roman" w:hAnsi="Times New Roman"/>
                <w:lang w:eastAsia="lt-LT"/>
              </w:rPr>
              <w:t> </w:t>
            </w:r>
          </w:p>
        </w:tc>
        <w:tc>
          <w:tcPr>
            <w:tcW w:w="3425" w:type="dxa"/>
          </w:tcPr>
          <w:p w:rsidR="00660CE2" w:rsidRPr="0082686B" w:rsidRDefault="00660CE2" w:rsidP="00DD349F">
            <w:pPr>
              <w:textAlignment w:val="baseline"/>
              <w:rPr>
                <w:rFonts w:ascii="Segoe UI" w:eastAsia="Times New Roman" w:hAnsi="Segoe UI" w:cs="Segoe UI"/>
                <w:sz w:val="18"/>
                <w:szCs w:val="18"/>
                <w:lang w:eastAsia="lt-LT"/>
              </w:rPr>
            </w:pPr>
            <w:r>
              <w:rPr>
                <w:rFonts w:ascii="Times New Roman" w:eastAsia="Times New Roman" w:hAnsi="Times New Roman"/>
                <w:color w:val="000000"/>
                <w:sz w:val="24"/>
                <w:szCs w:val="24"/>
                <w:lang w:eastAsia="lt-LT"/>
              </w:rPr>
              <w:t xml:space="preserve"> </w:t>
            </w:r>
            <w:r w:rsidRPr="00833222">
              <w:rPr>
                <w:rFonts w:ascii="Times New Roman" w:eastAsia="Times New Roman" w:hAnsi="Times New Roman"/>
                <w:i/>
                <w:iCs/>
                <w:lang w:eastAsia="lt-LT"/>
              </w:rPr>
              <w:t>Išbando įvairias dailes priemones (pieštukus, teptukus, kreideles, guašą, molį, gamtos ir netradicines medžiagas) (A2.2)</w:t>
            </w:r>
            <w:r w:rsidRPr="00833222">
              <w:rPr>
                <w:rFonts w:ascii="Times New Roman" w:eastAsia="Times New Roman" w:hAnsi="Times New Roman"/>
                <w:lang w:eastAsia="lt-LT"/>
              </w:rPr>
              <w:t> </w:t>
            </w:r>
          </w:p>
          <w:p w:rsidR="00660CE2" w:rsidRPr="00326A39" w:rsidRDefault="00660CE2" w:rsidP="00DD349F">
            <w:pPr>
              <w:textAlignment w:val="baseline"/>
              <w:rPr>
                <w:rFonts w:ascii="Times New Roman" w:eastAsia="Times New Roman" w:hAnsi="Times New Roman"/>
                <w:color w:val="000000"/>
                <w:sz w:val="24"/>
                <w:szCs w:val="24"/>
                <w:lang w:eastAsia="lt-LT"/>
              </w:rPr>
            </w:pPr>
          </w:p>
        </w:tc>
        <w:tc>
          <w:tcPr>
            <w:tcW w:w="3426" w:type="dxa"/>
          </w:tcPr>
          <w:p w:rsidR="00660CE2" w:rsidRPr="00833222" w:rsidRDefault="00660CE2" w:rsidP="00DD349F">
            <w:pPr>
              <w:pStyle w:val="Body"/>
              <w:pBdr>
                <w:top w:val="none" w:sz="0" w:space="0" w:color="auto"/>
                <w:left w:val="none" w:sz="0" w:space="0" w:color="auto"/>
                <w:bottom w:val="none" w:sz="0" w:space="0" w:color="auto"/>
                <w:right w:val="none" w:sz="0" w:space="0" w:color="auto"/>
                <w:between w:val="none" w:sz="0" w:space="0" w:color="auto"/>
                <w:bar w:val="none" w:sz="0" w:color="auto"/>
              </w:pBdr>
              <w:rPr>
                <w:noProof/>
                <w:sz w:val="24"/>
                <w:szCs w:val="24"/>
              </w:rPr>
            </w:pPr>
            <w:r w:rsidRPr="00833222">
              <w:rPr>
                <w:rFonts w:ascii="Times New Roman" w:eastAsia="Times New Roman" w:hAnsi="Times New Roman"/>
                <w:i/>
                <w:iCs/>
              </w:rPr>
              <w:t>Išbando įvairias dailes priemones (pieštukus, teptukus, kreideles, guašą, molį, gamtos ir netradicines medžiagas) Tikslingai pasirenka norimo storio linijas, spalvas ar formas siekdamas kūrinyje išgauti savitą ritmą, nuotaiką (A2.3)</w:t>
            </w:r>
            <w:r w:rsidRPr="00833222">
              <w:rPr>
                <w:rFonts w:ascii="Times New Roman" w:eastAsia="Times New Roman" w:hAnsi="Times New Roman"/>
              </w:rPr>
              <w:t> </w:t>
            </w:r>
          </w:p>
        </w:tc>
      </w:tr>
      <w:tr w:rsidR="00660CE2" w:rsidRPr="00F72801" w:rsidTr="00834E80">
        <w:tc>
          <w:tcPr>
            <w:tcW w:w="2777" w:type="dxa"/>
          </w:tcPr>
          <w:p w:rsidR="00660CE2" w:rsidRPr="00006787" w:rsidRDefault="00660CE2" w:rsidP="00834E80">
            <w:pPr>
              <w:jc w:val="center"/>
              <w:textAlignment w:val="baseline"/>
              <w:rPr>
                <w:rFonts w:ascii="Segoe UI" w:eastAsia="Times New Roman" w:hAnsi="Segoe UI" w:cs="Segoe UI"/>
                <w:sz w:val="18"/>
                <w:szCs w:val="18"/>
                <w:lang w:eastAsia="lt-LT"/>
              </w:rPr>
            </w:pPr>
            <w:r w:rsidRPr="00DB7407">
              <w:rPr>
                <w:noProof/>
                <w:lang w:eastAsia="lt-LT"/>
              </w:rPr>
              <w:drawing>
                <wp:inline distT="0" distB="0" distL="0" distR="0">
                  <wp:extent cx="1353702" cy="1940119"/>
                  <wp:effectExtent l="0" t="0" r="0" b="3175"/>
                  <wp:docPr id="15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53702" cy="1940119"/>
                          </a:xfrm>
                          <a:prstGeom prst="rect">
                            <a:avLst/>
                          </a:prstGeom>
                          <a:noFill/>
                          <a:ln>
                            <a:noFill/>
                          </a:ln>
                        </pic:spPr>
                      </pic:pic>
                    </a:graphicData>
                  </a:graphic>
                </wp:inline>
              </w:drawing>
            </w:r>
          </w:p>
        </w:tc>
        <w:tc>
          <w:tcPr>
            <w:tcW w:w="3425" w:type="dxa"/>
          </w:tcPr>
          <w:p w:rsidR="00660CE2" w:rsidRPr="0082686B" w:rsidRDefault="00660CE2" w:rsidP="00834E80">
            <w:pPr>
              <w:textAlignment w:val="baseline"/>
              <w:rPr>
                <w:rFonts w:ascii="Segoe UI" w:eastAsia="Times New Roman" w:hAnsi="Segoe UI" w:cs="Segoe UI"/>
                <w:sz w:val="18"/>
                <w:szCs w:val="18"/>
                <w:lang w:eastAsia="lt-LT"/>
              </w:rPr>
            </w:pPr>
            <w:r>
              <w:rPr>
                <w:rFonts w:ascii="Times New Roman" w:eastAsia="Times New Roman" w:hAnsi="Times New Roman"/>
                <w:color w:val="000000"/>
                <w:sz w:val="24"/>
                <w:szCs w:val="24"/>
                <w:lang w:eastAsia="lt-LT"/>
              </w:rPr>
              <w:t xml:space="preserve"> </w:t>
            </w:r>
            <w:r w:rsidRPr="00631745">
              <w:rPr>
                <w:rFonts w:ascii="Times New Roman" w:hAnsi="Times New Roman"/>
                <w:b/>
                <w:bCs/>
                <w:noProof/>
                <w:color w:val="000000"/>
                <w:lang w:eastAsia="lt-LT"/>
              </w:rPr>
              <w:drawing>
                <wp:inline distT="0" distB="0" distL="0" distR="0" wp14:anchorId="595F0CA4" wp14:editId="2E74E31E">
                  <wp:extent cx="914400" cy="1247242"/>
                  <wp:effectExtent l="0" t="0" r="0" b="0"/>
                  <wp:docPr id="15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24924" cy="1261597"/>
                          </a:xfrm>
                          <a:prstGeom prst="rect">
                            <a:avLst/>
                          </a:prstGeom>
                          <a:noFill/>
                          <a:ln>
                            <a:noFill/>
                          </a:ln>
                        </pic:spPr>
                      </pic:pic>
                    </a:graphicData>
                  </a:graphic>
                </wp:inline>
              </w:drawing>
            </w:r>
            <w:r w:rsidR="00EE174B">
              <w:rPr>
                <w:rFonts w:ascii="Times New Roman" w:eastAsia="Times New Roman" w:hAnsi="Times New Roman"/>
                <w:color w:val="000000"/>
                <w:sz w:val="24"/>
                <w:szCs w:val="24"/>
                <w:lang w:eastAsia="lt-LT"/>
              </w:rPr>
              <w:t xml:space="preserve">  </w:t>
            </w:r>
            <w:r>
              <w:rPr>
                <w:rFonts w:ascii="Times New Roman" w:eastAsia="Times New Roman" w:hAnsi="Times New Roman"/>
                <w:color w:val="000000"/>
                <w:sz w:val="24"/>
                <w:szCs w:val="24"/>
                <w:lang w:eastAsia="lt-LT"/>
              </w:rPr>
              <w:t xml:space="preserve"> </w:t>
            </w:r>
            <w:r w:rsidRPr="00631745">
              <w:rPr>
                <w:rFonts w:ascii="Times New Roman" w:hAnsi="Times New Roman"/>
                <w:b/>
                <w:bCs/>
                <w:noProof/>
                <w:color w:val="000000"/>
                <w:lang w:eastAsia="lt-LT"/>
              </w:rPr>
              <w:drawing>
                <wp:inline distT="0" distB="0" distL="0" distR="0" wp14:anchorId="5539D32F" wp14:editId="26679163">
                  <wp:extent cx="906448" cy="1275045"/>
                  <wp:effectExtent l="0" t="0" r="8255" b="1905"/>
                  <wp:docPr id="15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20167" cy="1294342"/>
                          </a:xfrm>
                          <a:prstGeom prst="rect">
                            <a:avLst/>
                          </a:prstGeom>
                          <a:noFill/>
                          <a:ln>
                            <a:noFill/>
                          </a:ln>
                        </pic:spPr>
                      </pic:pic>
                    </a:graphicData>
                  </a:graphic>
                </wp:inline>
              </w:drawing>
            </w:r>
          </w:p>
        </w:tc>
        <w:tc>
          <w:tcPr>
            <w:tcW w:w="3426" w:type="dxa"/>
          </w:tcPr>
          <w:p w:rsidR="00660CE2" w:rsidRPr="0083322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noProof/>
                <w:sz w:val="24"/>
                <w:szCs w:val="24"/>
              </w:rPr>
            </w:pPr>
            <w:r w:rsidRPr="00631745">
              <w:rPr>
                <w:rFonts w:ascii="Times New Roman" w:hAnsi="Times New Roman"/>
                <w:b/>
                <w:bCs/>
                <w:noProof/>
                <w:lang w:val="lt-LT"/>
              </w:rPr>
              <w:drawing>
                <wp:inline distT="0" distB="0" distL="0" distR="0" wp14:anchorId="6E41383D" wp14:editId="57175B9E">
                  <wp:extent cx="1340843" cy="1889370"/>
                  <wp:effectExtent l="0" t="0" r="0" b="0"/>
                  <wp:docPr id="15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350004" cy="1902279"/>
                          </a:xfrm>
                          <a:prstGeom prst="rect">
                            <a:avLst/>
                          </a:prstGeom>
                          <a:noFill/>
                          <a:ln>
                            <a:noFill/>
                          </a:ln>
                        </pic:spPr>
                      </pic:pic>
                    </a:graphicData>
                  </a:graphic>
                </wp:inline>
              </w:drawing>
            </w:r>
          </w:p>
        </w:tc>
      </w:tr>
      <w:tr w:rsidR="00660CE2" w:rsidRPr="00F72801" w:rsidTr="00834E80">
        <w:tc>
          <w:tcPr>
            <w:tcW w:w="2777" w:type="dxa"/>
          </w:tcPr>
          <w:p w:rsidR="00660CE2" w:rsidRPr="00006787"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b/>
                <w:bCs/>
                <w:sz w:val="24"/>
                <w:szCs w:val="24"/>
              </w:rPr>
            </w:pPr>
            <w:r w:rsidRPr="00006787">
              <w:rPr>
                <w:rFonts w:ascii="Times New Roman" w:eastAsia="Times New Roman" w:hAnsi="Times New Roman"/>
                <w:b/>
                <w:bCs/>
                <w:sz w:val="24"/>
                <w:szCs w:val="24"/>
              </w:rPr>
              <w:t>Veiklos turinys:</w:t>
            </w:r>
          </w:p>
        </w:tc>
        <w:tc>
          <w:tcPr>
            <w:tcW w:w="6851" w:type="dxa"/>
            <w:gridSpan w:val="2"/>
          </w:tcPr>
          <w:p w:rsidR="00660CE2" w:rsidRPr="0082686B" w:rsidRDefault="00660CE2" w:rsidP="00834E80">
            <w:pPr>
              <w:textAlignment w:val="baseline"/>
              <w:rPr>
                <w:rFonts w:ascii="Times New Roman" w:eastAsia="Times New Roman" w:hAnsi="Times New Roman"/>
                <w:sz w:val="18"/>
                <w:szCs w:val="18"/>
                <w:lang w:eastAsia="lt-LT"/>
              </w:rPr>
            </w:pPr>
            <w:r w:rsidRPr="00833222">
              <w:rPr>
                <w:rFonts w:ascii="Times New Roman" w:eastAsia="Times New Roman" w:hAnsi="Times New Roman"/>
                <w:sz w:val="24"/>
                <w:szCs w:val="24"/>
                <w:lang w:eastAsia="lt-LT"/>
              </w:rPr>
              <w:t>Kuria paties pasirinkta ar pasiūlyta technika. Spontaniškai taiko įvairias kūrybines idėjas žaidžiant pavieniui ir grupėse. Ieško naujų raiškos būdų (A6)</w:t>
            </w:r>
            <w:r w:rsidR="00EE174B">
              <w:rPr>
                <w:rFonts w:ascii="Times New Roman" w:eastAsia="Times New Roman" w:hAnsi="Times New Roman"/>
                <w:sz w:val="24"/>
                <w:szCs w:val="24"/>
                <w:lang w:eastAsia="lt-LT"/>
              </w:rPr>
              <w:t xml:space="preserve">  </w:t>
            </w:r>
          </w:p>
        </w:tc>
      </w:tr>
      <w:tr w:rsidR="00660CE2" w:rsidRPr="00F72801" w:rsidTr="00834E80">
        <w:tc>
          <w:tcPr>
            <w:tcW w:w="9628" w:type="dxa"/>
            <w:gridSpan w:val="3"/>
          </w:tcPr>
          <w:p w:rsidR="00660CE2" w:rsidRPr="00833222" w:rsidRDefault="00660CE2" w:rsidP="00834E80">
            <w:pPr>
              <w:jc w:val="center"/>
              <w:textAlignment w:val="baseline"/>
              <w:rPr>
                <w:rFonts w:ascii="Times New Roman" w:eastAsia="Times New Roman" w:hAnsi="Times New Roman"/>
                <w:sz w:val="24"/>
                <w:szCs w:val="24"/>
                <w:lang w:eastAsia="lt-LT"/>
              </w:rPr>
            </w:pPr>
            <w:r w:rsidRPr="00833222">
              <w:rPr>
                <w:rFonts w:ascii="Times New Roman" w:eastAsia="Times New Roman" w:hAnsi="Times New Roman"/>
                <w:b/>
                <w:bCs/>
                <w:sz w:val="24"/>
                <w:szCs w:val="24"/>
                <w:lang w:eastAsia="lt-LT"/>
              </w:rPr>
              <w:t>Kaip stebėti vaikų pasiekimus?</w:t>
            </w:r>
          </w:p>
        </w:tc>
      </w:tr>
      <w:tr w:rsidR="00660CE2" w:rsidRPr="00F72801" w:rsidTr="00834E80">
        <w:tc>
          <w:tcPr>
            <w:tcW w:w="9628" w:type="dxa"/>
            <w:gridSpan w:val="3"/>
          </w:tcPr>
          <w:p w:rsidR="00660CE2" w:rsidRPr="00833222" w:rsidRDefault="00660CE2" w:rsidP="00834E80">
            <w:pPr>
              <w:ind w:firstLine="27"/>
              <w:jc w:val="both"/>
              <w:textAlignment w:val="baseline"/>
              <w:rPr>
                <w:rFonts w:ascii="Times New Roman" w:eastAsia="Times New Roman" w:hAnsi="Times New Roman"/>
                <w:sz w:val="18"/>
                <w:szCs w:val="18"/>
                <w:lang w:eastAsia="lt-LT"/>
              </w:rPr>
            </w:pPr>
            <w:r w:rsidRPr="00833222">
              <w:rPr>
                <w:rFonts w:ascii="Times New Roman" w:eastAsia="Times New Roman" w:hAnsi="Times New Roman"/>
                <w:sz w:val="24"/>
                <w:szCs w:val="24"/>
                <w:lang w:eastAsia="lt-LT"/>
              </w:rPr>
              <w:t>Vaikai tyrinėja grupėje ar muzikos klasėje esančius muzikos instrumentus. Kalbasi apie tai kokius instrumentus žino, kurie jiems patinka, įdomiai skamba, norėtų išmokti arba moka groti ir pan. Dažniausiai vaikai labai domisi mušamaisiais instrumentais. Jais lengva išgauti garsą, galima nesunkiai pagroti įvairius ritminius darinius. Populiariausias instrumentas – būgnas. Būgnais gali būti patys įvairiausi grupės daiktai – kartoninės dėžės, įvairios metalinės dėžutės, baldai, puodai ir t.t. Spontaniškai vaikams kyla noras pasigaminti ir „tikroviškesnių“ būgnų. Galima pasiūlyti mokiniams pasigaminti visą būgnų rinkinį ir padaryti mušamųjų instrumentų orkestrą.</w:t>
            </w:r>
            <w:r w:rsidR="00EE174B">
              <w:rPr>
                <w:rFonts w:ascii="Times New Roman" w:eastAsia="Times New Roman" w:hAnsi="Times New Roman"/>
                <w:sz w:val="24"/>
                <w:szCs w:val="24"/>
                <w:lang w:eastAsia="lt-LT"/>
              </w:rPr>
              <w:t xml:space="preserve">  </w:t>
            </w:r>
            <w:r w:rsidRPr="00833222">
              <w:rPr>
                <w:rFonts w:ascii="Times New Roman" w:eastAsia="Times New Roman" w:hAnsi="Times New Roman"/>
                <w:sz w:val="24"/>
                <w:szCs w:val="24"/>
                <w:lang w:eastAsia="lt-LT"/>
              </w:rPr>
              <w:t>Išsamiau nagrinėjant būgnų temą atkreipiamas dėmesys į būgnų dekoravimą. Jis priklauso ir nuo šalies tradicijų, kurioje tokiais būgnais grojama.</w:t>
            </w:r>
            <w:r>
              <w:rPr>
                <w:rFonts w:ascii="Times New Roman" w:eastAsia="Times New Roman" w:hAnsi="Times New Roman"/>
                <w:sz w:val="24"/>
                <w:szCs w:val="24"/>
                <w:lang w:eastAsia="lt-LT"/>
              </w:rPr>
              <w:t xml:space="preserve"> </w:t>
            </w:r>
            <w:r w:rsidRPr="00833222">
              <w:rPr>
                <w:rFonts w:ascii="Times New Roman" w:eastAsia="Times New Roman" w:hAnsi="Times New Roman"/>
                <w:sz w:val="24"/>
                <w:szCs w:val="24"/>
                <w:lang w:eastAsia="lt-LT"/>
              </w:rPr>
              <w:t>Būgnai gali būti gaminami iš ritinio formos plastikinio ar kartoninio vamzdžio, nupjaunant galus ir iš plastiko ar kokios kitokios tampresnės medžiagos pagaminama būgno membrana. Svarbi dalis būgno dekoras.</w:t>
            </w:r>
            <w:r>
              <w:rPr>
                <w:rFonts w:ascii="Times New Roman" w:eastAsia="Times New Roman" w:hAnsi="Times New Roman"/>
                <w:sz w:val="24"/>
                <w:szCs w:val="24"/>
                <w:lang w:eastAsia="lt-LT"/>
              </w:rPr>
              <w:t xml:space="preserve"> </w:t>
            </w:r>
            <w:r w:rsidRPr="00833222">
              <w:rPr>
                <w:rFonts w:ascii="Times New Roman" w:eastAsia="Times New Roman" w:hAnsi="Times New Roman"/>
                <w:sz w:val="24"/>
                <w:szCs w:val="24"/>
                <w:lang w:eastAsia="lt-LT"/>
              </w:rPr>
              <w:t>Vaikai mielai dalyvauja grupės improvizuotuose mušamųjų instrumentų paraduose, koncertuose.</w:t>
            </w:r>
            <w:r w:rsidR="00EE174B">
              <w:rPr>
                <w:rFonts w:ascii="Times New Roman" w:eastAsia="Times New Roman" w:hAnsi="Times New Roman"/>
                <w:sz w:val="24"/>
                <w:szCs w:val="24"/>
                <w:lang w:eastAsia="lt-LT"/>
              </w:rPr>
              <w:t xml:space="preserve">  </w:t>
            </w:r>
          </w:p>
          <w:p w:rsidR="00660CE2" w:rsidRPr="0082686B" w:rsidRDefault="00660CE2" w:rsidP="00834E80">
            <w:pPr>
              <w:textAlignment w:val="baseline"/>
              <w:rPr>
                <w:rFonts w:ascii="Times New Roman" w:eastAsia="Times New Roman" w:hAnsi="Times New Roman"/>
                <w:sz w:val="18"/>
                <w:szCs w:val="18"/>
                <w:lang w:eastAsia="lt-LT"/>
              </w:rPr>
            </w:pPr>
          </w:p>
        </w:tc>
      </w:tr>
      <w:tr w:rsidR="00660CE2" w:rsidRPr="00F72801" w:rsidTr="00834E80">
        <w:tc>
          <w:tcPr>
            <w:tcW w:w="2777" w:type="dxa"/>
          </w:tcPr>
          <w:p w:rsidR="00660CE2" w:rsidRPr="00631745" w:rsidRDefault="00660CE2" w:rsidP="00834E80">
            <w:pPr>
              <w:jc w:val="center"/>
              <w:textAlignment w:val="baseline"/>
              <w:rPr>
                <w:rFonts w:ascii="Times New Roman" w:eastAsia="Times New Roman" w:hAnsi="Times New Roman"/>
                <w:sz w:val="18"/>
                <w:szCs w:val="18"/>
                <w:lang w:eastAsia="lt-LT"/>
              </w:rPr>
            </w:pPr>
            <w:r w:rsidRPr="00833222">
              <w:rPr>
                <w:rFonts w:ascii="Times New Roman" w:eastAsia="Times New Roman" w:hAnsi="Times New Roman"/>
                <w:b/>
                <w:bCs/>
                <w:i/>
                <w:iCs/>
                <w:sz w:val="24"/>
                <w:szCs w:val="24"/>
                <w:lang w:eastAsia="lt-LT"/>
              </w:rPr>
              <w:t>Iki pagrindinio lygmens:</w:t>
            </w:r>
          </w:p>
        </w:tc>
        <w:tc>
          <w:tcPr>
            <w:tcW w:w="3425" w:type="dxa"/>
          </w:tcPr>
          <w:p w:rsidR="00660CE2" w:rsidRPr="00631745" w:rsidRDefault="00660CE2" w:rsidP="00834E80">
            <w:pPr>
              <w:jc w:val="center"/>
              <w:textAlignment w:val="baseline"/>
              <w:rPr>
                <w:rFonts w:ascii="Times New Roman" w:eastAsia="Times New Roman" w:hAnsi="Times New Roman"/>
                <w:sz w:val="18"/>
                <w:szCs w:val="18"/>
                <w:lang w:eastAsia="lt-LT"/>
              </w:rPr>
            </w:pPr>
            <w:r w:rsidRPr="00833222">
              <w:rPr>
                <w:rFonts w:ascii="Times New Roman" w:eastAsia="Times New Roman" w:hAnsi="Times New Roman"/>
                <w:b/>
                <w:bCs/>
                <w:i/>
                <w:iCs/>
                <w:sz w:val="24"/>
                <w:szCs w:val="24"/>
                <w:lang w:eastAsia="lt-LT"/>
              </w:rPr>
              <w:t>Pagrindinis lygmuo:</w:t>
            </w:r>
          </w:p>
        </w:tc>
        <w:tc>
          <w:tcPr>
            <w:tcW w:w="3426" w:type="dxa"/>
          </w:tcPr>
          <w:p w:rsidR="00660CE2" w:rsidRPr="00006787"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eastAsia="Times New Roman" w:hAnsi="Times New Roman" w:cs="Times New Roman"/>
                <w:b/>
                <w:bCs/>
                <w:sz w:val="24"/>
                <w:szCs w:val="24"/>
              </w:rPr>
            </w:pPr>
            <w:r w:rsidRPr="00833222">
              <w:rPr>
                <w:rFonts w:ascii="Times New Roman" w:eastAsia="Times New Roman" w:hAnsi="Times New Roman"/>
                <w:b/>
                <w:bCs/>
                <w:i/>
                <w:iCs/>
                <w:sz w:val="24"/>
                <w:szCs w:val="24"/>
              </w:rPr>
              <w:t>Virš pagrindinio lygmens</w:t>
            </w:r>
            <w:r w:rsidRPr="00631745">
              <w:rPr>
                <w:rFonts w:ascii="Times New Roman" w:eastAsia="Times New Roman" w:hAnsi="Times New Roman"/>
                <w:b/>
                <w:bCs/>
                <w:i/>
                <w:iCs/>
                <w:sz w:val="24"/>
                <w:szCs w:val="24"/>
              </w:rPr>
              <w:t>:</w:t>
            </w:r>
          </w:p>
        </w:tc>
      </w:tr>
      <w:tr w:rsidR="00660CE2" w:rsidRPr="00F72801" w:rsidTr="00834E80">
        <w:tc>
          <w:tcPr>
            <w:tcW w:w="2777" w:type="dxa"/>
          </w:tcPr>
          <w:p w:rsidR="00660CE2" w:rsidRPr="00DB7407" w:rsidRDefault="00660CE2" w:rsidP="00834E80">
            <w:pPr>
              <w:textAlignment w:val="baseline"/>
              <w:rPr>
                <w:noProof/>
              </w:rPr>
            </w:pPr>
            <w:r w:rsidRPr="00833222">
              <w:rPr>
                <w:rFonts w:ascii="Times New Roman" w:eastAsia="Times New Roman" w:hAnsi="Times New Roman"/>
                <w:i/>
                <w:iCs/>
                <w:lang w:eastAsia="lt-LT"/>
              </w:rPr>
              <w:t>Kuria paties pasirinkta dažniausiai ta pačia technika. Spontaniškai taiko įvairias kūrybines idėjas, žaidžiant pavieniui. (A6.1) </w:t>
            </w:r>
          </w:p>
        </w:tc>
        <w:tc>
          <w:tcPr>
            <w:tcW w:w="3425" w:type="dxa"/>
          </w:tcPr>
          <w:p w:rsidR="00660CE2" w:rsidRDefault="00660CE2" w:rsidP="00834E80">
            <w:pPr>
              <w:textAlignment w:val="baseline"/>
              <w:rPr>
                <w:rFonts w:ascii="Times New Roman" w:eastAsia="Times New Roman" w:hAnsi="Times New Roman"/>
                <w:color w:val="000000"/>
                <w:sz w:val="24"/>
                <w:szCs w:val="24"/>
                <w:lang w:eastAsia="lt-LT"/>
              </w:rPr>
            </w:pPr>
            <w:r w:rsidRPr="00833222">
              <w:rPr>
                <w:rFonts w:ascii="Times New Roman" w:eastAsia="Times New Roman" w:hAnsi="Times New Roman"/>
                <w:i/>
                <w:iCs/>
                <w:lang w:eastAsia="lt-LT"/>
              </w:rPr>
              <w:t>Kuria paties pasirinkta ar pasiūlyta technika. Spontaniškai taiko įvairias kūrybines idėjas žaidžiant pavieniui ir grupėse. Ieško naujų raiškos būdų. (A6.2) </w:t>
            </w:r>
          </w:p>
        </w:tc>
        <w:tc>
          <w:tcPr>
            <w:tcW w:w="3426" w:type="dxa"/>
          </w:tcPr>
          <w:p w:rsidR="00660CE2" w:rsidRPr="00631745"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b/>
                <w:bCs/>
                <w:noProof/>
              </w:rPr>
            </w:pPr>
            <w:r w:rsidRPr="00833222">
              <w:rPr>
                <w:rFonts w:ascii="Times New Roman" w:eastAsia="Times New Roman" w:hAnsi="Times New Roman"/>
                <w:i/>
                <w:iCs/>
              </w:rPr>
              <w:t xml:space="preserve">Kuria paties pasirinkta ar pasiūlyta technika. Spontaniškai taiko įvairias kūrybines idėjas žaidžiant pavieniui ir grupėse. Drąsiai ir išradingai išbando naujus raiškos būdus, negalvodamas apie galutinį </w:t>
            </w:r>
            <w:r w:rsidRPr="00833222">
              <w:rPr>
                <w:rFonts w:ascii="Times New Roman" w:eastAsia="Times New Roman" w:hAnsi="Times New Roman"/>
                <w:i/>
                <w:iCs/>
              </w:rPr>
              <w:lastRenderedPageBreak/>
              <w:t>rezultatą. Rezultatyviai bendradarbiauja su kitais vaikais. (A6.3) </w:t>
            </w:r>
          </w:p>
        </w:tc>
      </w:tr>
      <w:tr w:rsidR="00660CE2" w:rsidRPr="00F72801" w:rsidTr="00834E80">
        <w:tc>
          <w:tcPr>
            <w:tcW w:w="9628" w:type="dxa"/>
            <w:gridSpan w:val="3"/>
          </w:tcPr>
          <w:p w:rsidR="00660CE2" w:rsidRPr="0083322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eastAsia="Times New Roman" w:hAnsi="Times New Roman"/>
                <w:i/>
                <w:iCs/>
              </w:rPr>
            </w:pPr>
            <w:r w:rsidRPr="00631745">
              <w:rPr>
                <w:rFonts w:ascii="Times New Roman" w:hAnsi="Times New Roman"/>
                <w:b/>
                <w:bCs/>
                <w:noProof/>
                <w:lang w:val="lt-LT"/>
              </w:rPr>
              <w:lastRenderedPageBreak/>
              <w:drawing>
                <wp:inline distT="0" distB="0" distL="0" distR="0" wp14:anchorId="3622A620" wp14:editId="6A4BD86A">
                  <wp:extent cx="2720975" cy="1174750"/>
                  <wp:effectExtent l="0" t="0" r="3175" b="6350"/>
                  <wp:docPr id="158"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20975" cy="1174750"/>
                          </a:xfrm>
                          <a:prstGeom prst="rect">
                            <a:avLst/>
                          </a:prstGeom>
                          <a:noFill/>
                          <a:ln>
                            <a:noFill/>
                          </a:ln>
                        </pic:spPr>
                      </pic:pic>
                    </a:graphicData>
                  </a:graphic>
                </wp:inline>
              </w:drawing>
            </w:r>
          </w:p>
        </w:tc>
      </w:tr>
      <w:tr w:rsidR="00660CE2" w:rsidRPr="00F72801" w:rsidTr="00834E80">
        <w:tc>
          <w:tcPr>
            <w:tcW w:w="9628" w:type="dxa"/>
            <w:gridSpan w:val="3"/>
          </w:tcPr>
          <w:p w:rsidR="00660CE2" w:rsidRPr="00833222" w:rsidRDefault="00660CE2" w:rsidP="00834E80">
            <w:pPr>
              <w:textAlignment w:val="baseline"/>
              <w:rPr>
                <w:rFonts w:ascii="Segoe UI" w:eastAsia="Times New Roman" w:hAnsi="Segoe UI" w:cs="Segoe UI"/>
                <w:sz w:val="18"/>
                <w:szCs w:val="18"/>
                <w:lang w:eastAsia="lt-LT"/>
              </w:rPr>
            </w:pPr>
            <w:r>
              <w:rPr>
                <w:noProof/>
                <w:lang w:eastAsia="lt-LT"/>
              </w:rPr>
              <w:drawing>
                <wp:anchor distT="0" distB="0" distL="114300" distR="114300" simplePos="0" relativeHeight="251752448" behindDoc="1" locked="0" layoutInCell="1" allowOverlap="1" wp14:anchorId="7ABA3C96" wp14:editId="55B33DC7">
                  <wp:simplePos x="0" y="0"/>
                  <wp:positionH relativeFrom="column">
                    <wp:posOffset>5664835</wp:posOffset>
                  </wp:positionH>
                  <wp:positionV relativeFrom="paragraph">
                    <wp:posOffset>24765</wp:posOffset>
                  </wp:positionV>
                  <wp:extent cx="866775" cy="1962150"/>
                  <wp:effectExtent l="0" t="0" r="9525" b="0"/>
                  <wp:wrapThrough wrapText="bothSides">
                    <wp:wrapPolygon edited="0">
                      <wp:start x="0" y="0"/>
                      <wp:lineTo x="0" y="21390"/>
                      <wp:lineTo x="21363" y="21390"/>
                      <wp:lineTo x="21363" y="0"/>
                      <wp:lineTo x="0" y="0"/>
                    </wp:wrapPolygon>
                  </wp:wrapThrough>
                  <wp:docPr id="15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66775" cy="1962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3222">
              <w:rPr>
                <w:rFonts w:ascii="Times New Roman" w:eastAsia="Times New Roman" w:hAnsi="Times New Roman"/>
                <w:b/>
                <w:bCs/>
                <w:sz w:val="24"/>
                <w:szCs w:val="24"/>
                <w:lang w:eastAsia="lt-LT"/>
              </w:rPr>
              <w:t>Spontaniškai vaiko išplėtota idėja</w:t>
            </w:r>
            <w:r w:rsidRPr="00833222">
              <w:rPr>
                <w:rFonts w:ascii="Times New Roman" w:eastAsia="Times New Roman" w:hAnsi="Times New Roman"/>
                <w:sz w:val="24"/>
                <w:szCs w:val="24"/>
                <w:lang w:eastAsia="lt-LT"/>
              </w:rPr>
              <w:t> </w:t>
            </w:r>
          </w:p>
          <w:p w:rsidR="00660CE2" w:rsidRPr="00833222" w:rsidRDefault="00660CE2" w:rsidP="00834E80">
            <w:pPr>
              <w:jc w:val="both"/>
              <w:textAlignment w:val="baseline"/>
              <w:rPr>
                <w:rFonts w:ascii="Times New Roman" w:eastAsia="Times New Roman" w:hAnsi="Times New Roman"/>
                <w:sz w:val="18"/>
                <w:szCs w:val="18"/>
                <w:lang w:eastAsia="lt-LT"/>
              </w:rPr>
            </w:pPr>
            <w:r w:rsidRPr="00833222">
              <w:rPr>
                <w:rFonts w:ascii="Times New Roman" w:eastAsia="Times New Roman" w:hAnsi="Times New Roman"/>
                <w:sz w:val="24"/>
                <w:szCs w:val="24"/>
                <w:lang w:eastAsia="lt-LT"/>
              </w:rPr>
              <w:t>Iš tų paties ritinio pagaminta žirafa, nes vamzdis priminė kaklą. Vaikai nemažai sugaišo laiko kol pasigamino žirafą, tačiau po to ji ilgai buvo naudojama grupės vaikų skirtingiems naratyviniams žaidimams plėtoti. </w:t>
            </w:r>
          </w:p>
          <w:p w:rsidR="00660CE2" w:rsidRPr="00631745"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hAnsi="Times New Roman"/>
                <w:b/>
                <w:bCs/>
                <w:noProof/>
              </w:rPr>
            </w:pPr>
          </w:p>
        </w:tc>
      </w:tr>
      <w:tr w:rsidR="00660CE2" w:rsidRPr="00F72801" w:rsidTr="00834E80">
        <w:tc>
          <w:tcPr>
            <w:tcW w:w="2777" w:type="dxa"/>
          </w:tcPr>
          <w:p w:rsidR="00660CE2" w:rsidRPr="00006787"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both"/>
              <w:rPr>
                <w:rFonts w:ascii="Times New Roman" w:hAnsi="Times New Roman" w:cs="Times New Roman"/>
                <w:b/>
                <w:bCs/>
                <w:sz w:val="24"/>
                <w:szCs w:val="24"/>
              </w:rPr>
            </w:pPr>
            <w:r w:rsidRPr="00006787">
              <w:rPr>
                <w:rFonts w:ascii="Times New Roman" w:eastAsia="Times New Roman" w:hAnsi="Times New Roman"/>
                <w:b/>
                <w:bCs/>
                <w:sz w:val="24"/>
                <w:szCs w:val="24"/>
              </w:rPr>
              <w:t>Veiklos turinys:</w:t>
            </w:r>
          </w:p>
        </w:tc>
        <w:tc>
          <w:tcPr>
            <w:tcW w:w="6851" w:type="dxa"/>
            <w:gridSpan w:val="2"/>
          </w:tcPr>
          <w:p w:rsidR="00660CE2" w:rsidRPr="0082686B" w:rsidRDefault="00660CE2" w:rsidP="00834E80">
            <w:pPr>
              <w:textAlignment w:val="baseline"/>
              <w:rPr>
                <w:rFonts w:ascii="Times New Roman" w:eastAsia="Times New Roman" w:hAnsi="Times New Roman"/>
                <w:sz w:val="18"/>
                <w:szCs w:val="18"/>
                <w:lang w:eastAsia="lt-LT"/>
              </w:rPr>
            </w:pPr>
            <w:r w:rsidRPr="00833222">
              <w:rPr>
                <w:rFonts w:ascii="Times New Roman" w:eastAsia="Times New Roman" w:hAnsi="Times New Roman"/>
                <w:sz w:val="24"/>
                <w:szCs w:val="24"/>
                <w:lang w:eastAsia="lt-LT"/>
              </w:rPr>
              <w:t>Muzikine, šokio, teatro bei vizualine raiška prisideda prie ugdymo įstaigos ir savo aplinkos kultūrinio gyvenimo, bendrauja su ugdymo įstaigos svečiais - menininkais (C4) </w:t>
            </w:r>
          </w:p>
        </w:tc>
      </w:tr>
      <w:tr w:rsidR="00660CE2" w:rsidRPr="00F72801" w:rsidTr="00834E80">
        <w:tc>
          <w:tcPr>
            <w:tcW w:w="9628" w:type="dxa"/>
            <w:gridSpan w:val="3"/>
          </w:tcPr>
          <w:p w:rsidR="00660CE2" w:rsidRPr="00833222" w:rsidRDefault="00660CE2" w:rsidP="00834E80">
            <w:pPr>
              <w:jc w:val="center"/>
              <w:textAlignment w:val="baseline"/>
              <w:rPr>
                <w:rFonts w:ascii="Times New Roman" w:eastAsia="Times New Roman" w:hAnsi="Times New Roman"/>
                <w:sz w:val="24"/>
                <w:szCs w:val="24"/>
                <w:lang w:eastAsia="lt-LT"/>
              </w:rPr>
            </w:pPr>
            <w:r w:rsidRPr="00833222">
              <w:rPr>
                <w:rFonts w:ascii="Times New Roman" w:eastAsia="Times New Roman" w:hAnsi="Times New Roman"/>
                <w:b/>
                <w:bCs/>
                <w:sz w:val="24"/>
                <w:szCs w:val="24"/>
                <w:lang w:eastAsia="lt-LT"/>
              </w:rPr>
              <w:t>Kaip stebėti vaikų pasiekimus?</w:t>
            </w:r>
          </w:p>
        </w:tc>
      </w:tr>
      <w:tr w:rsidR="00660CE2" w:rsidRPr="00F72801" w:rsidTr="00834E80">
        <w:tc>
          <w:tcPr>
            <w:tcW w:w="9628" w:type="dxa"/>
            <w:gridSpan w:val="3"/>
          </w:tcPr>
          <w:p w:rsidR="00660CE2" w:rsidRPr="00D20360" w:rsidRDefault="00660CE2" w:rsidP="00834E80">
            <w:pPr>
              <w:jc w:val="both"/>
              <w:textAlignment w:val="baseline"/>
              <w:rPr>
                <w:rFonts w:ascii="Times New Roman" w:eastAsia="Times New Roman" w:hAnsi="Times New Roman"/>
                <w:sz w:val="24"/>
                <w:szCs w:val="24"/>
                <w:lang w:eastAsia="lt-LT"/>
              </w:rPr>
            </w:pPr>
            <w:r w:rsidRPr="00833222">
              <w:rPr>
                <w:rFonts w:ascii="Times New Roman" w:eastAsia="Times New Roman" w:hAnsi="Times New Roman"/>
                <w:sz w:val="24"/>
                <w:szCs w:val="24"/>
                <w:lang w:eastAsia="lt-LT"/>
              </w:rPr>
              <w:t>Artėjant Užgavėnėms vaikai puošia savo grupės aplinką ir bendras erdves Užgavėnių kaukėmis. Kaukės universalios – jomis puošiama grupė, o pačių Užgavėnių metu jas galima ir užsidėti ant veido. Kaukių gamybai naudojamos pačios įvairiausios medžiagos, todėl tam labai tinkamas laikas pakalbėti ir apie skirtingas medžiagų savybes – plyšimą, lankstumą, patvarumą ir t.t.</w:t>
            </w:r>
            <w:r>
              <w:rPr>
                <w:rFonts w:ascii="Times New Roman" w:eastAsia="Times New Roman" w:hAnsi="Times New Roman"/>
                <w:sz w:val="24"/>
                <w:szCs w:val="24"/>
                <w:lang w:eastAsia="lt-LT"/>
              </w:rPr>
              <w:t xml:space="preserve"> </w:t>
            </w:r>
          </w:p>
        </w:tc>
      </w:tr>
      <w:tr w:rsidR="00660CE2" w:rsidRPr="00F72801" w:rsidTr="00834E80">
        <w:tc>
          <w:tcPr>
            <w:tcW w:w="2777" w:type="dxa"/>
          </w:tcPr>
          <w:p w:rsidR="00660CE2" w:rsidRPr="00631745" w:rsidRDefault="00660CE2" w:rsidP="00834E80">
            <w:pPr>
              <w:jc w:val="center"/>
              <w:textAlignment w:val="baseline"/>
              <w:rPr>
                <w:rFonts w:ascii="Times New Roman" w:eastAsia="Times New Roman" w:hAnsi="Times New Roman"/>
                <w:sz w:val="18"/>
                <w:szCs w:val="18"/>
                <w:lang w:eastAsia="lt-LT"/>
              </w:rPr>
            </w:pPr>
            <w:r w:rsidRPr="00833222">
              <w:rPr>
                <w:rFonts w:ascii="Times New Roman" w:eastAsia="Times New Roman" w:hAnsi="Times New Roman"/>
                <w:b/>
                <w:bCs/>
                <w:i/>
                <w:iCs/>
                <w:sz w:val="24"/>
                <w:szCs w:val="24"/>
                <w:lang w:eastAsia="lt-LT"/>
              </w:rPr>
              <w:t>Iki pagrindinio lygmens:</w:t>
            </w:r>
          </w:p>
        </w:tc>
        <w:tc>
          <w:tcPr>
            <w:tcW w:w="3425" w:type="dxa"/>
          </w:tcPr>
          <w:p w:rsidR="00660CE2" w:rsidRPr="00631745" w:rsidRDefault="00660CE2" w:rsidP="00834E80">
            <w:pPr>
              <w:jc w:val="center"/>
              <w:textAlignment w:val="baseline"/>
              <w:rPr>
                <w:rFonts w:ascii="Times New Roman" w:eastAsia="Times New Roman" w:hAnsi="Times New Roman"/>
                <w:sz w:val="18"/>
                <w:szCs w:val="18"/>
                <w:lang w:eastAsia="lt-LT"/>
              </w:rPr>
            </w:pPr>
            <w:r w:rsidRPr="00833222">
              <w:rPr>
                <w:rFonts w:ascii="Times New Roman" w:eastAsia="Times New Roman" w:hAnsi="Times New Roman"/>
                <w:b/>
                <w:bCs/>
                <w:i/>
                <w:iCs/>
                <w:sz w:val="24"/>
                <w:szCs w:val="24"/>
                <w:lang w:eastAsia="lt-LT"/>
              </w:rPr>
              <w:t>Pagrindinis lygmuo:</w:t>
            </w:r>
          </w:p>
        </w:tc>
        <w:tc>
          <w:tcPr>
            <w:tcW w:w="3426" w:type="dxa"/>
          </w:tcPr>
          <w:p w:rsidR="00660CE2" w:rsidRPr="00006787"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eastAsia="Times New Roman" w:hAnsi="Times New Roman" w:cs="Times New Roman"/>
                <w:b/>
                <w:bCs/>
                <w:sz w:val="24"/>
                <w:szCs w:val="24"/>
              </w:rPr>
            </w:pPr>
            <w:r w:rsidRPr="00833222">
              <w:rPr>
                <w:rFonts w:ascii="Times New Roman" w:eastAsia="Times New Roman" w:hAnsi="Times New Roman"/>
                <w:b/>
                <w:bCs/>
                <w:i/>
                <w:iCs/>
                <w:sz w:val="24"/>
                <w:szCs w:val="24"/>
              </w:rPr>
              <w:t>Virš pagrindinio lygmens</w:t>
            </w:r>
            <w:r w:rsidRPr="00631745">
              <w:rPr>
                <w:rFonts w:ascii="Times New Roman" w:eastAsia="Times New Roman" w:hAnsi="Times New Roman"/>
                <w:b/>
                <w:bCs/>
                <w:i/>
                <w:iCs/>
                <w:sz w:val="24"/>
                <w:szCs w:val="24"/>
              </w:rPr>
              <w:t>:</w:t>
            </w:r>
          </w:p>
        </w:tc>
      </w:tr>
      <w:tr w:rsidR="00660CE2" w:rsidRPr="00F72801" w:rsidTr="00834E80">
        <w:tc>
          <w:tcPr>
            <w:tcW w:w="2777" w:type="dxa"/>
          </w:tcPr>
          <w:p w:rsidR="00660CE2" w:rsidRPr="00D20360" w:rsidRDefault="00660CE2" w:rsidP="00834E80">
            <w:pPr>
              <w:jc w:val="both"/>
              <w:textAlignment w:val="baseline"/>
              <w:rPr>
                <w:rFonts w:ascii="Times New Roman" w:eastAsia="Times New Roman" w:hAnsi="Times New Roman"/>
                <w:sz w:val="18"/>
                <w:szCs w:val="18"/>
                <w:lang w:eastAsia="lt-LT"/>
              </w:rPr>
            </w:pPr>
            <w:r>
              <w:rPr>
                <w:rFonts w:ascii="Times New Roman" w:eastAsia="Times New Roman" w:hAnsi="Times New Roman"/>
                <w:i/>
                <w:iCs/>
                <w:lang w:eastAsia="lt-LT"/>
              </w:rPr>
              <w:t xml:space="preserve"> </w:t>
            </w:r>
            <w:r w:rsidRPr="00833222">
              <w:rPr>
                <w:rFonts w:ascii="Times New Roman" w:eastAsia="Times New Roman" w:hAnsi="Times New Roman"/>
                <w:i/>
                <w:iCs/>
                <w:sz w:val="24"/>
                <w:szCs w:val="24"/>
                <w:lang w:eastAsia="lt-LT"/>
              </w:rPr>
              <w:t>Įstaigos bendruomenės raginamas ir padedamas, muzikine, šokio, teatro bei vizualine raiška prisideda prie ugdymo įstaigos ir savo aplinkos kultūrinio gyvenimo, bendrauja su ugdymo įstaigos svečiais – menininkais. (C4.1)</w:t>
            </w:r>
            <w:r w:rsidRPr="00833222">
              <w:rPr>
                <w:rFonts w:ascii="Times New Roman" w:eastAsia="Times New Roman" w:hAnsi="Times New Roman"/>
                <w:sz w:val="24"/>
                <w:szCs w:val="24"/>
                <w:lang w:eastAsia="lt-LT"/>
              </w:rPr>
              <w:t> </w:t>
            </w:r>
          </w:p>
        </w:tc>
        <w:tc>
          <w:tcPr>
            <w:tcW w:w="3425" w:type="dxa"/>
          </w:tcPr>
          <w:p w:rsidR="00660CE2" w:rsidRPr="00D20360" w:rsidRDefault="00660CE2" w:rsidP="00834E80">
            <w:pPr>
              <w:jc w:val="both"/>
              <w:textAlignment w:val="baseline"/>
              <w:rPr>
                <w:rFonts w:ascii="Times New Roman" w:eastAsia="Times New Roman" w:hAnsi="Times New Roman"/>
                <w:i/>
                <w:iCs/>
                <w:sz w:val="18"/>
                <w:szCs w:val="18"/>
                <w:lang w:eastAsia="lt-LT"/>
              </w:rPr>
            </w:pPr>
            <w:r w:rsidRPr="00D20360">
              <w:rPr>
                <w:rFonts w:ascii="Times New Roman" w:eastAsia="Times New Roman" w:hAnsi="Times New Roman"/>
                <w:i/>
                <w:iCs/>
                <w:sz w:val="24"/>
                <w:szCs w:val="24"/>
                <w:lang w:eastAsia="lt-LT"/>
              </w:rPr>
              <w:t>Muzikine, šokio, teatro bei vizualine raiška prisideda prie ugdymo įstaigos ir savo aplinkos kultūrinio gyvenimo, bendrauja su ugdymo įstaigos svečiais - menininkais (C4.2) </w:t>
            </w:r>
          </w:p>
          <w:p w:rsidR="00660CE2" w:rsidRPr="00D20360" w:rsidRDefault="00660CE2" w:rsidP="00834E80">
            <w:pPr>
              <w:textAlignment w:val="baseline"/>
              <w:rPr>
                <w:rFonts w:ascii="Times New Roman" w:eastAsia="Times New Roman" w:hAnsi="Times New Roman"/>
                <w:i/>
                <w:iCs/>
                <w:color w:val="000000"/>
                <w:sz w:val="24"/>
                <w:szCs w:val="24"/>
                <w:lang w:eastAsia="lt-LT"/>
              </w:rPr>
            </w:pPr>
          </w:p>
        </w:tc>
        <w:tc>
          <w:tcPr>
            <w:tcW w:w="3426" w:type="dxa"/>
          </w:tcPr>
          <w:p w:rsidR="00660CE2" w:rsidRPr="00D20360" w:rsidRDefault="00660CE2" w:rsidP="00834E80">
            <w:pPr>
              <w:textAlignment w:val="baseline"/>
              <w:rPr>
                <w:rFonts w:ascii="Times New Roman" w:eastAsia="Times New Roman" w:hAnsi="Times New Roman"/>
                <w:i/>
                <w:iCs/>
                <w:sz w:val="18"/>
                <w:szCs w:val="18"/>
                <w:lang w:eastAsia="lt-LT"/>
              </w:rPr>
            </w:pPr>
            <w:r w:rsidRPr="00D20360">
              <w:rPr>
                <w:rFonts w:ascii="Times New Roman" w:eastAsia="Times New Roman" w:hAnsi="Times New Roman"/>
                <w:i/>
                <w:iCs/>
                <w:sz w:val="24"/>
                <w:szCs w:val="24"/>
                <w:lang w:eastAsia="lt-LT"/>
              </w:rPr>
              <w:t>Rodo iniciatyvą ir muzikine, šokio, teatro bei vizualine raiška aktyviai dalyvauja ugdymo įstaigos ir savo aplinkos kultūriniame</w:t>
            </w:r>
            <w:r>
              <w:rPr>
                <w:rFonts w:ascii="Times New Roman" w:eastAsia="Times New Roman" w:hAnsi="Times New Roman"/>
                <w:i/>
                <w:iCs/>
                <w:sz w:val="24"/>
                <w:szCs w:val="24"/>
                <w:lang w:eastAsia="lt-LT"/>
              </w:rPr>
              <w:t xml:space="preserve"> </w:t>
            </w:r>
            <w:r w:rsidRPr="00D20360">
              <w:rPr>
                <w:rFonts w:ascii="Times New Roman" w:eastAsia="Times New Roman" w:hAnsi="Times New Roman"/>
                <w:i/>
                <w:iCs/>
                <w:sz w:val="24"/>
                <w:szCs w:val="24"/>
                <w:lang w:eastAsia="lt-LT"/>
              </w:rPr>
              <w:t>gyvenime, bendrauja su ugdymo įstaigos svečiais - menininkais (C4.3) </w:t>
            </w:r>
          </w:p>
          <w:p w:rsidR="00660CE2" w:rsidRPr="00D20360"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rPr>
                <w:rFonts w:ascii="Times New Roman" w:hAnsi="Times New Roman"/>
                <w:b/>
                <w:bCs/>
                <w:i/>
                <w:iCs/>
                <w:noProof/>
              </w:rPr>
            </w:pPr>
          </w:p>
        </w:tc>
      </w:tr>
      <w:tr w:rsidR="00660CE2" w:rsidRPr="00F72801" w:rsidTr="00834E80">
        <w:tc>
          <w:tcPr>
            <w:tcW w:w="9628" w:type="dxa"/>
            <w:gridSpan w:val="3"/>
          </w:tcPr>
          <w:p w:rsidR="00660CE2" w:rsidRPr="00833222" w:rsidRDefault="00660CE2" w:rsidP="00834E80">
            <w:pPr>
              <w:pStyle w:val="Body"/>
              <w:pBdr>
                <w:top w:val="none" w:sz="0" w:space="0" w:color="auto"/>
                <w:left w:val="none" w:sz="0" w:space="0" w:color="auto"/>
                <w:bottom w:val="none" w:sz="0" w:space="0" w:color="auto"/>
                <w:right w:val="none" w:sz="0" w:space="0" w:color="auto"/>
                <w:between w:val="none" w:sz="0" w:space="0" w:color="auto"/>
                <w:bar w:val="none" w:sz="0" w:color="auto"/>
              </w:pBdr>
              <w:jc w:val="center"/>
              <w:rPr>
                <w:rFonts w:ascii="Times New Roman" w:eastAsia="Times New Roman" w:hAnsi="Times New Roman"/>
                <w:i/>
                <w:iCs/>
              </w:rPr>
            </w:pPr>
            <w:r w:rsidRPr="00833222">
              <w:rPr>
                <w:rFonts w:ascii="Times New Roman" w:hAnsi="Times New Roman"/>
                <w:b/>
                <w:bCs/>
                <w:noProof/>
                <w:lang w:val="lt-LT"/>
              </w:rPr>
              <w:drawing>
                <wp:inline distT="0" distB="0" distL="0" distR="0" wp14:anchorId="5855DBB9" wp14:editId="70DB3FA4">
                  <wp:extent cx="1095375" cy="1533525"/>
                  <wp:effectExtent l="0" t="0" r="9525" b="9525"/>
                  <wp:docPr id="288"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95375" cy="1533525"/>
                          </a:xfrm>
                          <a:prstGeom prst="rect">
                            <a:avLst/>
                          </a:prstGeom>
                          <a:noFill/>
                          <a:ln>
                            <a:noFill/>
                          </a:ln>
                        </pic:spPr>
                      </pic:pic>
                    </a:graphicData>
                  </a:graphic>
                </wp:inline>
              </w:drawing>
            </w:r>
            <w:r w:rsidRPr="00833222">
              <w:rPr>
                <w:rFonts w:ascii="Times New Roman" w:hAnsi="Times New Roman"/>
                <w:b/>
                <w:bCs/>
                <w:noProof/>
                <w:lang w:val="lt-LT"/>
              </w:rPr>
              <w:drawing>
                <wp:inline distT="0" distB="0" distL="0" distR="0" wp14:anchorId="262564F3" wp14:editId="039E8730">
                  <wp:extent cx="1200150" cy="1552575"/>
                  <wp:effectExtent l="0" t="0" r="0" b="9525"/>
                  <wp:docPr id="289"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00150" cy="1552575"/>
                          </a:xfrm>
                          <a:prstGeom prst="rect">
                            <a:avLst/>
                          </a:prstGeom>
                          <a:noFill/>
                          <a:ln>
                            <a:noFill/>
                          </a:ln>
                        </pic:spPr>
                      </pic:pic>
                    </a:graphicData>
                  </a:graphic>
                </wp:inline>
              </w:drawing>
            </w:r>
            <w:r w:rsidRPr="00833222">
              <w:rPr>
                <w:rFonts w:ascii="Times New Roman" w:hAnsi="Times New Roman"/>
                <w:b/>
                <w:bCs/>
                <w:noProof/>
                <w:lang w:val="lt-LT"/>
              </w:rPr>
              <w:drawing>
                <wp:inline distT="0" distB="0" distL="0" distR="0" wp14:anchorId="73B4E5CC" wp14:editId="7DE0A723">
                  <wp:extent cx="1200150" cy="1552575"/>
                  <wp:effectExtent l="0" t="0" r="0" b="9525"/>
                  <wp:docPr id="290"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200150" cy="1552575"/>
                          </a:xfrm>
                          <a:prstGeom prst="rect">
                            <a:avLst/>
                          </a:prstGeom>
                          <a:noFill/>
                          <a:ln>
                            <a:noFill/>
                          </a:ln>
                        </pic:spPr>
                      </pic:pic>
                    </a:graphicData>
                  </a:graphic>
                </wp:inline>
              </w:drawing>
            </w:r>
            <w:r w:rsidRPr="00631745">
              <w:rPr>
                <w:rFonts w:ascii="Times New Roman" w:hAnsi="Times New Roman"/>
                <w:b/>
                <w:bCs/>
                <w:noProof/>
                <w:lang w:val="lt-LT"/>
              </w:rPr>
              <w:drawing>
                <wp:inline distT="0" distB="0" distL="0" distR="0" wp14:anchorId="2E78D670" wp14:editId="6CC74FBD">
                  <wp:extent cx="822325" cy="1552575"/>
                  <wp:effectExtent l="0" t="0" r="0" b="9525"/>
                  <wp:docPr id="29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22325" cy="1552575"/>
                          </a:xfrm>
                          <a:prstGeom prst="rect">
                            <a:avLst/>
                          </a:prstGeom>
                          <a:noFill/>
                          <a:ln>
                            <a:noFill/>
                          </a:ln>
                        </pic:spPr>
                      </pic:pic>
                    </a:graphicData>
                  </a:graphic>
                </wp:inline>
              </w:drawing>
            </w:r>
          </w:p>
        </w:tc>
      </w:tr>
    </w:tbl>
    <w:p w:rsidR="00660CE2" w:rsidRDefault="00660CE2" w:rsidP="00CE1A47">
      <w:pPr>
        <w:pStyle w:val="Body"/>
        <w:ind w:firstLine="283"/>
        <w:jc w:val="both"/>
        <w:rPr>
          <w:rFonts w:ascii="Times New Roman" w:hAnsi="Times New Roman"/>
          <w:b/>
          <w:bCs/>
          <w:sz w:val="24"/>
          <w:szCs w:val="24"/>
        </w:rPr>
      </w:pPr>
    </w:p>
    <w:p w:rsidR="00195231" w:rsidRDefault="00195231" w:rsidP="00195231">
      <w:pPr>
        <w:spacing w:after="0" w:line="240" w:lineRule="auto"/>
        <w:jc w:val="both"/>
        <w:textAlignment w:val="baseline"/>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pPr>
      <w:r w:rsidRPr="007D0D28">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Pasiekimų lygi</w:t>
      </w:r>
      <w:r>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ų</w:t>
      </w:r>
      <w:r w:rsidRPr="007D0D28">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 xml:space="preserve"> iliustravimo pavyzdys Nr. </w:t>
      </w:r>
      <w:r>
        <w:rPr>
          <w:rFonts w:ascii="Times New Roman" w:eastAsia="Arial Unicode MS" w:hAnsi="Times New Roman" w:cs="Times New Roman"/>
          <w:b/>
          <w:color w:val="000000"/>
          <w:sz w:val="24"/>
          <w:szCs w:val="24"/>
          <w:u w:color="000000"/>
          <w:bdr w:val="nil"/>
          <w:lang w:eastAsia="lt-LT"/>
          <w14:textOutline w14:w="0" w14:cap="flat" w14:cmpd="sng" w14:algn="ctr">
            <w14:noFill/>
            <w14:prstDash w14:val="solid"/>
            <w14:bevel/>
          </w14:textOutline>
        </w:rPr>
        <w:t>4</w:t>
      </w:r>
    </w:p>
    <w:p w:rsidR="00CE1A47" w:rsidRDefault="00195231" w:rsidP="00CE1A47">
      <w:pPr>
        <w:pStyle w:val="Body"/>
        <w:ind w:firstLine="567"/>
        <w:jc w:val="both"/>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pPr>
      <w:r>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 xml:space="preserve">Norint sužinoti, ar vaikai orientuojasi artimoje aplinkoje, buvo užduoti klausimai: 1) </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Ar žinote, kur yra Kauno Katedra, arba dar vadinama</w:t>
      </w:r>
      <w:r w:rsidR="00EE174B">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 xml:space="preserve">  </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 xml:space="preserve">Arkikatedra Bazilika? Kur yra Kauno Rotušė? (artimoje </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lastRenderedPageBreak/>
        <w:t>aplinkoje esančių objektų pavadin</w:t>
      </w:r>
      <w:r>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imų žinojimas); 2) Parodžius abiejų objektų</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 xml:space="preserve"> paveikslėlius vėl buvo klausiama, kuris pastatas yra Rotušė, o kuris </w:t>
      </w:r>
      <w:r>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 xml:space="preserve"> Katedra (objektų atpažinimas ir įvardinimas); 3) </w:t>
      </w:r>
      <w:r>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Toliau buvo k</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lausiama</w:t>
      </w:r>
      <w:r>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 Ar žinai, kaip ten nueiti?</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 xml:space="preserve"> (orientacija aplinkoje). </w:t>
      </w:r>
      <w:r w:rsidR="00021033">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Buvo vertinamas k</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asdienės kelionės maršruto schematinis vaizdavimas ir j</w:t>
      </w:r>
      <w:r>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o individualus aiškinimas (garso</w:t>
      </w:r>
      <w:r w:rsidR="00CE1A47" w:rsidRPr="00CE1A47">
        <w:rPr>
          <w:rFonts w:ascii="Times New Roman" w:eastAsiaTheme="minorHAnsi" w:hAnsi="Times New Roman" w:cstheme="minorBidi"/>
          <w:color w:val="auto"/>
          <w:sz w:val="24"/>
          <w:szCs w:val="24"/>
          <w:bdr w:val="none" w:sz="0" w:space="0" w:color="auto"/>
          <w:lang w:val="lt-LT" w:eastAsia="en-US"/>
          <w14:textOutline w14:w="0" w14:cap="rnd" w14:cmpd="sng" w14:algn="ctr">
            <w14:noFill/>
            <w14:prstDash w14:val="solid"/>
            <w14:bevel/>
          </w14:textOutline>
        </w:rPr>
        <w:t xml:space="preserve"> įrašas).</w:t>
      </w: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5699"/>
        <w:gridCol w:w="394"/>
        <w:gridCol w:w="3537"/>
      </w:tblGrid>
      <w:tr w:rsidR="00CE1A47" w:rsidRPr="00DF6260" w:rsidTr="00195231">
        <w:trPr>
          <w:trHeight w:val="3699"/>
          <w:jc w:val="center"/>
        </w:trPr>
        <w:tc>
          <w:tcPr>
            <w:tcW w:w="6093"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F6260" w:rsidRDefault="00CE1A47" w:rsidP="001764E6">
            <w:pPr>
              <w:pStyle w:val="TableStyle2"/>
            </w:pPr>
            <w:r w:rsidRPr="00DF6260">
              <w:rPr>
                <w:noProof/>
              </w:rPr>
              <w:drawing>
                <wp:inline distT="0" distB="0" distL="0" distR="0" wp14:anchorId="354B09AF" wp14:editId="1ABF5A84">
                  <wp:extent cx="3745064" cy="2055232"/>
                  <wp:effectExtent l="0" t="0" r="8255" b="2540"/>
                  <wp:docPr id="94" name="Paveikslėlis 9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Image"/>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752077" cy="2059081"/>
                          </a:xfrm>
                          <a:prstGeom prst="rect">
                            <a:avLst/>
                          </a:prstGeom>
                          <a:noFill/>
                          <a:ln>
                            <a:noFill/>
                          </a:ln>
                        </pic:spPr>
                      </pic:pic>
                    </a:graphicData>
                  </a:graphic>
                </wp:inline>
              </w:drawing>
            </w:r>
          </w:p>
        </w:tc>
        <w:tc>
          <w:tcPr>
            <w:tcW w:w="35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F6260" w:rsidRDefault="00CE1A47" w:rsidP="001764E6">
            <w:pPr>
              <w:pStyle w:val="TableStyle2"/>
            </w:pPr>
            <w:r w:rsidRPr="00DF6260">
              <w:rPr>
                <w:noProof/>
              </w:rPr>
              <w:drawing>
                <wp:inline distT="0" distB="0" distL="0" distR="0" wp14:anchorId="3A00288F" wp14:editId="3320CF0A">
                  <wp:extent cx="1670050" cy="2305685"/>
                  <wp:effectExtent l="0" t="0" r="6350" b="0"/>
                  <wp:docPr id="93" name="Paveikslėlis 93"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Imag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70050" cy="2305685"/>
                          </a:xfrm>
                          <a:prstGeom prst="rect">
                            <a:avLst/>
                          </a:prstGeom>
                          <a:noFill/>
                          <a:ln>
                            <a:noFill/>
                          </a:ln>
                        </pic:spPr>
                      </pic:pic>
                    </a:graphicData>
                  </a:graphic>
                </wp:inline>
              </w:drawing>
            </w:r>
          </w:p>
        </w:tc>
      </w:tr>
      <w:tr w:rsidR="00CE1A47" w:rsidRPr="00DF6260" w:rsidTr="00195231">
        <w:trPr>
          <w:trHeight w:val="721"/>
          <w:jc w:val="center"/>
        </w:trPr>
        <w:tc>
          <w:tcPr>
            <w:tcW w:w="6093"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86EB6" w:rsidRDefault="00CE1A47" w:rsidP="001764E6">
            <w:pPr>
              <w:pStyle w:val="TableStyle2"/>
              <w:rPr>
                <w:rFonts w:ascii="Times New Roman" w:hAnsi="Times New Roman" w:cs="Times New Roman"/>
                <w:sz w:val="24"/>
                <w:szCs w:val="24"/>
              </w:rPr>
            </w:pPr>
            <w:r w:rsidRPr="00D86EB6">
              <w:rPr>
                <w:rFonts w:ascii="Times New Roman" w:eastAsia="Arial Unicode MS" w:hAnsi="Times New Roman" w:cs="Times New Roman"/>
                <w:sz w:val="24"/>
                <w:szCs w:val="24"/>
              </w:rPr>
              <w:t>A marš</w:t>
            </w:r>
            <w:r w:rsidRPr="00D86EB6">
              <w:rPr>
                <w:rFonts w:ascii="Times New Roman" w:eastAsia="Arial Unicode MS" w:hAnsi="Times New Roman" w:cs="Times New Roman"/>
                <w:sz w:val="24"/>
                <w:szCs w:val="24"/>
                <w:lang w:val="pt-PT"/>
              </w:rPr>
              <w:t>rutas I</w:t>
            </w:r>
            <w:r w:rsidRPr="00D86EB6">
              <w:rPr>
                <w:rFonts w:ascii="Times New Roman" w:eastAsia="Arial Unicode MS" w:hAnsi="Times New Roman" w:cs="Times New Roman"/>
                <w:sz w:val="24"/>
                <w:szCs w:val="24"/>
              </w:rPr>
              <w:t>š mokyklos į Kauno Rotušę (</w:t>
            </w:r>
            <w:r w:rsidRPr="00D86EB6">
              <w:rPr>
                <w:rFonts w:ascii="Times New Roman" w:eastAsia="Arial Unicode MS" w:hAnsi="Times New Roman" w:cs="Times New Roman"/>
                <w:sz w:val="24"/>
                <w:szCs w:val="24"/>
                <w:u w:val="single"/>
              </w:rPr>
              <w:t>vaikas aiškina</w:t>
            </w:r>
            <w:r w:rsidRPr="00D86EB6">
              <w:rPr>
                <w:rFonts w:ascii="Times New Roman" w:eastAsia="Arial Unicode MS" w:hAnsi="Times New Roman" w:cs="Times New Roman"/>
                <w:sz w:val="24"/>
                <w:szCs w:val="24"/>
              </w:rPr>
              <w:t>).</w:t>
            </w:r>
          </w:p>
        </w:tc>
        <w:tc>
          <w:tcPr>
            <w:tcW w:w="3537"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86EB6" w:rsidRDefault="00CE1A47" w:rsidP="001764E6">
            <w:pPr>
              <w:pStyle w:val="TableStyle2"/>
              <w:rPr>
                <w:rFonts w:ascii="Times New Roman" w:hAnsi="Times New Roman" w:cs="Times New Roman"/>
                <w:sz w:val="24"/>
                <w:szCs w:val="24"/>
              </w:rPr>
            </w:pPr>
            <w:r w:rsidRPr="00D86EB6">
              <w:rPr>
                <w:rFonts w:ascii="Times New Roman" w:eastAsia="Arial Unicode MS" w:hAnsi="Times New Roman" w:cs="Times New Roman"/>
                <w:sz w:val="24"/>
                <w:szCs w:val="24"/>
              </w:rPr>
              <w:t>B marš</w:t>
            </w:r>
            <w:r w:rsidRPr="00D86EB6">
              <w:rPr>
                <w:rFonts w:ascii="Times New Roman" w:eastAsia="Arial Unicode MS" w:hAnsi="Times New Roman" w:cs="Times New Roman"/>
                <w:sz w:val="24"/>
                <w:szCs w:val="24"/>
                <w:lang w:val="pt-PT"/>
              </w:rPr>
              <w:t>rutas I</w:t>
            </w:r>
            <w:r w:rsidRPr="00D86EB6">
              <w:rPr>
                <w:rFonts w:ascii="Times New Roman" w:eastAsia="Arial Unicode MS" w:hAnsi="Times New Roman" w:cs="Times New Roman"/>
                <w:sz w:val="24"/>
                <w:szCs w:val="24"/>
              </w:rPr>
              <w:t>š mokyklos į Kauno Rotušę (</w:t>
            </w:r>
            <w:r w:rsidRPr="00D86EB6">
              <w:rPr>
                <w:rFonts w:ascii="Times New Roman" w:eastAsia="Arial Unicode MS" w:hAnsi="Times New Roman" w:cs="Times New Roman"/>
                <w:sz w:val="24"/>
                <w:szCs w:val="24"/>
                <w:u w:val="single"/>
              </w:rPr>
              <w:t>vaikas aiškina</w:t>
            </w:r>
            <w:r w:rsidRPr="00D86EB6">
              <w:rPr>
                <w:rFonts w:ascii="Times New Roman" w:eastAsia="Arial Unicode MS" w:hAnsi="Times New Roman" w:cs="Times New Roman"/>
                <w:sz w:val="24"/>
                <w:szCs w:val="24"/>
              </w:rPr>
              <w:t>).</w:t>
            </w:r>
          </w:p>
        </w:tc>
      </w:tr>
      <w:tr w:rsidR="00CE1A47" w:rsidRPr="00DF6260" w:rsidTr="001764E6">
        <w:trPr>
          <w:trHeight w:val="4563"/>
          <w:jc w:val="center"/>
        </w:trPr>
        <w:tc>
          <w:tcPr>
            <w:tcW w:w="569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F6260" w:rsidRDefault="00CE1A47" w:rsidP="001764E6">
            <w:pPr>
              <w:pStyle w:val="TableStyle2"/>
            </w:pPr>
            <w:r w:rsidRPr="00DF6260">
              <w:rPr>
                <w:noProof/>
              </w:rPr>
              <w:drawing>
                <wp:inline distT="0" distB="0" distL="0" distR="0" wp14:anchorId="0CB38B5A" wp14:editId="5EF5B191">
                  <wp:extent cx="3514725" cy="2870200"/>
                  <wp:effectExtent l="0" t="0" r="9525" b="6350"/>
                  <wp:docPr id="88" name="Paveikslėlis 88"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Image"/>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514725" cy="2870200"/>
                          </a:xfrm>
                          <a:prstGeom prst="rect">
                            <a:avLst/>
                          </a:prstGeom>
                          <a:noFill/>
                          <a:ln>
                            <a:noFill/>
                          </a:ln>
                        </pic:spPr>
                      </pic:pic>
                    </a:graphicData>
                  </a:graphic>
                </wp:inline>
              </w:drawing>
            </w:r>
          </w:p>
        </w:tc>
        <w:tc>
          <w:tcPr>
            <w:tcW w:w="3931"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F6260" w:rsidRDefault="00CE1A47" w:rsidP="001764E6">
            <w:pPr>
              <w:pStyle w:val="TableStyle2"/>
            </w:pPr>
            <w:r w:rsidRPr="00DF6260">
              <w:rPr>
                <w:noProof/>
              </w:rPr>
              <w:drawing>
                <wp:inline distT="0" distB="0" distL="0" distR="0" wp14:anchorId="12A9F885" wp14:editId="1DAFCEED">
                  <wp:extent cx="2393315" cy="2862580"/>
                  <wp:effectExtent l="0" t="0" r="6985" b="0"/>
                  <wp:docPr id="87" name="Paveikslėlis 8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fficeArt object" descr="Image"/>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93315" cy="2862580"/>
                          </a:xfrm>
                          <a:prstGeom prst="rect">
                            <a:avLst/>
                          </a:prstGeom>
                          <a:noFill/>
                          <a:ln>
                            <a:noFill/>
                          </a:ln>
                        </pic:spPr>
                      </pic:pic>
                    </a:graphicData>
                  </a:graphic>
                </wp:inline>
              </w:drawing>
            </w:r>
          </w:p>
        </w:tc>
      </w:tr>
      <w:tr w:rsidR="00CE1A47" w:rsidRPr="00DF6260" w:rsidTr="001764E6">
        <w:trPr>
          <w:trHeight w:val="481"/>
          <w:jc w:val="center"/>
        </w:trPr>
        <w:tc>
          <w:tcPr>
            <w:tcW w:w="5699"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86EB6" w:rsidRDefault="00CE1A47" w:rsidP="001764E6">
            <w:pPr>
              <w:pStyle w:val="TableStyle2"/>
              <w:rPr>
                <w:rFonts w:ascii="Times New Roman" w:hAnsi="Times New Roman" w:cs="Times New Roman"/>
                <w:sz w:val="24"/>
                <w:szCs w:val="24"/>
              </w:rPr>
            </w:pPr>
            <w:r w:rsidRPr="00D86EB6">
              <w:rPr>
                <w:rFonts w:ascii="Times New Roman" w:eastAsia="Arial Unicode MS" w:hAnsi="Times New Roman" w:cs="Times New Roman"/>
                <w:sz w:val="24"/>
                <w:szCs w:val="24"/>
              </w:rPr>
              <w:t>C marš</w:t>
            </w:r>
            <w:r w:rsidRPr="00D86EB6">
              <w:rPr>
                <w:rFonts w:ascii="Times New Roman" w:eastAsia="Arial Unicode MS" w:hAnsi="Times New Roman" w:cs="Times New Roman"/>
                <w:sz w:val="24"/>
                <w:szCs w:val="24"/>
                <w:lang w:val="pt-PT"/>
              </w:rPr>
              <w:t>rutas I</w:t>
            </w:r>
            <w:r w:rsidRPr="00D86EB6">
              <w:rPr>
                <w:rFonts w:ascii="Times New Roman" w:eastAsia="Arial Unicode MS" w:hAnsi="Times New Roman" w:cs="Times New Roman"/>
                <w:sz w:val="24"/>
                <w:szCs w:val="24"/>
              </w:rPr>
              <w:t>š mokyklos į Kauno Rotušę ir Kauno Katedrą. (</w:t>
            </w:r>
            <w:r w:rsidRPr="00D86EB6">
              <w:rPr>
                <w:rFonts w:ascii="Times New Roman" w:eastAsia="Arial Unicode MS" w:hAnsi="Times New Roman" w:cs="Times New Roman"/>
                <w:sz w:val="24"/>
                <w:szCs w:val="24"/>
                <w:u w:val="single"/>
              </w:rPr>
              <w:t>vaikas aiškina</w:t>
            </w:r>
            <w:r w:rsidRPr="00D86EB6">
              <w:rPr>
                <w:rFonts w:ascii="Times New Roman" w:eastAsia="Arial Unicode MS" w:hAnsi="Times New Roman" w:cs="Times New Roman"/>
                <w:sz w:val="24"/>
                <w:szCs w:val="24"/>
              </w:rPr>
              <w:t>)</w:t>
            </w:r>
          </w:p>
        </w:tc>
        <w:tc>
          <w:tcPr>
            <w:tcW w:w="3931" w:type="dxa"/>
            <w:gridSpan w:val="2"/>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86EB6" w:rsidRDefault="00CE1A47" w:rsidP="001764E6">
            <w:pPr>
              <w:pStyle w:val="TableStyle2"/>
              <w:rPr>
                <w:rFonts w:ascii="Times New Roman" w:hAnsi="Times New Roman" w:cs="Times New Roman"/>
                <w:sz w:val="24"/>
                <w:szCs w:val="24"/>
              </w:rPr>
            </w:pPr>
            <w:r w:rsidRPr="00D86EB6">
              <w:rPr>
                <w:rFonts w:ascii="Times New Roman" w:eastAsia="Arial Unicode MS" w:hAnsi="Times New Roman" w:cs="Times New Roman"/>
                <w:sz w:val="24"/>
                <w:szCs w:val="24"/>
              </w:rPr>
              <w:t>D marš</w:t>
            </w:r>
            <w:r w:rsidRPr="00D86EB6">
              <w:rPr>
                <w:rFonts w:ascii="Times New Roman" w:eastAsia="Arial Unicode MS" w:hAnsi="Times New Roman" w:cs="Times New Roman"/>
                <w:sz w:val="24"/>
                <w:szCs w:val="24"/>
                <w:lang w:val="pt-PT"/>
              </w:rPr>
              <w:t>rutas I</w:t>
            </w:r>
            <w:r w:rsidRPr="00D86EB6">
              <w:rPr>
                <w:rFonts w:ascii="Times New Roman" w:eastAsia="Arial Unicode MS" w:hAnsi="Times New Roman" w:cs="Times New Roman"/>
                <w:sz w:val="24"/>
                <w:szCs w:val="24"/>
              </w:rPr>
              <w:t>š mokyklos į Kauno Katedrą. (</w:t>
            </w:r>
            <w:r w:rsidRPr="00D86EB6">
              <w:rPr>
                <w:rFonts w:ascii="Times New Roman" w:eastAsia="Arial Unicode MS" w:hAnsi="Times New Roman" w:cs="Times New Roman"/>
                <w:sz w:val="24"/>
                <w:szCs w:val="24"/>
                <w:u w:val="single"/>
              </w:rPr>
              <w:t>vaikas aiškina</w:t>
            </w:r>
            <w:r w:rsidRPr="00D86EB6">
              <w:rPr>
                <w:rFonts w:ascii="Times New Roman" w:eastAsia="Arial Unicode MS" w:hAnsi="Times New Roman" w:cs="Times New Roman"/>
                <w:sz w:val="24"/>
                <w:szCs w:val="24"/>
              </w:rPr>
              <w:t>)</w:t>
            </w:r>
          </w:p>
        </w:tc>
      </w:tr>
    </w:tbl>
    <w:p w:rsidR="00CE1A47" w:rsidRDefault="00021033" w:rsidP="00CE1A47">
      <w:pPr>
        <w:pStyle w:val="Body"/>
        <w:spacing w:after="0"/>
        <w:ind w:left="283"/>
        <w:jc w:val="center"/>
        <w:rPr>
          <w:rFonts w:ascii="Times New Roman" w:hAnsi="Times New Roman"/>
          <w:sz w:val="24"/>
          <w:szCs w:val="24"/>
        </w:rPr>
      </w:pPr>
      <w:r>
        <w:rPr>
          <w:rFonts w:ascii="Times New Roman" w:hAnsi="Times New Roman"/>
          <w:sz w:val="24"/>
          <w:szCs w:val="24"/>
        </w:rPr>
        <w:t>1 pav. Kelionės maršrutų piešiniai ir aiškinimai</w:t>
      </w:r>
    </w:p>
    <w:p w:rsidR="00CE1A47" w:rsidRDefault="00CE1A47" w:rsidP="00CE1A47">
      <w:pPr>
        <w:pStyle w:val="Body"/>
        <w:spacing w:after="0"/>
        <w:ind w:left="283"/>
        <w:rPr>
          <w:rFonts w:ascii="Times New Roman" w:hAnsi="Times New Roman"/>
          <w:sz w:val="24"/>
          <w:szCs w:val="24"/>
        </w:rPr>
      </w:pPr>
    </w:p>
    <w:p w:rsidR="00CE1A47" w:rsidRPr="00CE1A47" w:rsidRDefault="00CE1A47" w:rsidP="00CE1A47">
      <w:pPr>
        <w:pStyle w:val="Body"/>
        <w:spacing w:after="0"/>
        <w:ind w:left="283"/>
        <w:rPr>
          <w:rFonts w:ascii="Times New Roman" w:hAnsi="Times New Roman"/>
          <w:sz w:val="24"/>
          <w:szCs w:val="24"/>
        </w:rPr>
      </w:pPr>
      <w:r w:rsidRPr="00CE1A47">
        <w:rPr>
          <w:rFonts w:ascii="Times New Roman" w:hAnsi="Times New Roman"/>
          <w:sz w:val="24"/>
          <w:szCs w:val="24"/>
        </w:rPr>
        <w:t>1 l</w:t>
      </w:r>
      <w:r>
        <w:rPr>
          <w:rFonts w:ascii="Times New Roman" w:hAnsi="Times New Roman"/>
          <w:sz w:val="24"/>
          <w:szCs w:val="24"/>
        </w:rPr>
        <w:t>entelė.</w:t>
      </w:r>
      <w:r>
        <w:rPr>
          <w:rFonts w:ascii="Times New Roman" w:hAnsi="Times New Roman"/>
          <w:b/>
          <w:bCs/>
          <w:sz w:val="24"/>
          <w:szCs w:val="24"/>
        </w:rPr>
        <w:t xml:space="preserve"> </w:t>
      </w:r>
      <w:r>
        <w:rPr>
          <w:rFonts w:ascii="Times New Roman" w:hAnsi="Times New Roman"/>
          <w:sz w:val="24"/>
          <w:szCs w:val="24"/>
        </w:rPr>
        <w:t xml:space="preserve">Pieštų maršrutų ir aiškinimo </w:t>
      </w:r>
      <w:r w:rsidR="00021033">
        <w:rPr>
          <w:rFonts w:ascii="Times New Roman" w:hAnsi="Times New Roman"/>
          <w:sz w:val="24"/>
          <w:szCs w:val="24"/>
        </w:rPr>
        <w:t>vertinimas.</w:t>
      </w:r>
    </w:p>
    <w:tbl>
      <w:tblPr>
        <w:tblW w:w="963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815"/>
        <w:gridCol w:w="4815"/>
      </w:tblGrid>
      <w:tr w:rsidR="00CE1A47" w:rsidRPr="00DF6260" w:rsidTr="00021033">
        <w:trPr>
          <w:trHeight w:val="481"/>
          <w:jc w:val="center"/>
        </w:trPr>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F6260" w:rsidRDefault="00CE1A47" w:rsidP="001764E6">
            <w:pPr>
              <w:pStyle w:val="TableStyle2"/>
              <w:rPr>
                <w:rFonts w:ascii="Times New Roman" w:hAnsi="Times New Roman" w:cs="Times New Roman"/>
                <w:sz w:val="24"/>
                <w:szCs w:val="24"/>
              </w:rPr>
            </w:pPr>
            <w:r w:rsidRPr="00CE1A47">
              <w:rPr>
                <w:rFonts w:ascii="Times New Roman" w:eastAsia="Arial Unicode MS" w:hAnsi="Times New Roman" w:cs="Times New Roman"/>
                <w:b/>
                <w:sz w:val="24"/>
                <w:szCs w:val="24"/>
              </w:rPr>
              <w:t>A.</w:t>
            </w:r>
            <w:r w:rsidRPr="00DF6260">
              <w:rPr>
                <w:rFonts w:ascii="Times New Roman" w:eastAsia="Arial Unicode MS" w:hAnsi="Times New Roman" w:cs="Times New Roman"/>
                <w:sz w:val="24"/>
                <w:szCs w:val="24"/>
              </w:rPr>
              <w:t xml:space="preserve"> Vaizduoja įprastinio vaikščiojimo su vaikų grupe kelią; gana tiksliai vaizduoja ėjimo kryptį ir atstumus; akcentuoja į akis krintančius objektus (bromos vartai, medžiai), bet dar nenurodo objektų, kurie padėtų orientuotis ir pasirinkti kelionės kryptį.</w:t>
            </w:r>
          </w:p>
        </w:tc>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F6260" w:rsidRDefault="00CE1A47" w:rsidP="001764E6">
            <w:pPr>
              <w:pStyle w:val="TableStyle2"/>
              <w:rPr>
                <w:rFonts w:ascii="Times New Roman" w:hAnsi="Times New Roman" w:cs="Times New Roman"/>
                <w:sz w:val="24"/>
                <w:szCs w:val="24"/>
              </w:rPr>
            </w:pPr>
            <w:r w:rsidRPr="00CE1A47">
              <w:rPr>
                <w:rFonts w:ascii="Times New Roman" w:eastAsia="Arial Unicode MS" w:hAnsi="Times New Roman" w:cs="Times New Roman"/>
                <w:b/>
                <w:sz w:val="24"/>
                <w:szCs w:val="24"/>
              </w:rPr>
              <w:t>B.</w:t>
            </w:r>
            <w:r w:rsidRPr="00DF6260">
              <w:rPr>
                <w:rFonts w:ascii="Times New Roman" w:eastAsia="Arial Unicode MS" w:hAnsi="Times New Roman" w:cs="Times New Roman"/>
                <w:sz w:val="24"/>
                <w:szCs w:val="24"/>
              </w:rPr>
              <w:t xml:space="preserve"> Kelionės maršrutą vaikas braižo nuo atvykimo taško Rotušės iki mokyklos; nuo Rotušės parinkta teisinga ėjimo per „Skliauto“ kiemą link mokyklos kryptis; akcentuojami įėjimo į kiemą vartai tarnauja kaip orientyras; mokyklos pastato orientacija kieme (pagal tris vazonus) teisinga, bet Rotušės pozicija </w:t>
            </w:r>
            <w:r w:rsidRPr="00DF6260">
              <w:rPr>
                <w:rFonts w:ascii="Times New Roman" w:eastAsia="Arial Unicode MS" w:hAnsi="Times New Roman" w:cs="Times New Roman"/>
                <w:sz w:val="24"/>
                <w:szCs w:val="24"/>
              </w:rPr>
              <w:lastRenderedPageBreak/>
              <w:t>mokyklos atžvilgiu netinkama. Aiškina nedrąsiai, daugiau rodo ir sako: „reikia eiti čia“.</w:t>
            </w:r>
          </w:p>
        </w:tc>
      </w:tr>
      <w:tr w:rsidR="00CE1A47" w:rsidRPr="00DF6260" w:rsidTr="001764E6">
        <w:trPr>
          <w:trHeight w:val="2401"/>
          <w:jc w:val="center"/>
        </w:trPr>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F6260" w:rsidRDefault="00CE1A47" w:rsidP="001764E6">
            <w:pPr>
              <w:pStyle w:val="TableStyle2"/>
              <w:rPr>
                <w:rFonts w:ascii="Times New Roman" w:hAnsi="Times New Roman" w:cs="Times New Roman"/>
                <w:sz w:val="24"/>
                <w:szCs w:val="24"/>
              </w:rPr>
            </w:pPr>
            <w:r w:rsidRPr="00CE1A47">
              <w:rPr>
                <w:rFonts w:ascii="Times New Roman" w:eastAsia="Arial Unicode MS" w:hAnsi="Times New Roman" w:cs="Times New Roman"/>
                <w:b/>
                <w:sz w:val="24"/>
                <w:szCs w:val="24"/>
              </w:rPr>
              <w:lastRenderedPageBreak/>
              <w:t>C.</w:t>
            </w:r>
            <w:r w:rsidRPr="00DF6260">
              <w:rPr>
                <w:rFonts w:ascii="Times New Roman" w:eastAsia="Arial Unicode MS" w:hAnsi="Times New Roman" w:cs="Times New Roman"/>
                <w:sz w:val="24"/>
                <w:szCs w:val="24"/>
              </w:rPr>
              <w:t xml:space="preserve"> Braižo principinę vietovės schemą, kur labai aiškiai nurodyta abiejų objektų - Katedros ir Rotušės vieta mokyklos atžvilgiu. Naudojami ne objektų piešiniai, o ženklai. Linijomis vaizduojamas ėjimo kelias nuo pat mokyklos durų iki objektų. Išryškinamos gatvės, esančios arti mokyklos. Gatvės vaizduojamos kitaip, nei praėjimas pro kiemą (vėl ženklinimas). Aikštėje vaizduoja pėsčiųjų perėjos ženklą. Žodinis aiškinimas lakoniškas, bet tikslus.</w:t>
            </w:r>
          </w:p>
        </w:tc>
        <w:tc>
          <w:tcPr>
            <w:tcW w:w="4815"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CE1A47" w:rsidRPr="00DF6260" w:rsidRDefault="00CE1A47" w:rsidP="001764E6">
            <w:pPr>
              <w:pStyle w:val="TableStyle2"/>
              <w:rPr>
                <w:rFonts w:ascii="Times New Roman" w:hAnsi="Times New Roman" w:cs="Times New Roman"/>
                <w:sz w:val="24"/>
                <w:szCs w:val="24"/>
              </w:rPr>
            </w:pPr>
            <w:r w:rsidRPr="00CE1A47">
              <w:rPr>
                <w:rFonts w:ascii="Times New Roman" w:eastAsia="Arial Unicode MS" w:hAnsi="Times New Roman" w:cs="Times New Roman"/>
                <w:b/>
                <w:sz w:val="24"/>
                <w:szCs w:val="24"/>
              </w:rPr>
              <w:t>D.</w:t>
            </w:r>
            <w:r w:rsidRPr="00DF6260">
              <w:rPr>
                <w:rFonts w:ascii="Times New Roman" w:eastAsia="Arial Unicode MS" w:hAnsi="Times New Roman" w:cs="Times New Roman"/>
                <w:sz w:val="24"/>
                <w:szCs w:val="24"/>
              </w:rPr>
              <w:t xml:space="preserve"> Braižo principinį vietovės objektų išdėstymą mokyklos atžvilgiu ir tada pažymi kelis galimus maršrutus. Sužymi orientacijai aktualius objektus: pastatus, grindinį. Kryptys ir atstumai principiniuose brėžiniuose pavaizduoti gana teisingai. Paklausus, kaip nueiti, ji rodo ir detaliai pasakoja, naudodama daug orientacinių objektų, aiškindama papildo brėžinį papildomais orientaciniais objektais.</w:t>
            </w:r>
          </w:p>
        </w:tc>
      </w:tr>
    </w:tbl>
    <w:p w:rsidR="00BF6175" w:rsidRPr="00BF6175" w:rsidRDefault="00BF6175" w:rsidP="00BF6175">
      <w:pPr>
        <w:rPr>
          <w:rFonts w:ascii="Times New Roman" w:hAnsi="Times New Roman" w:cs="Times New Roman"/>
          <w:sz w:val="24"/>
        </w:rPr>
      </w:pPr>
    </w:p>
    <w:p w:rsidR="00021033" w:rsidRPr="00021033" w:rsidRDefault="00021033" w:rsidP="00021033">
      <w:pPr>
        <w:spacing w:before="100" w:after="100" w:line="240" w:lineRule="auto"/>
        <w:rPr>
          <w:rFonts w:ascii="Times New Roman" w:eastAsia="Times New Roman" w:hAnsi="Times New Roman" w:cs="Times New Roman"/>
          <w:color w:val="000000"/>
          <w:sz w:val="24"/>
          <w:szCs w:val="24"/>
          <w:lang w:eastAsia="lt-LT"/>
        </w:rPr>
      </w:pPr>
      <w:r w:rsidRPr="00021033">
        <w:rPr>
          <w:rFonts w:ascii="Times New Roman" w:eastAsia="Times New Roman" w:hAnsi="Times New Roman" w:cs="Times New Roman"/>
          <w:color w:val="000000"/>
          <w:sz w:val="24"/>
          <w:szCs w:val="24"/>
          <w:lang w:eastAsia="lt-LT"/>
        </w:rPr>
        <w:t>2 lentelė</w:t>
      </w:r>
      <w:r w:rsidR="00674F7F">
        <w:rPr>
          <w:rFonts w:ascii="Times New Roman" w:eastAsia="Times New Roman" w:hAnsi="Times New Roman" w:cs="Times New Roman"/>
          <w:color w:val="000000"/>
          <w:sz w:val="24"/>
          <w:szCs w:val="24"/>
          <w:lang w:eastAsia="lt-LT"/>
        </w:rPr>
        <w:t>.</w:t>
      </w:r>
      <w:r w:rsidRPr="00021033">
        <w:rPr>
          <w:rFonts w:ascii="Times New Roman" w:eastAsia="Times New Roman" w:hAnsi="Times New Roman" w:cs="Times New Roman"/>
          <w:color w:val="000000"/>
          <w:sz w:val="24"/>
          <w:szCs w:val="24"/>
          <w:lang w:eastAsia="lt-LT"/>
        </w:rPr>
        <w:t xml:space="preserve"> Pasiekimų lygių požymiai </w:t>
      </w:r>
    </w:p>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866"/>
        <w:gridCol w:w="2022"/>
        <w:gridCol w:w="4730"/>
      </w:tblGrid>
      <w:tr w:rsidR="00021033" w:rsidRPr="00021033" w:rsidTr="00021033">
        <w:tc>
          <w:tcPr>
            <w:tcW w:w="32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021033" w:rsidRPr="00021033" w:rsidRDefault="00021033" w:rsidP="00021033">
            <w:pPr>
              <w:spacing w:after="0" w:line="240" w:lineRule="auto"/>
              <w:jc w:val="center"/>
              <w:rPr>
                <w:rFonts w:ascii="Times New Roman" w:eastAsia="Times New Roman" w:hAnsi="Times New Roman" w:cs="Times New Roman"/>
                <w:b/>
                <w:color w:val="000000"/>
                <w:sz w:val="24"/>
                <w:szCs w:val="24"/>
                <w:lang w:eastAsia="lt-LT"/>
              </w:rPr>
            </w:pPr>
            <w:r w:rsidRPr="00021033">
              <w:rPr>
                <w:rFonts w:ascii="Times New Roman" w:eastAsia="Times New Roman" w:hAnsi="Times New Roman" w:cs="Times New Roman"/>
                <w:b/>
                <w:color w:val="000000"/>
                <w:sz w:val="24"/>
                <w:szCs w:val="24"/>
                <w:lang w:eastAsia="lt-LT"/>
              </w:rPr>
              <w:t>Iki pagrindinio lygio</w:t>
            </w:r>
          </w:p>
        </w:tc>
        <w:tc>
          <w:tcPr>
            <w:tcW w:w="216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021033" w:rsidRPr="00021033" w:rsidRDefault="00021033" w:rsidP="00021033">
            <w:pPr>
              <w:spacing w:after="0" w:line="240" w:lineRule="auto"/>
              <w:jc w:val="center"/>
              <w:rPr>
                <w:rFonts w:ascii="Times New Roman" w:eastAsia="Times New Roman" w:hAnsi="Times New Roman" w:cs="Times New Roman"/>
                <w:b/>
                <w:color w:val="000000"/>
                <w:sz w:val="24"/>
                <w:szCs w:val="24"/>
                <w:lang w:eastAsia="lt-LT"/>
              </w:rPr>
            </w:pPr>
            <w:r w:rsidRPr="00021033">
              <w:rPr>
                <w:rFonts w:ascii="Times New Roman" w:eastAsia="Times New Roman" w:hAnsi="Times New Roman" w:cs="Times New Roman"/>
                <w:b/>
                <w:color w:val="000000"/>
                <w:sz w:val="24"/>
                <w:szCs w:val="24"/>
                <w:lang w:eastAsia="lt-LT"/>
              </w:rPr>
              <w:t>Pagrindinis lygis</w:t>
            </w:r>
          </w:p>
        </w:tc>
        <w:tc>
          <w:tcPr>
            <w:tcW w:w="557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021033" w:rsidRPr="00021033" w:rsidRDefault="00021033" w:rsidP="00021033">
            <w:pPr>
              <w:spacing w:after="0" w:line="240" w:lineRule="auto"/>
              <w:jc w:val="center"/>
              <w:rPr>
                <w:rFonts w:ascii="Times New Roman" w:eastAsia="Times New Roman" w:hAnsi="Times New Roman" w:cs="Times New Roman"/>
                <w:b/>
                <w:color w:val="000000"/>
                <w:sz w:val="24"/>
                <w:szCs w:val="24"/>
                <w:lang w:eastAsia="lt-LT"/>
              </w:rPr>
            </w:pPr>
            <w:r w:rsidRPr="00021033">
              <w:rPr>
                <w:rFonts w:ascii="Times New Roman" w:eastAsia="Times New Roman" w:hAnsi="Times New Roman" w:cs="Times New Roman"/>
                <w:b/>
                <w:color w:val="000000"/>
                <w:sz w:val="24"/>
                <w:szCs w:val="24"/>
                <w:lang w:eastAsia="lt-LT"/>
              </w:rPr>
              <w:t>Virš pagrindinio lygio</w:t>
            </w:r>
          </w:p>
        </w:tc>
      </w:tr>
      <w:tr w:rsidR="00021033" w:rsidRPr="00021033" w:rsidTr="00021033">
        <w:tc>
          <w:tcPr>
            <w:tcW w:w="321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021033" w:rsidRPr="00021033" w:rsidRDefault="00021033" w:rsidP="00021033">
            <w:pPr>
              <w:spacing w:after="0" w:line="240" w:lineRule="auto"/>
              <w:rPr>
                <w:rFonts w:ascii="Times New Roman" w:eastAsia="Times New Roman" w:hAnsi="Times New Roman" w:cs="Times New Roman"/>
                <w:color w:val="000000"/>
                <w:sz w:val="24"/>
                <w:szCs w:val="24"/>
                <w:lang w:eastAsia="lt-LT"/>
              </w:rPr>
            </w:pPr>
            <w:r w:rsidRPr="00021033">
              <w:rPr>
                <w:rFonts w:ascii="Times New Roman" w:eastAsia="Times New Roman" w:hAnsi="Times New Roman" w:cs="Times New Roman"/>
                <w:color w:val="000000"/>
                <w:sz w:val="24"/>
                <w:szCs w:val="24"/>
                <w:lang w:eastAsia="lt-LT"/>
              </w:rPr>
              <w:t>Pasakodamas, kaip keliauja iš namų į darželį, mokyklą, pasako keletą maršruto elementų</w:t>
            </w:r>
          </w:p>
        </w:tc>
        <w:tc>
          <w:tcPr>
            <w:tcW w:w="219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021033" w:rsidRPr="00021033" w:rsidRDefault="00021033" w:rsidP="00021033">
            <w:pPr>
              <w:spacing w:after="0" w:line="240" w:lineRule="auto"/>
              <w:rPr>
                <w:rFonts w:ascii="Times New Roman" w:eastAsia="Times New Roman" w:hAnsi="Times New Roman" w:cs="Times New Roman"/>
                <w:color w:val="000000"/>
                <w:sz w:val="24"/>
                <w:szCs w:val="24"/>
                <w:lang w:eastAsia="lt-LT"/>
              </w:rPr>
            </w:pPr>
            <w:r w:rsidRPr="00021033">
              <w:rPr>
                <w:rFonts w:ascii="Times New Roman" w:eastAsia="Times New Roman" w:hAnsi="Times New Roman" w:cs="Times New Roman"/>
                <w:color w:val="000000"/>
                <w:sz w:val="24"/>
                <w:szCs w:val="24"/>
                <w:lang w:eastAsia="lt-LT"/>
              </w:rPr>
              <w:t>Piešia kasdieninės kelionės maršrutą ir jį paaiškina</w:t>
            </w:r>
          </w:p>
        </w:tc>
        <w:tc>
          <w:tcPr>
            <w:tcW w:w="5573"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rsidR="00021033" w:rsidRPr="00021033" w:rsidRDefault="00021033" w:rsidP="00021033">
            <w:pPr>
              <w:spacing w:after="0" w:line="240" w:lineRule="auto"/>
              <w:rPr>
                <w:rFonts w:ascii="Times New Roman" w:eastAsia="Times New Roman" w:hAnsi="Times New Roman" w:cs="Times New Roman"/>
                <w:color w:val="000000"/>
                <w:sz w:val="24"/>
                <w:szCs w:val="24"/>
                <w:lang w:eastAsia="lt-LT"/>
              </w:rPr>
            </w:pPr>
            <w:r w:rsidRPr="00021033">
              <w:rPr>
                <w:rFonts w:ascii="Times New Roman" w:eastAsia="Times New Roman" w:hAnsi="Times New Roman" w:cs="Times New Roman"/>
                <w:color w:val="000000"/>
                <w:sz w:val="24"/>
                <w:szCs w:val="24"/>
                <w:lang w:eastAsia="lt-LT"/>
              </w:rPr>
              <w:t>Vietovei nurodyti ir maršrutui nusakyti pasinaudoja aplinkui esančiais objektais: gatvių pavadinimas, atstumas, kryptis ir kt.; maršruto piešinyje / schemoje žymi orientacinius objektus</w:t>
            </w:r>
          </w:p>
        </w:tc>
      </w:tr>
    </w:tbl>
    <w:p w:rsidR="00BF6175" w:rsidRPr="00BF6175" w:rsidRDefault="00BF6175" w:rsidP="00BF6175">
      <w:pPr>
        <w:rPr>
          <w:rFonts w:ascii="Times New Roman" w:hAnsi="Times New Roman" w:cs="Times New Roman"/>
          <w:sz w:val="24"/>
        </w:rPr>
      </w:pPr>
    </w:p>
    <w:p w:rsidR="00FE1798" w:rsidRPr="00CE1A47" w:rsidRDefault="00C24933" w:rsidP="00CE1A47">
      <w:pPr>
        <w:spacing w:after="0"/>
        <w:ind w:firstLine="567"/>
        <w:jc w:val="center"/>
        <w:rPr>
          <w:rFonts w:ascii="Times New Roman" w:hAnsi="Times New Roman"/>
          <w:b/>
          <w:i/>
          <w:iCs/>
          <w:sz w:val="24"/>
          <w:szCs w:val="24"/>
        </w:rPr>
      </w:pPr>
      <w:r w:rsidRPr="00BF6175">
        <w:rPr>
          <w:rFonts w:ascii="Times New Roman" w:hAnsi="Times New Roman" w:cs="Times New Roman"/>
          <w:sz w:val="32"/>
          <w:szCs w:val="28"/>
        </w:rPr>
        <w:br w:type="column"/>
      </w:r>
      <w:bookmarkStart w:id="24" w:name="Skaitmenines"/>
      <w:r w:rsidR="00FE1798" w:rsidRPr="00CE1A47">
        <w:rPr>
          <w:rFonts w:ascii="Times New Roman" w:hAnsi="Times New Roman"/>
          <w:b/>
          <w:sz w:val="28"/>
          <w:szCs w:val="28"/>
        </w:rPr>
        <w:lastRenderedPageBreak/>
        <w:t>9. Skaitmeninės mokymo priemonės, skirtos BP įgyvendinimui</w:t>
      </w:r>
      <w:bookmarkEnd w:id="16"/>
      <w:bookmarkEnd w:id="17"/>
      <w:bookmarkEnd w:id="18"/>
      <w:bookmarkEnd w:id="24"/>
    </w:p>
    <w:p w:rsidR="00FE1798" w:rsidRDefault="00FE1798" w:rsidP="00FE1798">
      <w:pPr>
        <w:spacing w:after="0" w:line="240" w:lineRule="auto"/>
        <w:ind w:firstLine="567"/>
        <w:jc w:val="both"/>
        <w:textAlignment w:val="baseline"/>
        <w:rPr>
          <w:rFonts w:ascii="Times New Roman" w:eastAsia="Times New Roman" w:hAnsi="Times New Roman"/>
          <w:sz w:val="24"/>
          <w:szCs w:val="24"/>
          <w:lang w:eastAsia="lt-LT"/>
        </w:rPr>
      </w:pPr>
    </w:p>
    <w:p w:rsidR="00CE1A47" w:rsidRDefault="00CE1A47" w:rsidP="006830EE">
      <w:pPr>
        <w:spacing w:after="0" w:line="240" w:lineRule="auto"/>
        <w:ind w:firstLine="567"/>
        <w:jc w:val="both"/>
        <w:textAlignment w:val="baseline"/>
        <w:rPr>
          <w:rFonts w:ascii="Times New Roman" w:eastAsia="Times New Roman" w:hAnsi="Times New Roman"/>
          <w:sz w:val="24"/>
          <w:szCs w:val="24"/>
          <w:lang w:eastAsia="lt-LT"/>
        </w:rPr>
      </w:pPr>
      <w:r w:rsidRPr="00CE1A47">
        <w:rPr>
          <w:rFonts w:ascii="Times New Roman" w:eastAsia="Times New Roman" w:hAnsi="Times New Roman"/>
          <w:i/>
          <w:sz w:val="24"/>
          <w:szCs w:val="24"/>
          <w:lang w:eastAsia="lt-LT"/>
        </w:rPr>
        <w:t>Šioje</w:t>
      </w:r>
      <w:r w:rsidR="00FE1798" w:rsidRPr="00CE1A47">
        <w:rPr>
          <w:rFonts w:ascii="Times New Roman" w:eastAsia="Times New Roman" w:hAnsi="Times New Roman"/>
          <w:i/>
          <w:sz w:val="24"/>
          <w:szCs w:val="24"/>
          <w:lang w:eastAsia="lt-LT"/>
        </w:rPr>
        <w:t xml:space="preserve"> </w:t>
      </w:r>
      <w:r w:rsidRPr="00CE1A47">
        <w:rPr>
          <w:rFonts w:ascii="Times New Roman" w:eastAsia="Times New Roman" w:hAnsi="Times New Roman"/>
          <w:i/>
          <w:sz w:val="24"/>
          <w:szCs w:val="24"/>
          <w:lang w:eastAsia="lt-LT"/>
        </w:rPr>
        <w:t>dalyje</w:t>
      </w:r>
      <w:r w:rsidR="00FE1798" w:rsidRPr="00CE1A47">
        <w:rPr>
          <w:rFonts w:ascii="Times New Roman" w:eastAsia="Times New Roman" w:hAnsi="Times New Roman"/>
          <w:i/>
          <w:sz w:val="24"/>
          <w:szCs w:val="24"/>
          <w:lang w:eastAsia="lt-LT"/>
        </w:rPr>
        <w:t xml:space="preserve"> pateikiamos trumpos anotacijos ir nuorodos į skaitmenines ugdymo(si) priemones, pritaikytas priešmokyklinio amžiaus vaikams.</w:t>
      </w:r>
      <w:r w:rsidR="00FE1798" w:rsidRPr="00763029">
        <w:rPr>
          <w:rFonts w:ascii="Times New Roman" w:eastAsia="Times New Roman" w:hAnsi="Times New Roman"/>
          <w:sz w:val="24"/>
          <w:szCs w:val="24"/>
          <w:lang w:eastAsia="lt-LT"/>
        </w:rPr>
        <w:t xml:space="preserve"> </w:t>
      </w:r>
    </w:p>
    <w:p w:rsidR="00CE1A47" w:rsidRDefault="00CE1A47" w:rsidP="006830EE">
      <w:pPr>
        <w:spacing w:after="0" w:line="240" w:lineRule="auto"/>
        <w:ind w:firstLine="567"/>
        <w:jc w:val="both"/>
        <w:textAlignment w:val="baseline"/>
        <w:rPr>
          <w:rFonts w:ascii="Times New Roman" w:eastAsia="Times New Roman" w:hAnsi="Times New Roman"/>
          <w:sz w:val="24"/>
          <w:szCs w:val="24"/>
          <w:lang w:eastAsia="lt-LT"/>
        </w:rPr>
      </w:pPr>
    </w:p>
    <w:p w:rsidR="00FE1798" w:rsidRPr="00763029" w:rsidRDefault="00FE1798" w:rsidP="006830EE">
      <w:pPr>
        <w:spacing w:after="0" w:line="240" w:lineRule="auto"/>
        <w:ind w:firstLine="567"/>
        <w:jc w:val="both"/>
        <w:textAlignment w:val="baseline"/>
        <w:rPr>
          <w:rFonts w:ascii="Segoe UI" w:eastAsia="Times New Roman" w:hAnsi="Segoe UI" w:cs="Segoe UI"/>
          <w:sz w:val="18"/>
          <w:szCs w:val="18"/>
          <w:lang w:eastAsia="lt-LT"/>
        </w:rPr>
      </w:pPr>
      <w:r w:rsidRPr="00763029">
        <w:rPr>
          <w:rFonts w:ascii="Times New Roman" w:eastAsia="Times New Roman" w:hAnsi="Times New Roman"/>
          <w:sz w:val="24"/>
          <w:szCs w:val="24"/>
          <w:lang w:eastAsia="lt-LT"/>
        </w:rPr>
        <w:t xml:space="preserve">Priemonės skirtos veiklai su stacionariais ir mobiliais išmaniaisiais įrenginiais. Skaitmeninės priemonės pritaikytos individuliai veiklai, veiklai porose ar grupėse, nuotoliniam ugdymui(si). Taip pat pateiktos mokytojų skaitmeninių priemonių dalijimosi, skaitmeninių priemonių kūrimo platformos, kur </w:t>
      </w:r>
      <w:r w:rsidR="006830EE">
        <w:rPr>
          <w:rFonts w:ascii="Times New Roman" w:eastAsia="Times New Roman" w:hAnsi="Times New Roman"/>
          <w:sz w:val="24"/>
          <w:szCs w:val="24"/>
          <w:lang w:eastAsia="lt-LT"/>
        </w:rPr>
        <w:t>mokytojai</w:t>
      </w:r>
      <w:r w:rsidRPr="00763029">
        <w:rPr>
          <w:rFonts w:ascii="Times New Roman" w:eastAsia="Times New Roman" w:hAnsi="Times New Roman"/>
          <w:sz w:val="24"/>
          <w:szCs w:val="24"/>
          <w:lang w:eastAsia="lt-LT"/>
        </w:rPr>
        <w:t xml:space="preserve"> galės ne tik kurti priemones įvairių gebėjimų</w:t>
      </w:r>
      <w:r w:rsidR="006830EE">
        <w:rPr>
          <w:rFonts w:ascii="Times New Roman" w:eastAsia="Times New Roman" w:hAnsi="Times New Roman"/>
          <w:sz w:val="24"/>
          <w:szCs w:val="24"/>
          <w:lang w:eastAsia="lt-LT"/>
        </w:rPr>
        <w:t xml:space="preserve"> ir poreikių</w:t>
      </w:r>
      <w:r w:rsidRPr="00763029">
        <w:rPr>
          <w:rFonts w:ascii="Times New Roman" w:eastAsia="Times New Roman" w:hAnsi="Times New Roman"/>
          <w:sz w:val="24"/>
          <w:szCs w:val="24"/>
          <w:lang w:eastAsia="lt-LT"/>
        </w:rPr>
        <w:t xml:space="preserve"> vaikams, bet ir turės galimybę naudotis jau sukurtomis priemonėmis.</w:t>
      </w:r>
    </w:p>
    <w:p w:rsidR="00FE1798" w:rsidRPr="00DF6260" w:rsidRDefault="00FE1798" w:rsidP="00FE1798">
      <w:pPr>
        <w:spacing w:after="0"/>
        <w:rPr>
          <w:rFonts w:ascii="Times New Roman" w:hAnsi="Times New Roman"/>
          <w:b/>
          <w:bCs/>
          <w:color w:val="000000"/>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904"/>
        <w:gridCol w:w="4693"/>
        <w:gridCol w:w="2544"/>
      </w:tblGrid>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line="240" w:lineRule="auto"/>
            </w:pPr>
            <w:r w:rsidRPr="00DF6260">
              <w:rPr>
                <w:rFonts w:ascii="Times New Roman" w:eastAsia="Times New Roman" w:hAnsi="Times New Roman"/>
                <w:b/>
                <w:bCs/>
                <w:sz w:val="24"/>
                <w:szCs w:val="24"/>
              </w:rPr>
              <w:t>Eil. Nr.</w:t>
            </w:r>
          </w:p>
        </w:tc>
        <w:tc>
          <w:tcPr>
            <w:tcW w:w="1904" w:type="dxa"/>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line="240" w:lineRule="auto"/>
              <w:jc w:val="center"/>
            </w:pPr>
            <w:r w:rsidRPr="00DF6260">
              <w:rPr>
                <w:rFonts w:ascii="Times New Roman" w:eastAsia="Times New Roman" w:hAnsi="Times New Roman"/>
                <w:b/>
                <w:bCs/>
                <w:sz w:val="24"/>
                <w:szCs w:val="24"/>
              </w:rPr>
              <w:t>Pavadinimas</w:t>
            </w:r>
          </w:p>
        </w:tc>
        <w:tc>
          <w:tcPr>
            <w:tcW w:w="4693" w:type="dxa"/>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line="240" w:lineRule="auto"/>
              <w:jc w:val="center"/>
            </w:pPr>
            <w:r w:rsidRPr="00DF6260">
              <w:rPr>
                <w:rFonts w:ascii="Times New Roman" w:eastAsia="Times New Roman" w:hAnsi="Times New Roman"/>
                <w:b/>
                <w:bCs/>
                <w:sz w:val="24"/>
                <w:szCs w:val="24"/>
              </w:rPr>
              <w:t>Trumpa anotacija</w:t>
            </w:r>
          </w:p>
        </w:tc>
        <w:tc>
          <w:tcPr>
            <w:tcW w:w="2544" w:type="dxa"/>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line="240" w:lineRule="auto"/>
              <w:jc w:val="center"/>
            </w:pPr>
            <w:r w:rsidRPr="00DF6260">
              <w:rPr>
                <w:rFonts w:ascii="Times New Roman" w:eastAsia="Times New Roman" w:hAnsi="Times New Roman"/>
                <w:b/>
                <w:bCs/>
                <w:sz w:val="24"/>
                <w:szCs w:val="24"/>
              </w:rPr>
              <w:t>Nuoroda</w:t>
            </w:r>
          </w:p>
        </w:tc>
      </w:tr>
      <w:tr w:rsidR="00FE1798" w:rsidRPr="00DF6260" w:rsidTr="00962B22">
        <w:trPr>
          <w:jc w:val="center"/>
        </w:trPr>
        <w:tc>
          <w:tcPr>
            <w:tcW w:w="9771" w:type="dxa"/>
            <w:gridSpan w:val="4"/>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line="240" w:lineRule="auto"/>
              <w:jc w:val="center"/>
            </w:pPr>
            <w:r w:rsidRPr="00DF6260">
              <w:rPr>
                <w:rFonts w:ascii="Times New Roman" w:eastAsia="Times New Roman" w:hAnsi="Times New Roman"/>
                <w:b/>
                <w:bCs/>
                <w:color w:val="000000"/>
                <w:sz w:val="24"/>
                <w:szCs w:val="24"/>
              </w:rPr>
              <w:t>Skaitmeninių ugdymo(si) priemonių dalijimosi platformos</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line="240" w:lineRule="auto"/>
              <w:jc w:val="center"/>
              <w:rPr>
                <w:rFonts w:ascii="Times New Roman" w:eastAsia="Times New Roman" w:hAnsi="Times New Roman"/>
                <w:sz w:val="24"/>
                <w:szCs w:val="24"/>
              </w:rPr>
            </w:pPr>
            <w:r w:rsidRPr="00DF6260">
              <w:rPr>
                <w:rFonts w:ascii="Times New Roman" w:eastAsia="Times New Roman" w:hAnsi="Times New Roman"/>
                <w:sz w:val="24"/>
                <w:szCs w:val="24"/>
              </w:rPr>
              <w:t>1.</w:t>
            </w:r>
          </w:p>
        </w:tc>
        <w:tc>
          <w:tcPr>
            <w:tcW w:w="1904"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iMokytojai </w:t>
            </w:r>
          </w:p>
        </w:tc>
        <w:tc>
          <w:tcPr>
            <w:tcW w:w="4693"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Mokytojai dalinasi programėlėmis, internetiniais ir kitais IT įrankiais, kuriais sėkmingai patys naudojamės ugdymo procese. Galimybė dalintis savo idėjomis. </w:t>
            </w:r>
          </w:p>
        </w:tc>
        <w:tc>
          <w:tcPr>
            <w:tcW w:w="2544" w:type="dxa"/>
            <w:tcBorders>
              <w:top w:val="nil"/>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05">
              <w:r w:rsidR="00FE1798" w:rsidRPr="00DF6260">
                <w:rPr>
                  <w:rStyle w:val="Hipersaitas"/>
                  <w:rFonts w:ascii="Times New Roman" w:eastAsia="Times New Roman" w:hAnsi="Times New Roman"/>
                  <w:sz w:val="24"/>
                  <w:szCs w:val="24"/>
                </w:rPr>
                <w:t>https://imokytojai.lt/it-irankiai/</w:t>
              </w:r>
            </w:hyperlink>
            <w:r w:rsidR="00FE1798" w:rsidRPr="00DF6260">
              <w:rPr>
                <w:rFonts w:ascii="Times New Roman" w:eastAsia="Times New Roman" w:hAnsi="Times New Roman"/>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jc w:val="center"/>
              <w:rPr>
                <w:rFonts w:ascii="Times New Roman" w:eastAsia="Times New Roman" w:hAnsi="Times New Roman"/>
                <w:sz w:val="24"/>
                <w:szCs w:val="24"/>
              </w:rPr>
            </w:pPr>
            <w:r w:rsidRPr="00DF6260">
              <w:rPr>
                <w:rFonts w:ascii="Times New Roman" w:eastAsia="Times New Roman" w:hAnsi="Times New Roman"/>
                <w:sz w:val="24"/>
                <w:szCs w:val="24"/>
              </w:rPr>
              <w:t>2.</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Išmani klasė </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color w:val="000000"/>
                <w:sz w:val="24"/>
                <w:szCs w:val="24"/>
              </w:rPr>
              <w:t xml:space="preserve">Platforma, kurioje pedagogai gali keistis mokomuoju turiniu. Galimybė naudotis sukurtomis SMART pamokomis, edukacinių bitučių veiklomis.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06">
              <w:r w:rsidR="00FE1798" w:rsidRPr="00DF6260">
                <w:rPr>
                  <w:rStyle w:val="Hipersaitas"/>
                  <w:rFonts w:ascii="Times New Roman" w:eastAsia="Times New Roman" w:hAnsi="Times New Roman"/>
                  <w:sz w:val="24"/>
                  <w:szCs w:val="24"/>
                </w:rPr>
                <w:t>https://www.ismaniklase.lt/lt/metodine-medziaga</w:t>
              </w:r>
            </w:hyperlink>
            <w:r w:rsidR="00FE1798" w:rsidRPr="00DF6260">
              <w:rPr>
                <w:rFonts w:cs="Calibri"/>
                <w:sz w:val="24"/>
                <w:szCs w:val="24"/>
              </w:rPr>
              <w:t xml:space="preserve"> </w:t>
            </w:r>
          </w:p>
        </w:tc>
      </w:tr>
      <w:tr w:rsidR="00FE1798" w:rsidRPr="00DF6260" w:rsidTr="00962B22">
        <w:trPr>
          <w:trHeight w:val="285"/>
          <w:jc w:val="center"/>
        </w:trPr>
        <w:tc>
          <w:tcPr>
            <w:tcW w:w="9771" w:type="dxa"/>
            <w:gridSpan w:val="4"/>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line="240" w:lineRule="auto"/>
              <w:jc w:val="center"/>
            </w:pPr>
            <w:r w:rsidRPr="00DF6260">
              <w:rPr>
                <w:rFonts w:ascii="Times New Roman" w:eastAsia="Times New Roman" w:hAnsi="Times New Roman"/>
                <w:b/>
                <w:bCs/>
                <w:color w:val="000000"/>
                <w:sz w:val="24"/>
                <w:szCs w:val="24"/>
              </w:rPr>
              <w:t>Technologijos išmaniam ugdymui(si)</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rPr>
                <w:rFonts w:ascii="Times New Roman" w:eastAsia="Times New Roman" w:hAnsi="Times New Roman"/>
                <w:sz w:val="24"/>
                <w:szCs w:val="24"/>
              </w:rPr>
            </w:pPr>
            <w:r w:rsidRPr="00DF6260">
              <w:rPr>
                <w:rFonts w:ascii="Times New Roman" w:eastAsia="Times New Roman" w:hAnsi="Times New Roman"/>
                <w:sz w:val="24"/>
                <w:szCs w:val="24"/>
              </w:rPr>
              <w:t>1.</w:t>
            </w:r>
          </w:p>
        </w:tc>
        <w:tc>
          <w:tcPr>
            <w:tcW w:w="1904"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Interaktyvios lentos ir ekranai</w:t>
            </w:r>
          </w:p>
        </w:tc>
        <w:tc>
          <w:tcPr>
            <w:tcW w:w="4693"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color w:val="212121"/>
                <w:sz w:val="24"/>
                <w:szCs w:val="24"/>
              </w:rPr>
              <w:t xml:space="preserve">Interaktyvūs ekranai sujungia inovatyviausius technologinius sprendimus ir išmanųjį mokymąsi. </w:t>
            </w:r>
          </w:p>
        </w:tc>
        <w:tc>
          <w:tcPr>
            <w:tcW w:w="2544" w:type="dxa"/>
            <w:tcBorders>
              <w:top w:val="nil"/>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07">
              <w:r w:rsidR="00FE1798" w:rsidRPr="00DF6260">
                <w:rPr>
                  <w:rStyle w:val="Hipersaitas"/>
                  <w:rFonts w:ascii="Times New Roman" w:eastAsia="Times New Roman" w:hAnsi="Times New Roman"/>
                  <w:sz w:val="24"/>
                  <w:szCs w:val="24"/>
                </w:rPr>
                <w:t>https://www.ismanimokykla.lt/interaktyvus-ekranai</w:t>
              </w:r>
            </w:hyperlink>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rPr>
                <w:rFonts w:ascii="Times New Roman" w:eastAsia="Times New Roman" w:hAnsi="Times New Roman"/>
                <w:sz w:val="24"/>
                <w:szCs w:val="24"/>
              </w:rPr>
            </w:pPr>
            <w:r w:rsidRPr="00DF6260">
              <w:rPr>
                <w:rFonts w:ascii="Times New Roman" w:eastAsia="Times New Roman" w:hAnsi="Times New Roman"/>
                <w:sz w:val="24"/>
                <w:szCs w:val="24"/>
              </w:rPr>
              <w:t>2.</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Interaktyvios grindys</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rPr>
                <w:rFonts w:ascii="Times New Roman" w:eastAsia="Times New Roman" w:hAnsi="Times New Roman"/>
                <w:color w:val="212121"/>
                <w:sz w:val="24"/>
                <w:szCs w:val="24"/>
              </w:rPr>
            </w:pPr>
            <w:r w:rsidRPr="00DF6260">
              <w:rPr>
                <w:rFonts w:ascii="Times New Roman" w:eastAsia="Times New Roman" w:hAnsi="Times New Roman"/>
                <w:color w:val="212121"/>
                <w:sz w:val="24"/>
                <w:szCs w:val="24"/>
              </w:rPr>
              <w:t xml:space="preserve">Priemonė, skirta lavinti vaikų judesių koordinavimą, reakciją bei loginį mąstymą.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08">
              <w:r w:rsidR="00FE1798" w:rsidRPr="00DF6260">
                <w:rPr>
                  <w:rStyle w:val="Hipersaitas"/>
                  <w:rFonts w:ascii="Times New Roman" w:eastAsia="Times New Roman" w:hAnsi="Times New Roman"/>
                  <w:sz w:val="24"/>
                  <w:szCs w:val="24"/>
                </w:rPr>
                <w:t>https://www.ismanimokykla.lt/interaktyvios-grindys</w:t>
              </w:r>
            </w:hyperlink>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rPr>
                <w:rFonts w:ascii="Times New Roman" w:eastAsia="Times New Roman" w:hAnsi="Times New Roman"/>
                <w:sz w:val="24"/>
                <w:szCs w:val="24"/>
              </w:rPr>
            </w:pPr>
            <w:r w:rsidRPr="00DF6260">
              <w:rPr>
                <w:rFonts w:ascii="Times New Roman" w:eastAsia="Times New Roman" w:hAnsi="Times New Roman"/>
                <w:sz w:val="24"/>
                <w:szCs w:val="24"/>
              </w:rPr>
              <w:t>3.</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3D mokomieji objektai</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3D objektai padeda įsisavinti ir suprasti pateikiamą informaciją daug greičiau ir efektyviau</w:t>
            </w:r>
            <w:r w:rsidRPr="00DF6260">
              <w:rPr>
                <w:rFonts w:cs="Calibri"/>
              </w:rPr>
              <w:t>.</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09">
              <w:r w:rsidR="00FE1798" w:rsidRPr="00DF6260">
                <w:rPr>
                  <w:rStyle w:val="Hipersaitas"/>
                  <w:rFonts w:ascii="Times New Roman" w:eastAsia="Times New Roman" w:hAnsi="Times New Roman"/>
                  <w:sz w:val="24"/>
                  <w:szCs w:val="24"/>
                </w:rPr>
                <w:t>https://www.ismanimokykla.lt/3d-objektai</w:t>
              </w:r>
            </w:hyperlink>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rPr>
                <w:rFonts w:ascii="Times New Roman" w:eastAsia="Times New Roman" w:hAnsi="Times New Roman"/>
                <w:sz w:val="24"/>
                <w:szCs w:val="24"/>
              </w:rPr>
            </w:pPr>
            <w:r w:rsidRPr="00DF6260">
              <w:rPr>
                <w:rFonts w:ascii="Times New Roman" w:eastAsia="Times New Roman" w:hAnsi="Times New Roman"/>
                <w:sz w:val="24"/>
                <w:szCs w:val="24"/>
              </w:rPr>
              <w:t>4.</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Priemonės skirtos robotikai ir programavimui</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Robotukai, konstruktoriai-robotai, kilimėliai, kortelių rinkiniai, modulinės priemonės robotams, kortelių skaitytuvas.</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0">
              <w:r w:rsidR="00FE1798" w:rsidRPr="00DF6260">
                <w:rPr>
                  <w:rStyle w:val="Hipersaitas"/>
                  <w:rFonts w:ascii="Times New Roman" w:eastAsia="Times New Roman" w:hAnsi="Times New Roman"/>
                  <w:sz w:val="24"/>
                  <w:szCs w:val="24"/>
                </w:rPr>
                <w:t>https://www.ismanimokykla.lt/robotika-programavimas-</w:t>
              </w:r>
            </w:hyperlink>
          </w:p>
        </w:tc>
      </w:tr>
      <w:tr w:rsidR="00FE1798" w:rsidRPr="00DF6260" w:rsidTr="00962B22">
        <w:trPr>
          <w:jc w:val="center"/>
        </w:trPr>
        <w:tc>
          <w:tcPr>
            <w:tcW w:w="9771" w:type="dxa"/>
            <w:gridSpan w:val="4"/>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b/>
                <w:bCs/>
                <w:color w:val="000000"/>
                <w:sz w:val="24"/>
                <w:szCs w:val="24"/>
              </w:rPr>
              <w:t>Skaitmeninių ugdymo(si) priemonių kūrimo įrankiai</w:t>
            </w:r>
          </w:p>
        </w:tc>
      </w:tr>
      <w:tr w:rsidR="00FE1798" w:rsidRPr="00DF6260" w:rsidTr="00962B22">
        <w:trPr>
          <w:trHeight w:val="1740"/>
          <w:jc w:val="center"/>
        </w:trPr>
        <w:tc>
          <w:tcPr>
            <w:tcW w:w="630" w:type="dxa"/>
            <w:tcBorders>
              <w:top w:val="single" w:sz="8" w:space="0" w:color="auto"/>
              <w:left w:val="single" w:sz="8" w:space="0" w:color="000000"/>
              <w:bottom w:val="single" w:sz="8" w:space="0" w:color="000000"/>
              <w:right w:val="single" w:sz="8" w:space="0" w:color="000000"/>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 xml:space="preserve"> 1.</w:t>
            </w:r>
          </w:p>
          <w:p w:rsidR="00FE1798" w:rsidRPr="00DF6260" w:rsidRDefault="00FE1798" w:rsidP="003200DF">
            <w:pPr>
              <w:spacing w:after="0" w:line="240" w:lineRule="auto"/>
              <w:jc w:val="center"/>
              <w:rPr>
                <w:rFonts w:ascii="Times New Roman" w:eastAsia="Times New Roman" w:hAnsi="Times New Roman"/>
                <w:sz w:val="24"/>
                <w:szCs w:val="24"/>
              </w:rPr>
            </w:pPr>
          </w:p>
        </w:tc>
        <w:tc>
          <w:tcPr>
            <w:tcW w:w="1904" w:type="dxa"/>
            <w:tcBorders>
              <w:top w:val="nil"/>
              <w:left w:val="single" w:sz="8" w:space="0" w:color="000000"/>
              <w:bottom w:val="single" w:sz="8" w:space="0" w:color="000000"/>
              <w:right w:val="single" w:sz="8" w:space="0" w:color="000000"/>
            </w:tcBorders>
            <w:shd w:val="clear" w:color="auto" w:fill="auto"/>
          </w:tcPr>
          <w:p w:rsidR="00FE1798" w:rsidRPr="00DF6260" w:rsidRDefault="00FE1798" w:rsidP="003200DF">
            <w:pPr>
              <w:spacing w:after="0" w:line="240" w:lineRule="auto"/>
              <w:rPr>
                <w:rFonts w:ascii="Times New Roman" w:eastAsia="Times New Roman" w:hAnsi="Times New Roman"/>
                <w:sz w:val="24"/>
                <w:szCs w:val="24"/>
              </w:rPr>
            </w:pPr>
            <w:r w:rsidRPr="00DF6260">
              <w:rPr>
                <w:rFonts w:ascii="Times New Roman" w:eastAsia="Times New Roman" w:hAnsi="Times New Roman"/>
                <w:sz w:val="24"/>
                <w:szCs w:val="24"/>
              </w:rPr>
              <w:t>Smart notebook</w:t>
            </w:r>
          </w:p>
        </w:tc>
        <w:tc>
          <w:tcPr>
            <w:tcW w:w="4693" w:type="dxa"/>
            <w:tcBorders>
              <w:top w:val="nil"/>
              <w:left w:val="single" w:sz="8" w:space="0" w:color="000000"/>
              <w:bottom w:val="single" w:sz="8" w:space="0" w:color="000000"/>
              <w:right w:val="single" w:sz="8" w:space="0" w:color="000000"/>
            </w:tcBorders>
            <w:shd w:val="clear" w:color="auto" w:fill="auto"/>
          </w:tcPr>
          <w:p w:rsidR="00FE1798" w:rsidRPr="00DF6260" w:rsidRDefault="00FE1798" w:rsidP="003200DF">
            <w:pPr>
              <w:spacing w:after="0" w:line="240" w:lineRule="auto"/>
            </w:pPr>
            <w:r w:rsidRPr="00DF6260">
              <w:rPr>
                <w:rFonts w:ascii="Times New Roman" w:eastAsia="Times New Roman" w:hAnsi="Times New Roman"/>
                <w:color w:val="000000"/>
                <w:sz w:val="24"/>
                <w:szCs w:val="24"/>
              </w:rPr>
              <w:t>Programinė įranga, skirta veiklų kūrimui su skaitmeniniu turiniu.</w:t>
            </w:r>
          </w:p>
          <w:p w:rsidR="00FE1798" w:rsidRPr="00DF6260" w:rsidRDefault="00FE1798" w:rsidP="003200DF">
            <w:pPr>
              <w:spacing w:after="0" w:line="240" w:lineRule="auto"/>
            </w:pPr>
            <w:r w:rsidRPr="00DF6260">
              <w:rPr>
                <w:rFonts w:ascii="Times New Roman" w:eastAsia="Times New Roman" w:hAnsi="Times New Roman"/>
                <w:color w:val="000000"/>
                <w:sz w:val="24"/>
                <w:szCs w:val="24"/>
              </w:rPr>
              <w:t>Lietuvių kalba. Standartinė versija nemokama.</w:t>
            </w:r>
          </w:p>
        </w:tc>
        <w:tc>
          <w:tcPr>
            <w:tcW w:w="2544" w:type="dxa"/>
            <w:tcBorders>
              <w:top w:val="nil"/>
              <w:left w:val="single" w:sz="8" w:space="0" w:color="000000"/>
              <w:bottom w:val="single" w:sz="8" w:space="0" w:color="000000"/>
              <w:right w:val="single" w:sz="8" w:space="0" w:color="000000"/>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hyperlink r:id="rId111">
              <w:r w:rsidRPr="00DF6260">
                <w:rPr>
                  <w:rStyle w:val="Hipersaitas"/>
                  <w:rFonts w:ascii="Times New Roman" w:eastAsia="Times New Roman" w:hAnsi="Times New Roman"/>
                  <w:sz w:val="24"/>
                  <w:szCs w:val="24"/>
                </w:rPr>
                <w:t>https://www.ismanimokykla.lt/lt/smart-notebook-programine-iranga--</w:t>
              </w:r>
            </w:hyperlink>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2.</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LearningApps.org. </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Skirta priemonių kūrimui, dera su mobiliais įrenginiais.</w:t>
            </w:r>
          </w:p>
          <w:p w:rsidR="00FE1798" w:rsidRPr="00DF6260" w:rsidRDefault="00FE1798" w:rsidP="003200DF">
            <w:pPr>
              <w:spacing w:after="0" w:line="240" w:lineRule="auto"/>
            </w:pPr>
            <w:r w:rsidRPr="00DF6260">
              <w:rPr>
                <w:rFonts w:ascii="Times New Roman" w:eastAsia="Times New Roman" w:hAnsi="Times New Roman"/>
                <w:sz w:val="24"/>
                <w:szCs w:val="24"/>
              </w:rPr>
              <w:t>Galimybė naudotis sukurtomis priemonėmis.</w:t>
            </w:r>
          </w:p>
          <w:p w:rsidR="00FE1798" w:rsidRPr="00DF6260" w:rsidRDefault="00FE1798" w:rsidP="003200DF">
            <w:pPr>
              <w:spacing w:after="0" w:line="240" w:lineRule="auto"/>
            </w:pPr>
            <w:r w:rsidRPr="00DF6260">
              <w:rPr>
                <w:rFonts w:ascii="Times New Roman" w:eastAsia="Times New Roman" w:hAnsi="Times New Roman"/>
                <w:sz w:val="24"/>
                <w:szCs w:val="24"/>
              </w:rPr>
              <w:t>Lietuvių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2">
              <w:r w:rsidR="00FE1798" w:rsidRPr="00DF6260">
                <w:rPr>
                  <w:rStyle w:val="Hipersaitas"/>
                  <w:rFonts w:ascii="Times New Roman" w:eastAsia="Times New Roman" w:hAnsi="Times New Roman"/>
                  <w:sz w:val="24"/>
                  <w:szCs w:val="24"/>
                </w:rPr>
                <w:t>https://learningapps.org/index.php?overview&amp;s=&amp;category=0&amp;tool</w:t>
              </w:r>
            </w:hyperlink>
            <w:r w:rsidR="00FE1798" w:rsidRPr="00DF6260">
              <w:rPr>
                <w:rFonts w:ascii="Times New Roman" w:eastAsia="Times New Roman" w:hAnsi="Times New Roman"/>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3.</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Storyjumper</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Skirta žaismingų priemonių-knygelių vaikams kūrimui. Galima naudoti programos paveikslėlius, veikėjus, gyvūnus, scenas (fonus) ar įsikelti savo paveikslėlius, piešinius.</w:t>
            </w:r>
          </w:p>
          <w:p w:rsidR="00FE1798" w:rsidRPr="00DF6260" w:rsidRDefault="00FE1798" w:rsidP="003200DF">
            <w:pPr>
              <w:spacing w:after="0" w:line="240" w:lineRule="auto"/>
            </w:pPr>
            <w:r w:rsidRPr="00DF6260">
              <w:rPr>
                <w:rFonts w:ascii="Times New Roman" w:eastAsia="Times New Roman" w:hAnsi="Times New Roman"/>
                <w:sz w:val="24"/>
                <w:szCs w:val="24"/>
              </w:rPr>
              <w:lastRenderedPageBreak/>
              <w:t>Galimybė naudotis sukurtomis knygelėmis.</w:t>
            </w:r>
          </w:p>
          <w:p w:rsidR="00FE1798" w:rsidRPr="00DF6260" w:rsidRDefault="00FE1798" w:rsidP="003200DF">
            <w:pPr>
              <w:spacing w:after="0" w:line="240" w:lineRule="auto"/>
            </w:pPr>
            <w:r w:rsidRPr="00DF6260">
              <w:rPr>
                <w:rFonts w:ascii="Times New Roman" w:eastAsia="Times New Roman" w:hAnsi="Times New Roman"/>
                <w:sz w:val="24"/>
                <w:szCs w:val="24"/>
              </w:rPr>
              <w:t>Anglų kalba. Naudojantis internete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3">
              <w:r w:rsidR="00FE1798" w:rsidRPr="00DF6260">
                <w:rPr>
                  <w:rStyle w:val="Hipersaitas"/>
                  <w:rFonts w:ascii="Times New Roman" w:eastAsia="Times New Roman" w:hAnsi="Times New Roman"/>
                  <w:sz w:val="24"/>
                  <w:szCs w:val="24"/>
                </w:rPr>
                <w:t>https://www.storyjumper.com/</w:t>
              </w:r>
            </w:hyperlink>
            <w:r w:rsidR="00FE1798" w:rsidRPr="00DF6260">
              <w:rPr>
                <w:rFonts w:ascii="Times New Roman" w:eastAsia="Times New Roman" w:hAnsi="Times New Roman"/>
                <w:sz w:val="24"/>
                <w:szCs w:val="24"/>
              </w:rPr>
              <w:t xml:space="preserve"> </w:t>
            </w:r>
          </w:p>
          <w:p w:rsidR="00FE1798" w:rsidRPr="00DF6260" w:rsidRDefault="00FE1798" w:rsidP="003200DF">
            <w:pPr>
              <w:spacing w:after="0" w:line="240" w:lineRule="auto"/>
            </w:pPr>
            <w:r w:rsidRPr="00DF6260">
              <w:rPr>
                <w:rFonts w:ascii="Times New Roman" w:eastAsia="Times New Roman" w:hAnsi="Times New Roman"/>
                <w:b/>
                <w:bCs/>
                <w:color w:val="C00000"/>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lastRenderedPageBreak/>
              <w:t>4.</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QRCode Monkey </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Skirta QR (greitojo atsakymo) kodų kūrimui. Tinka nuorodų ar trumpų tekstų užkodavimui. Galimybė rintis QR kodo spalvą, dizainą. </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p w:rsidR="00FE1798" w:rsidRPr="00DF6260" w:rsidRDefault="00FE1798" w:rsidP="003200DF">
            <w:pPr>
              <w:spacing w:after="0" w:line="240" w:lineRule="auto"/>
            </w:pPr>
            <w:r w:rsidRPr="00DF6260">
              <w:rPr>
                <w:rFonts w:ascii="Times New Roman" w:eastAsia="Times New Roman" w:hAnsi="Times New Roman"/>
                <w:b/>
                <w:bCs/>
                <w:color w:val="C00000"/>
                <w:sz w:val="24"/>
                <w:szCs w:val="24"/>
              </w:rPr>
              <w:t xml:space="preserve">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4">
              <w:r w:rsidR="00FE1798" w:rsidRPr="00DF6260">
                <w:rPr>
                  <w:rStyle w:val="Hipersaitas"/>
                  <w:rFonts w:ascii="Times New Roman" w:eastAsia="Times New Roman" w:hAnsi="Times New Roman"/>
                  <w:sz w:val="24"/>
                  <w:szCs w:val="24"/>
                </w:rPr>
                <w:t>https://www.qrcode-monkey.com/?utm_source=google_c&amp;utm_medium=cpc&amp;utm_campaign=&amp;utm_content=&amp;utm_term=qr%20monkey_e&amp;gclid=CjwKCAjwsJ6TBhAIEiwAfl4TWK5bDqxYZzRSZ1OiiJE1IUy0Vm8kSQWSbxXat4jb1soTK6hiTIADbxoCS70QAvD_BwE</w:t>
              </w:r>
            </w:hyperlink>
            <w:r w:rsidR="00FE1798" w:rsidRPr="00DF6260">
              <w:rPr>
                <w:rFonts w:ascii="Times New Roman" w:eastAsia="Times New Roman" w:hAnsi="Times New Roman"/>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rPr>
                <w:rFonts w:ascii="Times New Roman" w:eastAsia="Times New Roman" w:hAnsi="Times New Roman"/>
                <w:b/>
                <w:bCs/>
                <w:sz w:val="24"/>
                <w:szCs w:val="24"/>
              </w:rPr>
            </w:pPr>
            <w:r w:rsidRPr="00DF6260">
              <w:rPr>
                <w:rFonts w:ascii="Times New Roman" w:eastAsia="Times New Roman" w:hAnsi="Times New Roman"/>
                <w:b/>
                <w:bCs/>
                <w:sz w:val="24"/>
                <w:szCs w:val="24"/>
              </w:rPr>
              <w:t>5.</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u w:val="single"/>
              </w:rPr>
              <w:t>Kahoot</w:t>
            </w:r>
            <w:r w:rsidRPr="00DF6260">
              <w:rPr>
                <w:rFonts w:ascii="Times New Roman" w:eastAsia="Times New Roman" w:hAnsi="Times New Roman"/>
                <w:sz w:val="24"/>
                <w:szCs w:val="24"/>
              </w:rPr>
              <w:t xml:space="preserve"> </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Žaidimais pagrįsta mokymosi platforma. Skirta apklausoms, viktorinoms ar diskusijoms organizuoti. </w:t>
            </w:r>
            <w:r w:rsidRPr="00DF6260">
              <w:rPr>
                <w:rFonts w:ascii="Times New Roman" w:eastAsia="Times New Roman" w:hAnsi="Times New Roman"/>
                <w:color w:val="323232"/>
                <w:sz w:val="24"/>
                <w:szCs w:val="24"/>
              </w:rPr>
              <w:t xml:space="preserve">Veikia visose interneto naršyklėse su įvairiais mobiliaisiais įrenginiais, kompiuteriais, išmaniaisiais telefonais ir kt. </w:t>
            </w:r>
          </w:p>
          <w:p w:rsidR="00FE1798" w:rsidRPr="00DF6260" w:rsidRDefault="00FE1798" w:rsidP="003200DF">
            <w:pPr>
              <w:spacing w:after="0" w:line="240" w:lineRule="auto"/>
            </w:pPr>
            <w:r w:rsidRPr="00DF6260">
              <w:rPr>
                <w:rFonts w:ascii="Times New Roman" w:eastAsia="Times New Roman" w:hAnsi="Times New Roman"/>
                <w:color w:val="323232"/>
                <w:sz w:val="24"/>
                <w:szCs w:val="24"/>
              </w:rPr>
              <w:t>Anglų kalba. Nemokama.</w:t>
            </w:r>
            <w:r w:rsidR="00416454">
              <w:rPr>
                <w:rFonts w:ascii="Times New Roman" w:eastAsia="Times New Roman" w:hAnsi="Times New Roman"/>
                <w:color w:val="323232"/>
                <w:sz w:val="24"/>
                <w:szCs w:val="24"/>
              </w:rPr>
              <w:t xml:space="preserve">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5">
              <w:r w:rsidR="00FE1798" w:rsidRPr="00DF6260">
                <w:rPr>
                  <w:rStyle w:val="Hipersaitas"/>
                  <w:rFonts w:ascii="Times New Roman" w:eastAsia="Times New Roman" w:hAnsi="Times New Roman"/>
                  <w:sz w:val="24"/>
                  <w:szCs w:val="24"/>
                </w:rPr>
                <w:t>https://create.kahoot.it/</w:t>
              </w:r>
            </w:hyperlink>
            <w:r w:rsidR="00FE1798" w:rsidRPr="00DF6260">
              <w:rPr>
                <w:rFonts w:ascii="Times New Roman" w:eastAsia="Times New Roman" w:hAnsi="Times New Roman"/>
                <w:sz w:val="24"/>
                <w:szCs w:val="24"/>
              </w:rPr>
              <w:t xml:space="preserve"> </w:t>
            </w:r>
          </w:p>
          <w:p w:rsidR="00FE1798" w:rsidRPr="00DF6260" w:rsidRDefault="00FE1798" w:rsidP="003200DF">
            <w:pPr>
              <w:spacing w:after="0" w:line="240" w:lineRule="auto"/>
            </w:pPr>
            <w:r w:rsidRPr="00DF6260">
              <w:rPr>
                <w:rFonts w:ascii="Times New Roman" w:eastAsia="Times New Roman" w:hAnsi="Times New Roman"/>
                <w:color w:val="C00000"/>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6.</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u w:val="single"/>
              </w:rPr>
              <w:t>Jigsawplanet</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Dėlionių programa. Galima sukurti dėlionę iš pasirinkto paveikslėlio, piešinio, nuotraukos ir norimo detalių kiekio. </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Galimybė naudotis sukurtomis dėlionėmis. </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Anglų kalba. Nemokama.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6">
              <w:r w:rsidR="00FE1798" w:rsidRPr="00DF6260">
                <w:rPr>
                  <w:rStyle w:val="Hipersaitas"/>
                  <w:rFonts w:ascii="Times New Roman" w:eastAsia="Times New Roman" w:hAnsi="Times New Roman"/>
                  <w:sz w:val="24"/>
                  <w:szCs w:val="24"/>
                </w:rPr>
                <w:t>https://www.jigsawplanet.com/</w:t>
              </w:r>
            </w:hyperlink>
            <w:r w:rsidR="00FE1798" w:rsidRPr="00DF6260">
              <w:rPr>
                <w:rFonts w:ascii="Times New Roman" w:eastAsia="Times New Roman" w:hAnsi="Times New Roman"/>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7.</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u w:val="single"/>
              </w:rPr>
              <w:t>Book creator</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Įrankis interaktyvių skaitmeninių knygų kūrimui. Galimybė įkelti užduoči</w:t>
            </w:r>
            <w:r w:rsidR="00231ADF">
              <w:rPr>
                <w:rFonts w:ascii="Times New Roman" w:eastAsia="Times New Roman" w:hAnsi="Times New Roman"/>
                <w:sz w:val="24"/>
                <w:szCs w:val="24"/>
              </w:rPr>
              <w:t>ų nuorodas, paveikslėlius, vaizdo įrašus</w:t>
            </w:r>
            <w:r w:rsidRPr="00DF6260">
              <w:rPr>
                <w:rFonts w:ascii="Times New Roman" w:eastAsia="Times New Roman" w:hAnsi="Times New Roman"/>
                <w:sz w:val="24"/>
                <w:szCs w:val="24"/>
              </w:rPr>
              <w:t>, įrašyti balsą.</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7">
              <w:r w:rsidR="00FE1798" w:rsidRPr="00DF6260">
                <w:rPr>
                  <w:rStyle w:val="Hipersaitas"/>
                  <w:rFonts w:ascii="Times New Roman" w:eastAsia="Times New Roman" w:hAnsi="Times New Roman"/>
                  <w:sz w:val="24"/>
                  <w:szCs w:val="24"/>
                </w:rPr>
                <w:t>https://bookcreator.com/</w:t>
              </w:r>
            </w:hyperlink>
            <w:r w:rsidR="00FE1798" w:rsidRPr="00DF6260">
              <w:rPr>
                <w:rFonts w:ascii="Times New Roman" w:eastAsia="Times New Roman" w:hAnsi="Times New Roman"/>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8.</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u w:val="single"/>
              </w:rPr>
              <w:t>Wordwall</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Interaktyvių mokymo(si) turinio kūrimo priemonių platforma.</w:t>
            </w:r>
          </w:p>
          <w:p w:rsidR="00FE1798" w:rsidRPr="00DF6260" w:rsidRDefault="00FE1798" w:rsidP="003200DF">
            <w:pPr>
              <w:spacing w:after="0" w:line="240" w:lineRule="auto"/>
            </w:pPr>
            <w:r w:rsidRPr="00DF6260">
              <w:rPr>
                <w:rFonts w:ascii="Times New Roman" w:eastAsia="Times New Roman" w:hAnsi="Times New Roman"/>
                <w:sz w:val="24"/>
                <w:szCs w:val="24"/>
              </w:rPr>
              <w:t>Galimybė naudotis sukurtomis priemonėmis.</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Lietuvių kalba. </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Nemokama (5 priemonės, kurias galima perkurti iš naujo, tobulinti)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8">
              <w:r w:rsidR="00FE1798" w:rsidRPr="00DF6260">
                <w:rPr>
                  <w:rStyle w:val="Hipersaitas"/>
                  <w:rFonts w:ascii="Times New Roman" w:eastAsia="Times New Roman" w:hAnsi="Times New Roman"/>
                  <w:sz w:val="24"/>
                  <w:szCs w:val="24"/>
                </w:rPr>
                <w:t>https://wordwall.net/lt</w:t>
              </w:r>
            </w:hyperlink>
            <w:r w:rsidR="00FE1798" w:rsidRPr="00DF6260">
              <w:rPr>
                <w:rFonts w:ascii="Times New Roman" w:eastAsia="Times New Roman" w:hAnsi="Times New Roman"/>
                <w:sz w:val="24"/>
                <w:szCs w:val="24"/>
              </w:rPr>
              <w:t xml:space="preserve"> </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9.</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u w:val="single"/>
              </w:rPr>
              <w:t>Wordwall</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Užduotys priešmokyklinio amžiaus vaikams, sukurtos naudojantis programa Wordwall, skirta interaktyvių užduočių kūrimui. Kai kurioms užduotims priede pateikiami analogiški variantai PDF formatu.</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19">
              <w:r w:rsidR="00FE1798" w:rsidRPr="00DF6260">
                <w:rPr>
                  <w:rStyle w:val="Hipersaitas"/>
                  <w:rFonts w:ascii="Times New Roman" w:eastAsia="Times New Roman" w:hAnsi="Times New Roman"/>
                  <w:sz w:val="24"/>
                  <w:szCs w:val="24"/>
                </w:rPr>
                <w:t>https://www.emokykla.lt/bendrasis/skaitmenines-mokymo-priemones/priemones/priemone/75</w:t>
              </w:r>
            </w:hyperlink>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10.</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Pages</w:t>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Tekstų rengyklė</w:t>
            </w:r>
            <w:r w:rsidR="00416454">
              <w:rPr>
                <w:rFonts w:ascii="Times New Roman" w:eastAsia="Times New Roman" w:hAnsi="Times New Roman"/>
                <w:sz w:val="24"/>
                <w:szCs w:val="24"/>
              </w:rPr>
              <w:t xml:space="preserve"> </w:t>
            </w:r>
            <w:r w:rsidRPr="00DF6260">
              <w:rPr>
                <w:rFonts w:ascii="Times New Roman" w:eastAsia="Times New Roman" w:hAnsi="Times New Roman"/>
                <w:sz w:val="24"/>
                <w:szCs w:val="24"/>
              </w:rPr>
              <w:t>skirta e. knygų kūrimui.</w:t>
            </w:r>
          </w:p>
          <w:p w:rsidR="00FE1798" w:rsidRPr="00DF6260" w:rsidRDefault="00FE1798" w:rsidP="003200DF">
            <w:pPr>
              <w:spacing w:after="0" w:line="240" w:lineRule="auto"/>
            </w:pPr>
            <w:r w:rsidRPr="00DF6260">
              <w:rPr>
                <w:rFonts w:ascii="Times New Roman" w:eastAsia="Times New Roman" w:hAnsi="Times New Roman"/>
                <w:sz w:val="24"/>
                <w:szCs w:val="24"/>
              </w:rPr>
              <w:t>Veikia „iOS“ operacinėse sistemose. Taip pat pasiekiamas „iCloud“ žiniatinklyje.</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20">
              <w:r w:rsidR="00FE1798" w:rsidRPr="00DF6260">
                <w:rPr>
                  <w:rStyle w:val="Hipersaitas"/>
                  <w:rFonts w:ascii="Times New Roman" w:eastAsia="Times New Roman" w:hAnsi="Times New Roman"/>
                  <w:sz w:val="24"/>
                  <w:szCs w:val="24"/>
                </w:rPr>
                <w:t>https://www.apple.com/pages/</w:t>
              </w:r>
            </w:hyperlink>
          </w:p>
        </w:tc>
      </w:tr>
      <w:tr w:rsidR="00FE1798" w:rsidRPr="00DF6260" w:rsidTr="00962B22">
        <w:trPr>
          <w:jc w:val="center"/>
        </w:trPr>
        <w:tc>
          <w:tcPr>
            <w:tcW w:w="9771" w:type="dxa"/>
            <w:gridSpan w:val="4"/>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b/>
                <w:bCs/>
                <w:sz w:val="24"/>
                <w:szCs w:val="24"/>
              </w:rPr>
              <w:t>Piešimo programėlės</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11.</w:t>
            </w:r>
          </w:p>
        </w:tc>
        <w:tc>
          <w:tcPr>
            <w:tcW w:w="1904"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Paint</w:t>
            </w:r>
          </w:p>
          <w:p w:rsidR="00FE1798" w:rsidRPr="00DF6260" w:rsidRDefault="00FE1798" w:rsidP="003200DF">
            <w:pPr>
              <w:spacing w:after="0" w:line="240" w:lineRule="auto"/>
              <w:jc w:val="center"/>
            </w:pPr>
            <w:r w:rsidRPr="00656D99">
              <w:rPr>
                <w:noProof/>
                <w:lang w:eastAsia="lt-LT"/>
              </w:rPr>
              <w:lastRenderedPageBreak/>
              <w:drawing>
                <wp:inline distT="0" distB="0" distL="0" distR="0">
                  <wp:extent cx="752475" cy="790575"/>
                  <wp:effectExtent l="0" t="0" r="9525" b="952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8985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52475" cy="790575"/>
                          </a:xfrm>
                          <a:prstGeom prst="rect">
                            <a:avLst/>
                          </a:prstGeom>
                          <a:noFill/>
                          <a:ln>
                            <a:noFill/>
                          </a:ln>
                        </pic:spPr>
                      </pic:pic>
                    </a:graphicData>
                  </a:graphic>
                </wp:inline>
              </w:drawing>
            </w:r>
          </w:p>
        </w:tc>
        <w:tc>
          <w:tcPr>
            <w:tcW w:w="4693"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lastRenderedPageBreak/>
              <w:t>Paprasta kompiuterinės grafikos kūrimo programa, pateikiama su kiekviena Microsoft Windows operacine sistema.</w:t>
            </w:r>
          </w:p>
          <w:p w:rsidR="00FE1798" w:rsidRPr="00DF6260" w:rsidRDefault="00FE1798" w:rsidP="003200DF">
            <w:pPr>
              <w:spacing w:after="0" w:line="240" w:lineRule="auto"/>
            </w:pPr>
            <w:r w:rsidRPr="00DF6260">
              <w:rPr>
                <w:rFonts w:ascii="Times New Roman" w:eastAsia="Times New Roman" w:hAnsi="Times New Roman"/>
                <w:sz w:val="24"/>
                <w:szCs w:val="24"/>
              </w:rPr>
              <w:t>Lietuvių kalba. Nemokama.</w:t>
            </w:r>
          </w:p>
        </w:tc>
        <w:tc>
          <w:tcPr>
            <w:tcW w:w="2544"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Apie programėlę:</w:t>
            </w:r>
          </w:p>
          <w:p w:rsidR="00FE1798" w:rsidRPr="00DF6260" w:rsidRDefault="00087F8B" w:rsidP="003200DF">
            <w:pPr>
              <w:spacing w:after="0" w:line="240" w:lineRule="auto"/>
            </w:pPr>
            <w:hyperlink r:id="rId122">
              <w:r w:rsidR="00FE1798" w:rsidRPr="00DF6260">
                <w:rPr>
                  <w:rStyle w:val="Hipersaitas"/>
                  <w:rFonts w:ascii="Times New Roman" w:eastAsia="Times New Roman" w:hAnsi="Times New Roman"/>
                  <w:sz w:val="24"/>
                  <w:szCs w:val="24"/>
                </w:rPr>
                <w:t>https://lt.wikipedia.org/wiki/Microsoft_Paint</w:t>
              </w:r>
            </w:hyperlink>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lastRenderedPageBreak/>
              <w:t>12.</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Paint Free</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790575" cy="790575"/>
                  <wp:effectExtent l="0" t="0" r="9525"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02378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p w:rsidR="00FE1798" w:rsidRPr="00DF6260" w:rsidRDefault="00FE1798" w:rsidP="003200DF">
            <w:pPr>
              <w:spacing w:after="0" w:line="240" w:lineRule="auto"/>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Programėlė, skirta piešimui ant mobiliojo įrenginio ekrano. Galima naudoti įvairias spalvas, keisti linijų stilių, piešti ant pasirinkto vaizdo. </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24">
              <w:r w:rsidR="00FE1798" w:rsidRPr="00DF6260">
                <w:rPr>
                  <w:rStyle w:val="Hipersaitas"/>
                  <w:rFonts w:cs="Calibri"/>
                </w:rPr>
                <w:t>https://play.google.com/store/apps/details?id=com.ternopil.fingerpaintfree&amp;hl=lt&amp;gl=US</w:t>
              </w:r>
            </w:hyperlink>
          </w:p>
        </w:tc>
      </w:tr>
      <w:tr w:rsidR="00FE1798" w:rsidRPr="00DF6260" w:rsidTr="00962B22">
        <w:trPr>
          <w:trHeight w:val="2220"/>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13.</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Doodle Buddy</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1038225" cy="790575"/>
                  <wp:effectExtent l="0" t="0" r="952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5234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038225" cy="790575"/>
                          </a:xfrm>
                          <a:prstGeom prst="rect">
                            <a:avLst/>
                          </a:prstGeom>
                          <a:noFill/>
                          <a:ln>
                            <a:noFill/>
                          </a:ln>
                        </pic:spPr>
                      </pic:pic>
                    </a:graphicData>
                  </a:graphic>
                </wp:inline>
              </w:drawing>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Programėlė, skirta piešimui ant mobiliojo įrenginio ekrano. Galima naudoti įvairias spalvas, keisti linijų stilių, piešti ant pasirinkto vaizdo. </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Kaip naudotis:</w:t>
            </w:r>
          </w:p>
          <w:p w:rsidR="00FE1798" w:rsidRPr="00DF6260" w:rsidRDefault="00087F8B" w:rsidP="003200DF">
            <w:pPr>
              <w:spacing w:after="0" w:line="240" w:lineRule="auto"/>
            </w:pPr>
            <w:hyperlink r:id="rId126">
              <w:r w:rsidR="00FE1798" w:rsidRPr="00DF6260">
                <w:rPr>
                  <w:rStyle w:val="Hipersaitas"/>
                  <w:rFonts w:ascii="Times New Roman" w:eastAsia="Times New Roman" w:hAnsi="Times New Roman"/>
                  <w:sz w:val="24"/>
                  <w:szCs w:val="24"/>
                </w:rPr>
                <w:t>https://www.youtube.com/watch?v=4Vi5vDRqKwY</w:t>
              </w:r>
            </w:hyperlink>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tc>
      </w:tr>
      <w:tr w:rsidR="00FE1798" w:rsidRPr="00DF6260" w:rsidTr="00962B22">
        <w:trPr>
          <w:jc w:val="center"/>
        </w:trPr>
        <w:tc>
          <w:tcPr>
            <w:tcW w:w="9771" w:type="dxa"/>
            <w:gridSpan w:val="4"/>
            <w:tcBorders>
              <w:top w:val="single" w:sz="8" w:space="0" w:color="auto"/>
              <w:left w:val="single" w:sz="8" w:space="0" w:color="auto"/>
              <w:bottom w:val="single" w:sz="8" w:space="0" w:color="auto"/>
              <w:right w:val="single" w:sz="8" w:space="0" w:color="auto"/>
            </w:tcBorders>
            <w:shd w:val="clear" w:color="auto" w:fill="auto"/>
            <w:vAlign w:val="center"/>
          </w:tcPr>
          <w:p w:rsidR="00FE1798" w:rsidRPr="00DF6260" w:rsidRDefault="00FE1798" w:rsidP="003200DF">
            <w:pPr>
              <w:spacing w:after="0" w:line="240" w:lineRule="auto"/>
              <w:jc w:val="center"/>
            </w:pPr>
            <w:r w:rsidRPr="00DF6260">
              <w:rPr>
                <w:rFonts w:ascii="Times New Roman" w:eastAsia="Times New Roman" w:hAnsi="Times New Roman"/>
                <w:b/>
                <w:bCs/>
                <w:sz w:val="24"/>
                <w:szCs w:val="24"/>
              </w:rPr>
              <w:t>Priemonės, skirtos programavimo pradmenims</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14.</w:t>
            </w:r>
          </w:p>
        </w:tc>
        <w:tc>
          <w:tcPr>
            <w:tcW w:w="1904"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XLogoOnline1</w:t>
            </w:r>
          </w:p>
        </w:tc>
        <w:tc>
          <w:tcPr>
            <w:tcW w:w="4693"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Internetinė platforma algoritmavimui, loginiam mąstymui</w:t>
            </w:r>
            <w:r w:rsidRPr="00DF6260">
              <w:rPr>
                <w:rFonts w:ascii="Times New Roman" w:eastAsia="Times New Roman" w:hAnsi="Times New Roman"/>
                <w:b/>
                <w:bCs/>
                <w:sz w:val="24"/>
                <w:szCs w:val="24"/>
              </w:rPr>
              <w:t xml:space="preserve"> – </w:t>
            </w:r>
            <w:r w:rsidRPr="00DF6260">
              <w:rPr>
                <w:rFonts w:ascii="Times New Roman" w:eastAsia="Times New Roman" w:hAnsi="Times New Roman"/>
                <w:sz w:val="24"/>
                <w:szCs w:val="24"/>
              </w:rPr>
              <w:t xml:space="preserve">blokinis programavimas be skaitmenų, integruotas nuotolinis bitučių-robotų valdymas. </w:t>
            </w:r>
          </w:p>
          <w:p w:rsidR="00FE1798" w:rsidRPr="00DF6260" w:rsidRDefault="00FE1798" w:rsidP="003200DF">
            <w:pPr>
              <w:spacing w:after="0" w:line="240" w:lineRule="auto"/>
            </w:pPr>
            <w:r w:rsidRPr="00DF6260">
              <w:rPr>
                <w:rFonts w:ascii="Times New Roman" w:eastAsia="Times New Roman" w:hAnsi="Times New Roman"/>
                <w:sz w:val="24"/>
                <w:szCs w:val="24"/>
              </w:rPr>
              <w:t>Lietuvių kalba. Nemokama.</w:t>
            </w:r>
          </w:p>
        </w:tc>
        <w:tc>
          <w:tcPr>
            <w:tcW w:w="2544" w:type="dxa"/>
            <w:tcBorders>
              <w:top w:val="nil"/>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27">
              <w:r w:rsidR="00FE1798" w:rsidRPr="00DF6260">
                <w:rPr>
                  <w:rStyle w:val="Hipersaitas"/>
                  <w:rFonts w:ascii="Times New Roman" w:eastAsia="Times New Roman" w:hAnsi="Times New Roman"/>
                  <w:sz w:val="24"/>
                  <w:szCs w:val="24"/>
                </w:rPr>
                <w:t>https://xlogo.inf.ethz.ch/release/latest/</w:t>
              </w:r>
            </w:hyperlink>
            <w:r w:rsidR="00FE1798" w:rsidRPr="00DF6260">
              <w:rPr>
                <w:rFonts w:ascii="Times New Roman" w:eastAsia="Times New Roman" w:hAnsi="Times New Roman"/>
                <w:sz w:val="24"/>
                <w:szCs w:val="24"/>
              </w:rPr>
              <w:t xml:space="preserve"> </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tc>
      </w:tr>
      <w:tr w:rsidR="00FE1798" w:rsidRPr="00DF6260" w:rsidTr="00962B22">
        <w:trPr>
          <w:jc w:val="center"/>
        </w:trPr>
        <w:tc>
          <w:tcPr>
            <w:tcW w:w="9771" w:type="dxa"/>
            <w:gridSpan w:val="4"/>
            <w:tcBorders>
              <w:top w:val="single" w:sz="8" w:space="0" w:color="auto"/>
              <w:left w:val="single" w:sz="8" w:space="0" w:color="auto"/>
              <w:bottom w:val="single" w:sz="8" w:space="0" w:color="auto"/>
              <w:right w:val="single" w:sz="8" w:space="0" w:color="auto"/>
            </w:tcBorders>
            <w:shd w:val="clear" w:color="auto" w:fill="auto"/>
          </w:tcPr>
          <w:p w:rsidR="00FE1798" w:rsidRPr="00DC5F33" w:rsidRDefault="00FE1798" w:rsidP="003200DF">
            <w:pPr>
              <w:spacing w:after="0" w:line="240" w:lineRule="auto"/>
              <w:jc w:val="center"/>
              <w:rPr>
                <w:b/>
                <w:bCs/>
              </w:rPr>
            </w:pPr>
            <w:r w:rsidRPr="00DC5F33">
              <w:rPr>
                <w:rFonts w:ascii="Times New Roman" w:eastAsia="Times New Roman" w:hAnsi="Times New Roman"/>
                <w:b/>
                <w:bCs/>
                <w:sz w:val="24"/>
                <w:szCs w:val="24"/>
              </w:rPr>
              <w:t>Priemonė, skirta mokymosi sunkumų ir raidos sutrikimų turinčių vaikų ugdymui</w:t>
            </w:r>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C5F33" w:rsidRDefault="00FE1798" w:rsidP="003200DF">
            <w:pPr>
              <w:spacing w:after="0" w:line="240" w:lineRule="auto"/>
              <w:jc w:val="center"/>
              <w:rPr>
                <w:rFonts w:ascii="Times New Roman" w:eastAsia="Times New Roman" w:hAnsi="Times New Roman"/>
                <w:sz w:val="24"/>
                <w:szCs w:val="24"/>
                <w:lang w:val="en-US"/>
              </w:rPr>
            </w:pPr>
            <w:r>
              <w:rPr>
                <w:rFonts w:ascii="Times New Roman" w:eastAsia="Times New Roman" w:hAnsi="Times New Roman"/>
                <w:sz w:val="24"/>
                <w:szCs w:val="24"/>
                <w:lang w:val="ru-RU"/>
              </w:rPr>
              <w:t>15</w:t>
            </w:r>
            <w:r>
              <w:rPr>
                <w:rFonts w:ascii="Times New Roman" w:eastAsia="Times New Roman" w:hAnsi="Times New Roman"/>
                <w:sz w:val="24"/>
                <w:szCs w:val="24"/>
                <w:lang w:val="en-US"/>
              </w:rPr>
              <w:t>.</w:t>
            </w:r>
          </w:p>
        </w:tc>
        <w:tc>
          <w:tcPr>
            <w:tcW w:w="1904" w:type="dxa"/>
            <w:tcBorders>
              <w:top w:val="nil"/>
              <w:left w:val="single" w:sz="8" w:space="0" w:color="auto"/>
              <w:bottom w:val="single" w:sz="8" w:space="0" w:color="auto"/>
              <w:right w:val="single" w:sz="8" w:space="0" w:color="auto"/>
            </w:tcBorders>
            <w:shd w:val="clear" w:color="auto" w:fill="auto"/>
          </w:tcPr>
          <w:p w:rsidR="00FE1798" w:rsidRPr="00DC5F33" w:rsidRDefault="00FE1798" w:rsidP="003200DF">
            <w:pPr>
              <w:spacing w:after="0" w:line="240" w:lineRule="auto"/>
              <w:textAlignment w:val="baseline"/>
              <w:rPr>
                <w:rFonts w:ascii="Times New Roman" w:eastAsia="Times New Roman" w:hAnsi="Times New Roman"/>
                <w:sz w:val="24"/>
                <w:szCs w:val="24"/>
                <w:lang w:eastAsia="lt-LT"/>
              </w:rPr>
            </w:pPr>
            <w:r w:rsidRPr="00DC5F33">
              <w:rPr>
                <w:rFonts w:ascii="Times New Roman" w:eastAsia="Times New Roman" w:hAnsi="Times New Roman"/>
                <w:sz w:val="24"/>
                <w:szCs w:val="24"/>
                <w:lang w:eastAsia="lt-LT"/>
              </w:rPr>
              <w:t>Skaitmeninių išteklių rinkinys „EduSensus“ </w:t>
            </w:r>
          </w:p>
          <w:p w:rsidR="00FE1798" w:rsidRPr="00DF6260" w:rsidRDefault="00FE1798" w:rsidP="003200DF">
            <w:pPr>
              <w:spacing w:after="0" w:line="240" w:lineRule="auto"/>
              <w:rPr>
                <w:rFonts w:ascii="Times New Roman" w:eastAsia="Times New Roman" w:hAnsi="Times New Roman"/>
                <w:sz w:val="24"/>
                <w:szCs w:val="24"/>
              </w:rPr>
            </w:pPr>
            <w:r w:rsidRPr="00DC5F33">
              <w:rPr>
                <w:rFonts w:ascii="Times New Roman" w:eastAsia="Times New Roman" w:hAnsi="Times New Roman"/>
                <w:noProof/>
                <w:sz w:val="24"/>
                <w:szCs w:val="24"/>
                <w:lang w:eastAsia="lt-LT"/>
              </w:rPr>
              <w:drawing>
                <wp:inline distT="0" distB="0" distL="0" distR="0">
                  <wp:extent cx="984250" cy="704850"/>
                  <wp:effectExtent l="0" t="0" r="635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984250" cy="704850"/>
                          </a:xfrm>
                          <a:prstGeom prst="rect">
                            <a:avLst/>
                          </a:prstGeom>
                          <a:noFill/>
                          <a:ln>
                            <a:noFill/>
                          </a:ln>
                        </pic:spPr>
                      </pic:pic>
                    </a:graphicData>
                  </a:graphic>
                </wp:inline>
              </w:drawing>
            </w:r>
            <w:r w:rsidRPr="00DC5F33">
              <w:rPr>
                <w:rFonts w:eastAsia="Times New Roman" w:cs="Calibri"/>
                <w:color w:val="000000"/>
                <w:shd w:val="clear" w:color="auto" w:fill="FFFFFF"/>
                <w:lang w:eastAsia="lt-LT"/>
              </w:rPr>
              <w:br/>
            </w:r>
          </w:p>
        </w:tc>
        <w:tc>
          <w:tcPr>
            <w:tcW w:w="4693" w:type="dxa"/>
            <w:tcBorders>
              <w:top w:val="nil"/>
              <w:left w:val="single" w:sz="8" w:space="0" w:color="auto"/>
              <w:bottom w:val="single" w:sz="8" w:space="0" w:color="auto"/>
              <w:right w:val="single" w:sz="8" w:space="0" w:color="auto"/>
            </w:tcBorders>
            <w:shd w:val="clear" w:color="auto" w:fill="auto"/>
          </w:tcPr>
          <w:p w:rsidR="00FE1798" w:rsidRPr="00DC5F33" w:rsidRDefault="00FE1798" w:rsidP="003200DF">
            <w:pPr>
              <w:spacing w:after="0" w:line="240" w:lineRule="auto"/>
              <w:textAlignment w:val="baseline"/>
              <w:rPr>
                <w:rFonts w:ascii="Segoe UI" w:eastAsia="Times New Roman" w:hAnsi="Segoe UI" w:cs="Segoe UI"/>
                <w:sz w:val="18"/>
                <w:szCs w:val="18"/>
                <w:lang w:eastAsia="lt-LT"/>
              </w:rPr>
            </w:pPr>
            <w:r w:rsidRPr="00DC5F33">
              <w:rPr>
                <w:rFonts w:ascii="Times New Roman" w:eastAsia="Times New Roman" w:hAnsi="Times New Roman"/>
                <w:sz w:val="24"/>
                <w:szCs w:val="24"/>
                <w:lang w:eastAsia="lt-LT"/>
              </w:rPr>
              <w:t>Priemonės paruoštos, remiantis Europos disleksijos draugijos viceprezidentės M. Bogdanowicz rekomendacijomis. Šiuo metu sukurtos skaitmeninės mokymo priemonės: „Logoritmika“, „Logožaidimai“, „Žodžių žaidimai“, „Pažiūrėk ir pasakyk“. </w:t>
            </w:r>
          </w:p>
          <w:p w:rsidR="00FE1798" w:rsidRPr="00DC5F33" w:rsidRDefault="00FE1798" w:rsidP="003200DF">
            <w:pPr>
              <w:spacing w:after="0" w:line="240" w:lineRule="auto"/>
              <w:textAlignment w:val="baseline"/>
              <w:rPr>
                <w:rFonts w:ascii="Segoe UI" w:eastAsia="Times New Roman" w:hAnsi="Segoe UI" w:cs="Segoe UI"/>
                <w:sz w:val="18"/>
                <w:szCs w:val="18"/>
                <w:lang w:eastAsia="lt-LT"/>
              </w:rPr>
            </w:pPr>
            <w:r w:rsidRPr="00DC5F33">
              <w:rPr>
                <w:rFonts w:ascii="Times New Roman" w:eastAsia="Times New Roman" w:hAnsi="Times New Roman"/>
                <w:sz w:val="24"/>
                <w:szCs w:val="24"/>
                <w:lang w:eastAsia="lt-LT"/>
              </w:rPr>
              <w:t>Lietuvių kalba. </w:t>
            </w:r>
          </w:p>
          <w:p w:rsidR="00FE1798" w:rsidRPr="00DC5F33" w:rsidRDefault="00FE1798" w:rsidP="003200DF">
            <w:pPr>
              <w:spacing w:after="0" w:line="240" w:lineRule="auto"/>
              <w:textAlignment w:val="baseline"/>
              <w:rPr>
                <w:rFonts w:ascii="Segoe UI" w:eastAsia="Times New Roman" w:hAnsi="Segoe UI" w:cs="Segoe UI"/>
                <w:sz w:val="18"/>
                <w:szCs w:val="18"/>
                <w:lang w:eastAsia="lt-LT"/>
              </w:rPr>
            </w:pPr>
            <w:r w:rsidRPr="00DC5F33">
              <w:rPr>
                <w:rFonts w:ascii="Times New Roman" w:eastAsia="Times New Roman" w:hAnsi="Times New Roman"/>
                <w:sz w:val="24"/>
                <w:szCs w:val="24"/>
                <w:lang w:eastAsia="lt-LT"/>
              </w:rPr>
              <w:t xml:space="preserve">Veikia, naudojantis programomis: </w:t>
            </w:r>
            <w:hyperlink r:id="rId129" w:tgtFrame="_blank" w:history="1">
              <w:r w:rsidRPr="00DC5F33">
                <w:rPr>
                  <w:rFonts w:ascii="Times New Roman" w:eastAsia="Times New Roman" w:hAnsi="Times New Roman"/>
                  <w:sz w:val="25"/>
                  <w:szCs w:val="25"/>
                  <w:lang w:eastAsia="lt-LT"/>
                </w:rPr>
                <w:t>Android</w:t>
              </w:r>
            </w:hyperlink>
            <w:r w:rsidRPr="00DC5F33">
              <w:rPr>
                <w:rFonts w:ascii="Times New Roman" w:eastAsia="Times New Roman" w:hAnsi="Times New Roman"/>
                <w:sz w:val="24"/>
                <w:szCs w:val="24"/>
                <w:lang w:eastAsia="lt-LT"/>
              </w:rPr>
              <w:t xml:space="preserve">, </w:t>
            </w:r>
            <w:hyperlink r:id="rId130" w:tgtFrame="_blank" w:history="1">
              <w:r w:rsidRPr="00DC5F33">
                <w:rPr>
                  <w:rFonts w:ascii="Times New Roman" w:eastAsia="Times New Roman" w:hAnsi="Times New Roman"/>
                  <w:sz w:val="25"/>
                  <w:szCs w:val="25"/>
                  <w:lang w:eastAsia="lt-LT"/>
                </w:rPr>
                <w:t>MacOS</w:t>
              </w:r>
            </w:hyperlink>
            <w:r w:rsidRPr="00DC5F33">
              <w:rPr>
                <w:rFonts w:ascii="Times New Roman" w:eastAsia="Times New Roman" w:hAnsi="Times New Roman"/>
                <w:sz w:val="24"/>
                <w:szCs w:val="24"/>
                <w:lang w:eastAsia="lt-LT"/>
              </w:rPr>
              <w:t xml:space="preserve">, </w:t>
            </w:r>
            <w:hyperlink r:id="rId131" w:tgtFrame="_blank" w:history="1">
              <w:r w:rsidRPr="00DC5F33">
                <w:rPr>
                  <w:rFonts w:ascii="Times New Roman" w:eastAsia="Times New Roman" w:hAnsi="Times New Roman"/>
                  <w:sz w:val="25"/>
                  <w:szCs w:val="25"/>
                  <w:lang w:eastAsia="lt-LT"/>
                </w:rPr>
                <w:t>Windows</w:t>
              </w:r>
            </w:hyperlink>
            <w:r w:rsidRPr="00DC5F33">
              <w:rPr>
                <w:rFonts w:ascii="Times New Roman" w:eastAsia="Times New Roman" w:hAnsi="Times New Roman"/>
                <w:sz w:val="25"/>
                <w:szCs w:val="25"/>
                <w:lang w:eastAsia="lt-LT"/>
              </w:rPr>
              <w:t>.</w:t>
            </w:r>
          </w:p>
        </w:tc>
        <w:tc>
          <w:tcPr>
            <w:tcW w:w="2544" w:type="dxa"/>
            <w:tcBorders>
              <w:top w:val="nil"/>
              <w:left w:val="single" w:sz="8" w:space="0" w:color="auto"/>
              <w:bottom w:val="single" w:sz="8" w:space="0" w:color="auto"/>
              <w:right w:val="single" w:sz="8" w:space="0" w:color="auto"/>
            </w:tcBorders>
            <w:shd w:val="clear" w:color="auto" w:fill="auto"/>
          </w:tcPr>
          <w:p w:rsidR="00FE1798" w:rsidRPr="00DF6260" w:rsidRDefault="00087F8B" w:rsidP="003200DF">
            <w:pPr>
              <w:spacing w:after="0" w:line="240" w:lineRule="auto"/>
            </w:pPr>
            <w:hyperlink r:id="rId132" w:tgtFrame="_blank" w:history="1">
              <w:r w:rsidR="00FE1798">
                <w:rPr>
                  <w:rStyle w:val="normaltextrun"/>
                  <w:color w:val="0563C1"/>
                  <w:u w:val="single"/>
                  <w:shd w:val="clear" w:color="auto" w:fill="FFFFFF"/>
                </w:rPr>
                <w:t>https://www.emokykla.lt/bendrasis/skaitmenines-mokymo-priemones/priemones/priemone/309</w:t>
              </w:r>
            </w:hyperlink>
            <w:r w:rsidR="00FE1798">
              <w:rPr>
                <w:rStyle w:val="eop"/>
                <w:color w:val="000000"/>
                <w:shd w:val="clear" w:color="auto" w:fill="FFFFFF"/>
              </w:rPr>
              <w:t> </w:t>
            </w:r>
          </w:p>
        </w:tc>
      </w:tr>
      <w:tr w:rsidR="00FE1798" w:rsidRPr="00DF6260" w:rsidTr="00962B22">
        <w:trPr>
          <w:jc w:val="center"/>
        </w:trPr>
        <w:tc>
          <w:tcPr>
            <w:tcW w:w="9771" w:type="dxa"/>
            <w:gridSpan w:val="4"/>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b/>
                <w:bCs/>
                <w:sz w:val="24"/>
                <w:szCs w:val="24"/>
              </w:rPr>
              <w:t>Priemonės, veikiančios mobiliuosiuose įrenginiuose</w:t>
            </w:r>
          </w:p>
        </w:tc>
      </w:tr>
      <w:tr w:rsidR="00FE1798" w:rsidRPr="00DF6260" w:rsidTr="00962B22">
        <w:trPr>
          <w:trHeight w:val="2220"/>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1</w:t>
            </w:r>
            <w:r>
              <w:rPr>
                <w:rFonts w:ascii="Times New Roman" w:eastAsia="Times New Roman" w:hAnsi="Times New Roman"/>
                <w:sz w:val="24"/>
                <w:szCs w:val="24"/>
              </w:rPr>
              <w:t>6</w:t>
            </w:r>
            <w:r w:rsidRPr="00DF6260">
              <w:rPr>
                <w:rFonts w:ascii="Times New Roman" w:eastAsia="Times New Roman" w:hAnsi="Times New Roman"/>
                <w:sz w:val="24"/>
                <w:szCs w:val="24"/>
              </w:rPr>
              <w:t>.</w:t>
            </w:r>
          </w:p>
        </w:tc>
        <w:tc>
          <w:tcPr>
            <w:tcW w:w="1904"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ScratchJr</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923925" cy="923925"/>
                  <wp:effectExtent l="0" t="0" r="9525"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615326"/>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23925" cy="923925"/>
                          </a:xfrm>
                          <a:prstGeom prst="rect">
                            <a:avLst/>
                          </a:prstGeom>
                          <a:noFill/>
                          <a:ln>
                            <a:noFill/>
                          </a:ln>
                        </pic:spPr>
                      </pic:pic>
                    </a:graphicData>
                  </a:graphic>
                </wp:inline>
              </w:drawing>
            </w:r>
          </w:p>
          <w:p w:rsidR="00FE1798" w:rsidRPr="00DF6260" w:rsidRDefault="00FE1798" w:rsidP="003200DF">
            <w:pPr>
              <w:spacing w:after="0" w:line="240" w:lineRule="auto"/>
              <w:jc w:val="center"/>
            </w:pPr>
          </w:p>
        </w:tc>
        <w:tc>
          <w:tcPr>
            <w:tcW w:w="4693"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Nesudėtingų programų, interaktyvių pasakojimų, žaidimų priemonė.</w:t>
            </w:r>
            <w:r w:rsidRPr="00DF6260">
              <w:rPr>
                <w:rFonts w:ascii="Times New Roman" w:eastAsia="Times New Roman" w:hAnsi="Times New Roman"/>
                <w:b/>
                <w:bCs/>
                <w:sz w:val="24"/>
                <w:szCs w:val="24"/>
              </w:rPr>
              <w:t xml:space="preserve"> </w:t>
            </w:r>
            <w:r w:rsidRPr="00DF6260">
              <w:rPr>
                <w:rFonts w:ascii="Times New Roman" w:eastAsia="Times New Roman" w:hAnsi="Times New Roman"/>
                <w:sz w:val="24"/>
                <w:szCs w:val="24"/>
              </w:rPr>
              <w:t xml:space="preserve">Vaikai išmoksta </w:t>
            </w:r>
            <w:r w:rsidRPr="00DF6260">
              <w:rPr>
                <w:rFonts w:ascii="Times New Roman" w:eastAsia="Times New Roman" w:hAnsi="Times New Roman"/>
                <w:b/>
                <w:bCs/>
                <w:sz w:val="24"/>
                <w:szCs w:val="24"/>
              </w:rPr>
              <w:t>programavimo</w:t>
            </w:r>
            <w:r w:rsidRPr="00DF6260">
              <w:rPr>
                <w:rFonts w:ascii="Times New Roman" w:eastAsia="Times New Roman" w:hAnsi="Times New Roman"/>
                <w:sz w:val="24"/>
                <w:szCs w:val="24"/>
              </w:rPr>
              <w:t>, planavimo, kompiuterio</w:t>
            </w:r>
            <w:r w:rsidRPr="00DF6260">
              <w:rPr>
                <w:rFonts w:ascii="Times New Roman" w:eastAsia="Times New Roman" w:hAnsi="Times New Roman"/>
                <w:b/>
                <w:bCs/>
                <w:sz w:val="24"/>
                <w:szCs w:val="24"/>
              </w:rPr>
              <w:t xml:space="preserve"> </w:t>
            </w:r>
            <w:r w:rsidRPr="00DF6260">
              <w:rPr>
                <w:rFonts w:ascii="Times New Roman" w:eastAsia="Times New Roman" w:hAnsi="Times New Roman"/>
                <w:sz w:val="24"/>
                <w:szCs w:val="24"/>
              </w:rPr>
              <w:t>valdymo pradmenų, mokosi spręsti įvairius uždavinius, kūrybiškai išreikšti save.</w:t>
            </w:r>
            <w:r w:rsidR="00416454">
              <w:rPr>
                <w:rFonts w:cs="Calibri"/>
              </w:rPr>
              <w:t xml:space="preserve"> </w:t>
            </w:r>
          </w:p>
          <w:p w:rsidR="00FE1798" w:rsidRPr="00DF6260" w:rsidRDefault="00FE1798" w:rsidP="003200DF">
            <w:pPr>
              <w:spacing w:after="0" w:line="240" w:lineRule="auto"/>
              <w:rPr>
                <w:rFonts w:ascii="Times New Roman" w:eastAsia="Times New Roman" w:hAnsi="Times New Roman"/>
                <w:sz w:val="24"/>
                <w:szCs w:val="24"/>
              </w:rPr>
            </w:pPr>
            <w:r w:rsidRPr="00DF6260">
              <w:rPr>
                <w:rFonts w:ascii="Times New Roman" w:eastAsia="Times New Roman" w:hAnsi="Times New Roman"/>
                <w:sz w:val="24"/>
                <w:szCs w:val="24"/>
              </w:rPr>
              <w:t>Pirmiesiems žingsniams siūloma parengti popierinių blokų ruošinius „ScratchJr“, kuriuos galima parsiųsti iš kūrėjų svetainės.</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nil"/>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34">
              <w:r w:rsidR="00FE1798" w:rsidRPr="00DF6260">
                <w:rPr>
                  <w:rStyle w:val="Hipersaitas"/>
                  <w:rFonts w:ascii="Times New Roman" w:eastAsia="Times New Roman" w:hAnsi="Times New Roman"/>
                  <w:sz w:val="24"/>
                  <w:szCs w:val="24"/>
                </w:rPr>
                <w:t>https://www.scratchjr.org/</w:t>
              </w:r>
            </w:hyperlink>
            <w:r w:rsidR="00FE1798" w:rsidRPr="00DF6260">
              <w:rPr>
                <w:rFonts w:cs="Calibri"/>
              </w:rPr>
              <w:t xml:space="preserve"> </w:t>
            </w:r>
          </w:p>
          <w:p w:rsidR="00FE1798" w:rsidRPr="00DF6260" w:rsidRDefault="00FE1798" w:rsidP="003200DF">
            <w:pPr>
              <w:spacing w:after="0" w:line="240" w:lineRule="auto"/>
              <w:rPr>
                <w:rFonts w:ascii="Times New Roman" w:eastAsia="Times New Roman" w:hAnsi="Times New Roman"/>
                <w:sz w:val="24"/>
                <w:szCs w:val="24"/>
              </w:rPr>
            </w:pPr>
            <w:r w:rsidRPr="00DF6260">
              <w:rPr>
                <w:rFonts w:ascii="Times New Roman" w:eastAsia="Times New Roman" w:hAnsi="Times New Roman"/>
                <w:sz w:val="24"/>
                <w:szCs w:val="24"/>
              </w:rPr>
              <w:t>Blokų piešiniai spausdinimui:</w:t>
            </w:r>
          </w:p>
          <w:p w:rsidR="00FE1798" w:rsidRPr="00DF6260" w:rsidRDefault="00087F8B" w:rsidP="003200DF">
            <w:pPr>
              <w:spacing w:after="0" w:line="240" w:lineRule="auto"/>
              <w:rPr>
                <w:rFonts w:ascii="Times New Roman" w:eastAsia="Times New Roman" w:hAnsi="Times New Roman"/>
                <w:sz w:val="24"/>
                <w:szCs w:val="24"/>
              </w:rPr>
            </w:pPr>
            <w:hyperlink r:id="rId135">
              <w:r w:rsidR="00FE1798" w:rsidRPr="00DF6260">
                <w:rPr>
                  <w:rStyle w:val="Hipersaitas"/>
                  <w:rFonts w:ascii="Times New Roman" w:eastAsia="Times New Roman" w:hAnsi="Times New Roman"/>
                  <w:sz w:val="24"/>
                  <w:szCs w:val="24"/>
                </w:rPr>
                <w:t>https://www.scratchjr.org/pdfs/blocks.pdf</w:t>
              </w:r>
            </w:hyperlink>
          </w:p>
          <w:p w:rsidR="00FE1798" w:rsidRPr="00DF6260" w:rsidRDefault="00FE1798" w:rsidP="003200DF">
            <w:pPr>
              <w:spacing w:after="0" w:line="240" w:lineRule="auto"/>
              <w:rPr>
                <w:rFonts w:cs="Calibri"/>
              </w:rPr>
            </w:pPr>
          </w:p>
          <w:p w:rsidR="00FE1798" w:rsidRPr="00DF6260" w:rsidRDefault="00FE1798" w:rsidP="003200DF">
            <w:pPr>
              <w:spacing w:after="0" w:line="240" w:lineRule="auto"/>
              <w:rPr>
                <w:rFonts w:cs="Calibri"/>
              </w:rPr>
            </w:pPr>
            <w:r w:rsidRPr="00DF6260">
              <w:rPr>
                <w:rFonts w:ascii="Times New Roman" w:eastAsia="Times New Roman" w:hAnsi="Times New Roman"/>
                <w:sz w:val="24"/>
                <w:szCs w:val="24"/>
              </w:rPr>
              <w:t xml:space="preserve"> </w:t>
            </w:r>
          </w:p>
        </w:tc>
      </w:tr>
      <w:tr w:rsidR="00FE1798" w:rsidRPr="00DF6260" w:rsidTr="00962B22">
        <w:trPr>
          <w:trHeight w:val="2940"/>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lastRenderedPageBreak/>
              <w:t>1</w:t>
            </w:r>
            <w:r>
              <w:rPr>
                <w:rFonts w:ascii="Times New Roman" w:eastAsia="Times New Roman" w:hAnsi="Times New Roman"/>
                <w:sz w:val="24"/>
                <w:szCs w:val="24"/>
              </w:rPr>
              <w:t>7</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Baubukai</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895350" cy="895350"/>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339606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95350" cy="895350"/>
                          </a:xfrm>
                          <a:prstGeom prst="rect">
                            <a:avLst/>
                          </a:prstGeom>
                          <a:noFill/>
                          <a:ln>
                            <a:noFill/>
                          </a:ln>
                        </pic:spPr>
                      </pic:pic>
                    </a:graphicData>
                  </a:graphic>
                </wp:inline>
              </w:drawing>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Mokomasis žaidimas, skirtas figūroms pažinti.</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Įgarsinta lietuvių kalba. Nemokama.</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37">
              <w:r w:rsidR="00FE1798" w:rsidRPr="00DF6260">
                <w:rPr>
                  <w:rStyle w:val="Hipersaitas"/>
                  <w:rFonts w:ascii="Times New Roman" w:eastAsia="Times New Roman" w:hAnsi="Times New Roman"/>
                  <w:sz w:val="24"/>
                  <w:szCs w:val="24"/>
                </w:rPr>
                <w:t>https://play.google.com/store/apps/details?id=boogies_learn_shapes.enldesignstudio.boogieslearnshapes&amp;hl=lt&amp;gl=US</w:t>
              </w:r>
            </w:hyperlink>
          </w:p>
        </w:tc>
      </w:tr>
      <w:tr w:rsidR="00FE1798" w:rsidRPr="00DF6260" w:rsidTr="00962B22">
        <w:trPr>
          <w:trHeight w:val="1350"/>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1</w:t>
            </w:r>
            <w:r>
              <w:rPr>
                <w:rFonts w:ascii="Times New Roman" w:eastAsia="Times New Roman" w:hAnsi="Times New Roman"/>
                <w:sz w:val="24"/>
                <w:szCs w:val="24"/>
              </w:rPr>
              <w:t>8</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color w:val="000000"/>
                <w:sz w:val="24"/>
                <w:szCs w:val="24"/>
              </w:rPr>
              <w:t>INaturalist</w:t>
            </w:r>
          </w:p>
          <w:p w:rsidR="00FE1798" w:rsidRPr="00DF6260" w:rsidRDefault="00FE1798" w:rsidP="003200DF">
            <w:pPr>
              <w:spacing w:after="0" w:line="240" w:lineRule="auto"/>
            </w:pPr>
            <w:r w:rsidRPr="00656D99">
              <w:rPr>
                <w:noProof/>
                <w:lang w:eastAsia="lt-LT"/>
              </w:rPr>
              <w:drawing>
                <wp:inline distT="0" distB="0" distL="0" distR="0">
                  <wp:extent cx="885825" cy="790575"/>
                  <wp:effectExtent l="0" t="0" r="9525" b="952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27539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885825" cy="790575"/>
                          </a:xfrm>
                          <a:prstGeom prst="rect">
                            <a:avLst/>
                          </a:prstGeom>
                          <a:noFill/>
                          <a:ln>
                            <a:noFill/>
                          </a:ln>
                        </pic:spPr>
                      </pic:pic>
                    </a:graphicData>
                  </a:graphic>
                </wp:inline>
              </w:drawing>
            </w:r>
          </w:p>
          <w:p w:rsidR="00FE1798" w:rsidRPr="00DF6260" w:rsidRDefault="00FE1798" w:rsidP="003200DF">
            <w:pPr>
              <w:spacing w:after="0" w:line="240" w:lineRule="auto"/>
            </w:pPr>
            <w:r w:rsidRPr="00DF6260">
              <w:rPr>
                <w:rFonts w:ascii="Times New Roman" w:eastAsia="Times New Roman" w:hAnsi="Times New Roman"/>
                <w:color w:val="000000"/>
                <w:sz w:val="24"/>
                <w:szCs w:val="24"/>
              </w:rPr>
              <w:t xml:space="preserve"> </w:t>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color w:val="000000"/>
                <w:sz w:val="24"/>
                <w:szCs w:val="24"/>
              </w:rPr>
              <w:t>Gamtos tyrinėjimų programėlė. Padeda atpažinti gyvūnus ir augalus.</w:t>
            </w:r>
            <w:r w:rsidR="00416454">
              <w:rPr>
                <w:rFonts w:ascii="Times New Roman" w:eastAsia="Times New Roman" w:hAnsi="Times New Roman"/>
                <w:color w:val="000000"/>
                <w:sz w:val="24"/>
                <w:szCs w:val="24"/>
              </w:rPr>
              <w:t xml:space="preserve"> </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Lietuvių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39">
              <w:r w:rsidR="00FE1798" w:rsidRPr="00DF6260">
                <w:rPr>
                  <w:rStyle w:val="Hipersaitas"/>
                  <w:rFonts w:ascii="Times New Roman" w:eastAsia="Times New Roman" w:hAnsi="Times New Roman"/>
                  <w:sz w:val="24"/>
                  <w:szCs w:val="24"/>
                </w:rPr>
                <w:t>https://play.google.com/store/apps/details?id=org.inaturalist.android&amp;hl=lt&amp;gl=US</w:t>
              </w:r>
            </w:hyperlink>
            <w:r w:rsidR="00FE1798" w:rsidRPr="00DF6260">
              <w:rPr>
                <w:rFonts w:ascii="Times New Roman" w:eastAsia="Times New Roman" w:hAnsi="Times New Roman"/>
                <w:sz w:val="24"/>
                <w:szCs w:val="24"/>
              </w:rPr>
              <w:t xml:space="preserve"> </w:t>
            </w:r>
          </w:p>
        </w:tc>
      </w:tr>
      <w:tr w:rsidR="00FE1798" w:rsidRPr="00DF6260" w:rsidTr="00962B22">
        <w:trPr>
          <w:trHeight w:val="193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1</w:t>
            </w:r>
            <w:r>
              <w:rPr>
                <w:rFonts w:ascii="Times New Roman" w:eastAsia="Times New Roman" w:hAnsi="Times New Roman"/>
                <w:sz w:val="24"/>
                <w:szCs w:val="24"/>
              </w:rPr>
              <w:t>9</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Virtuali-tee</w:t>
            </w:r>
          </w:p>
          <w:p w:rsidR="00FE1798" w:rsidRPr="00DF6260" w:rsidRDefault="00FE1798" w:rsidP="003200DF">
            <w:pPr>
              <w:spacing w:after="0" w:line="240" w:lineRule="auto"/>
            </w:pPr>
            <w:r w:rsidRPr="00656D99">
              <w:rPr>
                <w:noProof/>
                <w:lang w:eastAsia="lt-LT"/>
              </w:rPr>
              <w:drawing>
                <wp:inline distT="0" distB="0" distL="0" distR="0">
                  <wp:extent cx="790575" cy="790575"/>
                  <wp:effectExtent l="0" t="0" r="9525"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91455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p w:rsidR="00FE1798" w:rsidRPr="00DF6260" w:rsidRDefault="00FE1798" w:rsidP="003200DF">
            <w:pPr>
              <w:spacing w:after="0" w:line="240" w:lineRule="auto"/>
            </w:pPr>
            <w:r w:rsidRPr="00DF6260">
              <w:rPr>
                <w:rFonts w:ascii="Times New Roman" w:eastAsia="Times New Roman" w:hAnsi="Times New Roman"/>
                <w:b/>
                <w:bCs/>
                <w:sz w:val="24"/>
                <w:szCs w:val="24"/>
              </w:rPr>
              <w:t xml:space="preserve"> </w:t>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Programėlė skirta 3 D Anatomijos marškinėliams. Matomas erdvinis žmogaus vidaus organų vaizdas. </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41">
              <w:r w:rsidR="00FE1798" w:rsidRPr="00DF6260">
                <w:rPr>
                  <w:rStyle w:val="Hipersaitas"/>
                  <w:rFonts w:ascii="Times New Roman" w:eastAsia="Times New Roman" w:hAnsi="Times New Roman"/>
                  <w:sz w:val="24"/>
                  <w:szCs w:val="24"/>
                </w:rPr>
                <w:t>https://play.google.com/store/apps/details?id=com.curiscope.virtualitee&amp;hl=lt&amp;gl=US</w:t>
              </w:r>
            </w:hyperlink>
          </w:p>
        </w:tc>
      </w:tr>
      <w:tr w:rsidR="00FE1798" w:rsidRPr="00DF6260" w:rsidTr="00962B22">
        <w:trPr>
          <w:trHeight w:val="2310"/>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Pr>
                <w:rFonts w:ascii="Times New Roman" w:eastAsia="Times New Roman" w:hAnsi="Times New Roman"/>
                <w:sz w:val="24"/>
                <w:szCs w:val="24"/>
              </w:rPr>
              <w:t>20</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ChatterPix Kids</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790575" cy="790575"/>
                  <wp:effectExtent l="0" t="0" r="9525"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8284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Programėlė, leidžianti fotografuoti ir įrašyti savo balsą. Galima kurti istorijas, kalbėti pasirinkto veikėjo balsu, nemokama).</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Anglų kalba. Nemokama.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43">
              <w:r w:rsidR="00FE1798" w:rsidRPr="00DF6260">
                <w:rPr>
                  <w:rStyle w:val="Hipersaitas"/>
                  <w:rFonts w:ascii="Times New Roman" w:eastAsia="Times New Roman" w:hAnsi="Times New Roman"/>
                  <w:sz w:val="24"/>
                  <w:szCs w:val="24"/>
                </w:rPr>
                <w:t>https://www.duckduckmoose.com/educational-iphone-itouch-apps-for-kids/chatterpixkids/</w:t>
              </w:r>
            </w:hyperlink>
          </w:p>
        </w:tc>
      </w:tr>
      <w:tr w:rsidR="00FE1798" w:rsidRPr="00DF6260" w:rsidTr="00962B22">
        <w:trPr>
          <w:trHeight w:val="169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2</w:t>
            </w:r>
            <w:r>
              <w:rPr>
                <w:rFonts w:ascii="Times New Roman" w:eastAsia="Times New Roman" w:hAnsi="Times New Roman"/>
                <w:sz w:val="24"/>
                <w:szCs w:val="24"/>
              </w:rPr>
              <w:t>1</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Toontastic</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790575" cy="790575"/>
                  <wp:effectExtent l="0" t="0" r="9525" b="952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97055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Programėlė, skirta</w:t>
            </w:r>
            <w:r w:rsidR="00416454">
              <w:rPr>
                <w:rFonts w:ascii="Times New Roman" w:eastAsia="Times New Roman" w:hAnsi="Times New Roman"/>
                <w:sz w:val="24"/>
                <w:szCs w:val="24"/>
              </w:rPr>
              <w:t xml:space="preserve"> </w:t>
            </w:r>
            <w:r w:rsidRPr="00DF6260">
              <w:rPr>
                <w:rFonts w:ascii="Times New Roman" w:eastAsia="Times New Roman" w:hAnsi="Times New Roman"/>
                <w:sz w:val="24"/>
                <w:szCs w:val="24"/>
              </w:rPr>
              <w:t xml:space="preserve">piešti, animuoti ir pasakoti. savo animacinius filmus. </w:t>
            </w:r>
            <w:r w:rsidRPr="00DF6260">
              <w:rPr>
                <w:rFonts w:ascii="Times New Roman" w:eastAsia="Times New Roman" w:hAnsi="Times New Roman"/>
                <w:color w:val="202124"/>
                <w:sz w:val="24"/>
                <w:szCs w:val="24"/>
              </w:rPr>
              <w:t xml:space="preserve">Galima į ekraną </w:t>
            </w:r>
            <w:r w:rsidRPr="00DF6260">
              <w:rPr>
                <w:rFonts w:ascii="Times New Roman" w:eastAsia="Times New Roman" w:hAnsi="Times New Roman"/>
                <w:sz w:val="24"/>
                <w:szCs w:val="24"/>
              </w:rPr>
              <w:t>perkelti savo personažus, papasakoti savo istoriją.</w:t>
            </w:r>
            <w:r w:rsidR="00416454">
              <w:rPr>
                <w:rFonts w:ascii="Times New Roman" w:eastAsia="Times New Roman" w:hAnsi="Times New Roman"/>
                <w:sz w:val="24"/>
                <w:szCs w:val="24"/>
              </w:rPr>
              <w:t xml:space="preserve"> </w:t>
            </w:r>
            <w:r w:rsidRPr="00DF6260">
              <w:rPr>
                <w:rFonts w:ascii="Times New Roman" w:eastAsia="Times New Roman" w:hAnsi="Times New Roman"/>
                <w:sz w:val="24"/>
                <w:szCs w:val="24"/>
              </w:rPr>
              <w:t>Toontastic įrašo balsą ir animacijas bei išsaugo juos</w:t>
            </w:r>
            <w:r w:rsidR="00416454">
              <w:rPr>
                <w:rFonts w:ascii="Times New Roman" w:eastAsia="Times New Roman" w:hAnsi="Times New Roman"/>
                <w:sz w:val="24"/>
                <w:szCs w:val="24"/>
              </w:rPr>
              <w:t xml:space="preserve"> </w:t>
            </w:r>
            <w:r w:rsidRPr="00DF6260">
              <w:rPr>
                <w:rFonts w:ascii="Times New Roman" w:eastAsia="Times New Roman" w:hAnsi="Times New Roman"/>
                <w:sz w:val="24"/>
                <w:szCs w:val="24"/>
              </w:rPr>
              <w:t>įrenginyje kaip 3D vaizdo įrašą.</w:t>
            </w:r>
            <w:r w:rsidR="00416454">
              <w:rPr>
                <w:rFonts w:ascii="Times New Roman" w:eastAsia="Times New Roman" w:hAnsi="Times New Roman"/>
                <w:sz w:val="24"/>
                <w:szCs w:val="24"/>
              </w:rPr>
              <w:t xml:space="preserve"> </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45">
              <w:r w:rsidR="00FE1798" w:rsidRPr="00DF6260">
                <w:rPr>
                  <w:rStyle w:val="Hipersaitas"/>
                  <w:rFonts w:ascii="Times New Roman" w:eastAsia="Times New Roman" w:hAnsi="Times New Roman"/>
                  <w:sz w:val="24"/>
                  <w:szCs w:val="24"/>
                </w:rPr>
                <w:t>https://play.google.com/store/apps/details?id=com.google.toontastic&amp;hl=lt&amp;gl=US</w:t>
              </w:r>
            </w:hyperlink>
            <w:r w:rsidR="00FE1798" w:rsidRPr="00DF6260">
              <w:rPr>
                <w:rFonts w:ascii="Times New Roman" w:eastAsia="Times New Roman" w:hAnsi="Times New Roman"/>
                <w:sz w:val="24"/>
                <w:szCs w:val="24"/>
              </w:rPr>
              <w:t xml:space="preserve"> </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tc>
      </w:tr>
      <w:tr w:rsidR="00FE1798" w:rsidRPr="00DF6260" w:rsidTr="00962B22">
        <w:trPr>
          <w:trHeight w:val="1740"/>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Pr>
                <w:rFonts w:ascii="Times New Roman" w:eastAsia="Times New Roman" w:hAnsi="Times New Roman"/>
                <w:sz w:val="24"/>
                <w:szCs w:val="24"/>
              </w:rPr>
              <w:t>22</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Nieko rimto</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914400" cy="790575"/>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471269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14400" cy="790575"/>
                          </a:xfrm>
                          <a:prstGeom prst="rect">
                            <a:avLst/>
                          </a:prstGeom>
                          <a:noFill/>
                          <a:ln>
                            <a:noFill/>
                          </a:ln>
                        </pic:spPr>
                      </pic:pic>
                    </a:graphicData>
                  </a:graphic>
                </wp:inline>
              </w:drawing>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Papildytos realybės programėlė, skirta iliustracijų „atgijimui“.</w:t>
            </w:r>
            <w:r w:rsidR="00416454">
              <w:rPr>
                <w:rFonts w:ascii="Times New Roman" w:eastAsia="Times New Roman" w:hAnsi="Times New Roman"/>
                <w:b/>
                <w:bCs/>
                <w:sz w:val="24"/>
                <w:szCs w:val="24"/>
              </w:rPr>
              <w:t xml:space="preserve"> </w:t>
            </w:r>
            <w:r w:rsidRPr="00DF6260">
              <w:rPr>
                <w:rFonts w:ascii="Times New Roman" w:eastAsia="Times New Roman" w:hAnsi="Times New Roman"/>
                <w:sz w:val="24"/>
                <w:szCs w:val="24"/>
              </w:rPr>
              <w:t xml:space="preserve">Tinkama tik serijos „Nieko rimta“ knygoms. </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47">
              <w:r w:rsidR="00FE1798" w:rsidRPr="00DF6260">
                <w:rPr>
                  <w:rStyle w:val="Hipersaitas"/>
                  <w:rFonts w:ascii="Times New Roman" w:eastAsia="Times New Roman" w:hAnsi="Times New Roman"/>
                  <w:sz w:val="24"/>
                  <w:szCs w:val="24"/>
                </w:rPr>
                <w:t>https://play.google.com/store/apps/details?id=lt.niekorimto.peliunesdaineles&amp;hl=lt&amp;gl=US</w:t>
              </w:r>
            </w:hyperlink>
          </w:p>
        </w:tc>
      </w:tr>
      <w:tr w:rsidR="00FE1798" w:rsidRPr="00DF6260" w:rsidTr="00962B22">
        <w:trPr>
          <w:trHeight w:val="151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lastRenderedPageBreak/>
              <w:t>2</w:t>
            </w:r>
            <w:r>
              <w:rPr>
                <w:rFonts w:ascii="Times New Roman" w:eastAsia="Times New Roman" w:hAnsi="Times New Roman"/>
                <w:sz w:val="24"/>
                <w:szCs w:val="24"/>
              </w:rPr>
              <w:t>3</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Vaizdai. 3D programėlė </w:t>
            </w:r>
            <w:r w:rsidRPr="00656D99">
              <w:rPr>
                <w:noProof/>
                <w:lang w:eastAsia="lt-LT"/>
              </w:rPr>
              <w:drawing>
                <wp:inline distT="0" distB="0" distL="0" distR="0">
                  <wp:extent cx="1057275" cy="238125"/>
                  <wp:effectExtent l="0" t="0" r="9525" b="952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409578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57275" cy="238125"/>
                          </a:xfrm>
                          <a:prstGeom prst="rect">
                            <a:avLst/>
                          </a:prstGeom>
                          <a:noFill/>
                          <a:ln>
                            <a:noFill/>
                          </a:ln>
                        </pic:spPr>
                      </pic:pic>
                    </a:graphicData>
                  </a:graphic>
                </wp:inline>
              </w:drawing>
            </w:r>
          </w:p>
          <w:p w:rsidR="00FE1798" w:rsidRPr="00DF6260" w:rsidRDefault="00FE1798" w:rsidP="003200DF">
            <w:pPr>
              <w:spacing w:after="0" w:line="240" w:lineRule="auto"/>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Gyvūnai atgyja 3D formatu. Papildytos realybės programėlė skirta stebėti tikro dydžio pasirinktą gyvūną savo aplinkoje, išgirsti jo natūralų balsą.</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Lietuvių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Default="0082419F" w:rsidP="003200DF">
            <w:pPr>
              <w:spacing w:after="0" w:line="240" w:lineRule="auto"/>
              <w:rPr>
                <w:rFonts w:ascii="Times New Roman" w:eastAsia="Times New Roman" w:hAnsi="Times New Roman"/>
                <w:sz w:val="24"/>
                <w:szCs w:val="24"/>
              </w:rPr>
            </w:pPr>
            <w:r>
              <w:rPr>
                <w:rFonts w:ascii="Times New Roman" w:eastAsia="Times New Roman" w:hAnsi="Times New Roman"/>
                <w:sz w:val="24"/>
                <w:szCs w:val="24"/>
              </w:rPr>
              <w:t>Aprašymo nuoroda:</w:t>
            </w:r>
          </w:p>
          <w:p w:rsidR="0082419F" w:rsidRPr="0082419F" w:rsidRDefault="00087F8B" w:rsidP="003200DF">
            <w:pPr>
              <w:spacing w:after="0" w:line="240" w:lineRule="auto"/>
              <w:rPr>
                <w:rFonts w:ascii="Times New Roman" w:hAnsi="Times New Roman" w:cs="Times New Roman"/>
              </w:rPr>
            </w:pPr>
            <w:hyperlink r:id="rId149" w:history="1">
              <w:r w:rsidR="0082419F" w:rsidRPr="0082419F">
                <w:rPr>
                  <w:rStyle w:val="Hipersaitas"/>
                  <w:rFonts w:ascii="Times New Roman" w:hAnsi="Times New Roman" w:cs="Times New Roman"/>
                  <w:sz w:val="24"/>
                </w:rPr>
                <w:t>https://play.google.com/store/apps/details?id=com.grappsgames.ortk_play.treedanimalsar</w:t>
              </w:r>
            </w:hyperlink>
            <w:r w:rsidR="0082419F" w:rsidRPr="0082419F">
              <w:rPr>
                <w:rFonts w:ascii="Times New Roman" w:hAnsi="Times New Roman" w:cs="Times New Roman"/>
                <w:sz w:val="24"/>
              </w:rPr>
              <w:t xml:space="preserve"> </w:t>
            </w:r>
          </w:p>
        </w:tc>
      </w:tr>
      <w:tr w:rsidR="00FE1798" w:rsidRPr="00DF6260" w:rsidTr="00962B22">
        <w:trPr>
          <w:trHeight w:val="151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2</w:t>
            </w:r>
            <w:r>
              <w:rPr>
                <w:rFonts w:ascii="Times New Roman" w:eastAsia="Times New Roman" w:hAnsi="Times New Roman"/>
                <w:sz w:val="24"/>
                <w:szCs w:val="24"/>
              </w:rPr>
              <w:t>4</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Animal 4D+</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800100" cy="790575"/>
                  <wp:effectExtent l="0" t="0" r="0" b="952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209276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800100" cy="790575"/>
                          </a:xfrm>
                          <a:prstGeom prst="rect">
                            <a:avLst/>
                          </a:prstGeom>
                          <a:noFill/>
                          <a:ln>
                            <a:noFill/>
                          </a:ln>
                        </pic:spPr>
                      </pic:pic>
                    </a:graphicData>
                  </a:graphic>
                </wp:inline>
              </w:drawing>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Papildytos realybės programėlė, leidžianti susikurti zoologijos sodą savo aplinkoje. Reikalingos programėlei skirtos kortelės su gyvūnais.</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51">
              <w:r w:rsidR="00FE1798" w:rsidRPr="00DF6260">
                <w:rPr>
                  <w:rStyle w:val="Hipersaitas"/>
                  <w:rFonts w:ascii="Times New Roman" w:eastAsia="Times New Roman" w:hAnsi="Times New Roman"/>
                  <w:sz w:val="24"/>
                  <w:szCs w:val="24"/>
                </w:rPr>
                <w:t>https://play.google.com/store/apps/details?id=com.OctagonStudio.Animal4DPlus&amp;hl=lt&amp;gl=US</w:t>
              </w:r>
            </w:hyperlink>
          </w:p>
        </w:tc>
      </w:tr>
      <w:tr w:rsidR="00FE1798" w:rsidRPr="00DF6260" w:rsidTr="00962B22">
        <w:trPr>
          <w:trHeight w:val="1410"/>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2</w:t>
            </w:r>
            <w:r>
              <w:rPr>
                <w:rFonts w:ascii="Times New Roman" w:eastAsia="Times New Roman" w:hAnsi="Times New Roman"/>
                <w:sz w:val="24"/>
                <w:szCs w:val="24"/>
              </w:rPr>
              <w:t>5</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Quiver Vision</w:t>
            </w:r>
            <w:r w:rsidRPr="00656D99">
              <w:rPr>
                <w:noProof/>
                <w:lang w:eastAsia="lt-LT"/>
              </w:rPr>
              <w:drawing>
                <wp:inline distT="0" distB="0" distL="0" distR="0">
                  <wp:extent cx="1019175" cy="790575"/>
                  <wp:effectExtent l="0" t="0" r="9525" b="952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059180"/>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19175" cy="790575"/>
                          </a:xfrm>
                          <a:prstGeom prst="rect">
                            <a:avLst/>
                          </a:prstGeom>
                          <a:noFill/>
                          <a:ln>
                            <a:noFill/>
                          </a:ln>
                        </pic:spPr>
                      </pic:pic>
                    </a:graphicData>
                  </a:graphic>
                </wp:inline>
              </w:drawing>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Papildytos realybės programėlė skirta sukurti 3D nuspalvinto paveikslėlio vaizdą. </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53">
              <w:r w:rsidR="00FE1798" w:rsidRPr="00DF6260">
                <w:rPr>
                  <w:rStyle w:val="Hipersaitas"/>
                  <w:rFonts w:ascii="Times New Roman" w:eastAsia="Times New Roman" w:hAnsi="Times New Roman"/>
                  <w:sz w:val="24"/>
                  <w:szCs w:val="24"/>
                </w:rPr>
                <w:t>https://play.google.com/store/apps/details?id=com.puteko.colarmix&amp;hl=lt&amp;gl=US</w:t>
              </w:r>
            </w:hyperlink>
          </w:p>
        </w:tc>
      </w:tr>
      <w:tr w:rsidR="00FE1798" w:rsidRPr="00DF6260" w:rsidTr="00962B22">
        <w:trPr>
          <w:trHeight w:val="1410"/>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2</w:t>
            </w:r>
            <w:r>
              <w:rPr>
                <w:rFonts w:ascii="Times New Roman" w:eastAsia="Times New Roman" w:hAnsi="Times New Roman"/>
                <w:sz w:val="24"/>
                <w:szCs w:val="24"/>
              </w:rPr>
              <w:t>6</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QR ir brūkšninių kodų skaitytuvas</w:t>
            </w:r>
          </w:p>
          <w:p w:rsidR="00FE1798" w:rsidRPr="00DF6260" w:rsidRDefault="00FE1798" w:rsidP="003200DF">
            <w:pPr>
              <w:spacing w:after="0" w:line="240" w:lineRule="auto"/>
            </w:pPr>
            <w:r w:rsidRPr="00656D99">
              <w:rPr>
                <w:noProof/>
                <w:lang w:eastAsia="lt-LT"/>
              </w:rPr>
              <w:drawing>
                <wp:inline distT="0" distB="0" distL="0" distR="0">
                  <wp:extent cx="790575" cy="790575"/>
                  <wp:effectExtent l="0" t="0" r="9525" b="95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23968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 xml:space="preserve">Programėlė skirta nuskaityti QR (greito atsakymo) kodą. </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Lietuvių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55">
              <w:r w:rsidR="00FE1798" w:rsidRPr="00DF6260">
                <w:rPr>
                  <w:rStyle w:val="Hipersaitas"/>
                  <w:rFonts w:ascii="Times New Roman" w:eastAsia="Times New Roman" w:hAnsi="Times New Roman"/>
                  <w:sz w:val="24"/>
                  <w:szCs w:val="24"/>
                </w:rPr>
                <w:t>https://play.google.com/store/apps/details?id=com.teacapps.barcodescanner&amp;hl=lt&amp;gl=US</w:t>
              </w:r>
            </w:hyperlink>
          </w:p>
        </w:tc>
      </w:tr>
      <w:tr w:rsidR="00FE1798" w:rsidRPr="00DF6260" w:rsidTr="00962B22">
        <w:trPr>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2</w:t>
            </w:r>
            <w:r>
              <w:rPr>
                <w:rFonts w:ascii="Times New Roman" w:eastAsia="Times New Roman" w:hAnsi="Times New Roman"/>
                <w:sz w:val="24"/>
                <w:szCs w:val="24"/>
              </w:rPr>
              <w:t>7</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color w:val="212121"/>
                <w:sz w:val="24"/>
                <w:szCs w:val="24"/>
              </w:rPr>
              <w:t>Photo Collage Maker</w:t>
            </w:r>
          </w:p>
          <w:p w:rsidR="00FE1798" w:rsidRPr="00DF6260" w:rsidRDefault="00FE1798" w:rsidP="003200DF">
            <w:pPr>
              <w:spacing w:after="0" w:line="240" w:lineRule="auto"/>
            </w:pPr>
            <w:r w:rsidRPr="00DF6260">
              <w:rPr>
                <w:rFonts w:ascii="Times New Roman" w:eastAsia="Times New Roman" w:hAnsi="Times New Roman"/>
                <w:color w:val="212121"/>
                <w:sz w:val="24"/>
                <w:szCs w:val="24"/>
              </w:rPr>
              <w:t xml:space="preserve"> </w:t>
            </w:r>
            <w:r w:rsidRPr="00656D99">
              <w:rPr>
                <w:noProof/>
                <w:lang w:eastAsia="lt-LT"/>
              </w:rPr>
              <w:drawing>
                <wp:inline distT="0" distB="0" distL="0" distR="0">
                  <wp:extent cx="790575" cy="790575"/>
                  <wp:effectExtent l="0" t="0" r="9525" b="952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62692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color w:val="212121"/>
                <w:sz w:val="24"/>
                <w:szCs w:val="24"/>
              </w:rPr>
              <w:t>Nuotraukų išdėstymo programėlė.</w:t>
            </w:r>
            <w:r w:rsidRPr="00DF6260">
              <w:rPr>
                <w:rFonts w:ascii="Times New Roman" w:eastAsia="Times New Roman" w:hAnsi="Times New Roman"/>
                <w:b/>
                <w:bCs/>
                <w:color w:val="212121"/>
                <w:sz w:val="24"/>
                <w:szCs w:val="24"/>
              </w:rPr>
              <w:t xml:space="preserve"> </w:t>
            </w:r>
            <w:r w:rsidRPr="00DF6260">
              <w:rPr>
                <w:rFonts w:ascii="Times New Roman" w:eastAsia="Times New Roman" w:hAnsi="Times New Roman"/>
                <w:color w:val="212121"/>
                <w:sz w:val="24"/>
                <w:szCs w:val="24"/>
              </w:rPr>
              <w:t>Galima kurti koliažus, rinktis dizainą.</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Lietuvių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57">
              <w:r w:rsidR="00FE1798" w:rsidRPr="00DF6260">
                <w:rPr>
                  <w:rStyle w:val="Hipersaitas"/>
                  <w:rFonts w:ascii="Times New Roman" w:eastAsia="Times New Roman" w:hAnsi="Times New Roman"/>
                  <w:sz w:val="24"/>
                  <w:szCs w:val="24"/>
                </w:rPr>
                <w:t>https://play.google.com/store/apps/details?id=com.binghuo.photogrid.photocollagemaker&amp;hl=lt&amp;gl=US</w:t>
              </w:r>
            </w:hyperlink>
          </w:p>
        </w:tc>
      </w:tr>
      <w:tr w:rsidR="00FE1798" w:rsidRPr="00DF6260" w:rsidTr="00962B22">
        <w:trPr>
          <w:trHeight w:val="136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2</w:t>
            </w:r>
            <w:r>
              <w:rPr>
                <w:rFonts w:ascii="Times New Roman" w:eastAsia="Times New Roman" w:hAnsi="Times New Roman"/>
                <w:sz w:val="24"/>
                <w:szCs w:val="24"/>
              </w:rPr>
              <w:t>8</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Lens</w:t>
            </w:r>
          </w:p>
          <w:p w:rsidR="00FE1798" w:rsidRPr="00DF6260" w:rsidRDefault="00FE1798" w:rsidP="003200DF">
            <w:pPr>
              <w:spacing w:after="0" w:line="240" w:lineRule="auto"/>
            </w:pPr>
            <w:r w:rsidRPr="00656D99">
              <w:rPr>
                <w:noProof/>
                <w:lang w:eastAsia="lt-LT"/>
              </w:rPr>
              <w:drawing>
                <wp:inline distT="0" distB="0" distL="0" distR="0">
                  <wp:extent cx="790575" cy="790575"/>
                  <wp:effectExtent l="0" t="0" r="9525" b="952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515998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Programėlė informacijos paieškai</w:t>
            </w:r>
            <w:r w:rsidR="00416454">
              <w:rPr>
                <w:rFonts w:ascii="Times New Roman" w:eastAsia="Times New Roman" w:hAnsi="Times New Roman"/>
                <w:sz w:val="24"/>
                <w:szCs w:val="24"/>
              </w:rPr>
              <w:t xml:space="preserve"> </w:t>
            </w:r>
            <w:r w:rsidRPr="00DF6260">
              <w:rPr>
                <w:rFonts w:ascii="Times New Roman" w:eastAsia="Times New Roman" w:hAnsi="Times New Roman"/>
                <w:sz w:val="24"/>
                <w:szCs w:val="24"/>
              </w:rPr>
              <w:t xml:space="preserve">apie gyvūnus, augalus ar kitus objektus. </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Lietuvių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59">
              <w:r w:rsidR="00FE1798" w:rsidRPr="00DF6260">
                <w:rPr>
                  <w:rStyle w:val="Hipersaitas"/>
                  <w:rFonts w:ascii="Times New Roman" w:eastAsia="Times New Roman" w:hAnsi="Times New Roman"/>
                  <w:sz w:val="24"/>
                  <w:szCs w:val="24"/>
                </w:rPr>
                <w:t>https://play.google.com/store/apps/details?id=com.google.ar.lens&amp;hl=lt&amp;gl=US</w:t>
              </w:r>
            </w:hyperlink>
            <w:r w:rsidR="00FE1798" w:rsidRPr="00DF6260">
              <w:rPr>
                <w:rFonts w:cs="Calibri"/>
              </w:rPr>
              <w:t xml:space="preserve"> </w:t>
            </w:r>
          </w:p>
        </w:tc>
      </w:tr>
      <w:tr w:rsidR="00FE1798" w:rsidRPr="00DF6260" w:rsidTr="00962B22">
        <w:trPr>
          <w:trHeight w:val="145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sidRPr="00DF6260">
              <w:rPr>
                <w:rFonts w:ascii="Times New Roman" w:eastAsia="Times New Roman" w:hAnsi="Times New Roman"/>
                <w:sz w:val="24"/>
                <w:szCs w:val="24"/>
              </w:rPr>
              <w:t>2</w:t>
            </w:r>
            <w:r>
              <w:rPr>
                <w:rFonts w:ascii="Times New Roman" w:eastAsia="Times New Roman" w:hAnsi="Times New Roman"/>
                <w:sz w:val="24"/>
                <w:szCs w:val="24"/>
              </w:rPr>
              <w:t>9</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Languotas audinys</w:t>
            </w:r>
          </w:p>
          <w:p w:rsidR="00FE1798" w:rsidRPr="00DF6260" w:rsidRDefault="00FE1798" w:rsidP="003200DF">
            <w:pPr>
              <w:spacing w:after="0" w:line="240" w:lineRule="auto"/>
            </w:pPr>
            <w:r w:rsidRPr="00656D99">
              <w:rPr>
                <w:noProof/>
                <w:lang w:eastAsia="lt-LT"/>
              </w:rPr>
              <w:drawing>
                <wp:inline distT="0" distB="0" distL="0" distR="0">
                  <wp:extent cx="1057275" cy="752475"/>
                  <wp:effectExtent l="0" t="0" r="9525"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88955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057275" cy="752475"/>
                          </a:xfrm>
                          <a:prstGeom prst="rect">
                            <a:avLst/>
                          </a:prstGeom>
                          <a:noFill/>
                          <a:ln>
                            <a:noFill/>
                          </a:ln>
                        </pic:spPr>
                      </pic:pic>
                    </a:graphicData>
                  </a:graphic>
                </wp:inline>
              </w:drawing>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Žaidimas šaškėmis internete.</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61">
              <w:r w:rsidR="00FE1798" w:rsidRPr="00DF6260">
                <w:rPr>
                  <w:rStyle w:val="Hipersaitas"/>
                  <w:rFonts w:ascii="Times New Roman" w:eastAsia="Times New Roman" w:hAnsi="Times New Roman"/>
                  <w:sz w:val="24"/>
                  <w:szCs w:val="24"/>
                </w:rPr>
                <w:t>https://play.google.com/store/apps/details?id=com.dimcoms.checkers&amp;hl=lt&amp;gl=US</w:t>
              </w:r>
            </w:hyperlink>
          </w:p>
        </w:tc>
      </w:tr>
      <w:tr w:rsidR="00FE1798" w:rsidRPr="00DF6260" w:rsidTr="00962B22">
        <w:trPr>
          <w:trHeight w:val="151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pPr>
            <w:r>
              <w:rPr>
                <w:rFonts w:ascii="Times New Roman" w:eastAsia="Times New Roman" w:hAnsi="Times New Roman"/>
                <w:sz w:val="24"/>
                <w:szCs w:val="24"/>
              </w:rPr>
              <w:lastRenderedPageBreak/>
              <w:t>30</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Dominoes</w:t>
            </w:r>
          </w:p>
          <w:p w:rsidR="00FE1798" w:rsidRPr="00DF6260" w:rsidRDefault="00FE1798" w:rsidP="003200DF">
            <w:pPr>
              <w:spacing w:after="0" w:line="240" w:lineRule="auto"/>
            </w:pPr>
            <w:r w:rsidRPr="00DF6260">
              <w:rPr>
                <w:rFonts w:ascii="Times New Roman" w:eastAsia="Times New Roman" w:hAnsi="Times New Roman"/>
                <w:sz w:val="24"/>
                <w:szCs w:val="24"/>
              </w:rPr>
              <w:t xml:space="preserve"> </w:t>
            </w:r>
            <w:r w:rsidRPr="00656D99">
              <w:rPr>
                <w:noProof/>
                <w:lang w:eastAsia="lt-LT"/>
              </w:rPr>
              <w:drawing>
                <wp:inline distT="0" distB="0" distL="0" distR="0">
                  <wp:extent cx="790575" cy="790575"/>
                  <wp:effectExtent l="0" t="0" r="9525" b="952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68658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inline>
              </w:drawing>
            </w:r>
          </w:p>
          <w:p w:rsidR="00FE1798" w:rsidRPr="00DF6260" w:rsidRDefault="00FE1798" w:rsidP="003200DF">
            <w:pPr>
              <w:spacing w:after="0" w:line="240" w:lineRule="auto"/>
              <w:jc w:val="center"/>
            </w:pP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Žaidimas domino internete.</w:t>
            </w:r>
          </w:p>
          <w:p w:rsidR="00FE1798" w:rsidRPr="00DF6260" w:rsidRDefault="00FE1798" w:rsidP="003200DF">
            <w:pPr>
              <w:spacing w:after="0" w:line="240" w:lineRule="auto"/>
            </w:pPr>
            <w:r w:rsidRPr="00DF6260">
              <w:rPr>
                <w:rFonts w:ascii="Times New Roman" w:eastAsia="Times New Roman" w:hAnsi="Times New Roman"/>
                <w:sz w:val="24"/>
                <w:szCs w:val="24"/>
              </w:rPr>
              <w:t>Mobiliąją programėlę atsisiųsti iš App Store ir Google Play parduotuvės.</w:t>
            </w:r>
          </w:p>
          <w:p w:rsidR="00FE1798" w:rsidRPr="00DF6260" w:rsidRDefault="00FE1798" w:rsidP="003200DF">
            <w:pPr>
              <w:spacing w:after="0" w:line="240" w:lineRule="auto"/>
            </w:pPr>
            <w:r w:rsidRPr="00DF6260">
              <w:rPr>
                <w:rFonts w:ascii="Times New Roman" w:eastAsia="Times New Roman" w:hAnsi="Times New Roman"/>
                <w:sz w:val="24"/>
                <w:szCs w:val="24"/>
              </w:rPr>
              <w:t>Anglų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pPr>
            <w:hyperlink r:id="rId163">
              <w:r w:rsidR="00FE1798" w:rsidRPr="00DF6260">
                <w:rPr>
                  <w:rStyle w:val="Hipersaitas"/>
                  <w:rFonts w:ascii="Times New Roman" w:eastAsia="Times New Roman" w:hAnsi="Times New Roman"/>
                  <w:sz w:val="24"/>
                  <w:szCs w:val="24"/>
                </w:rPr>
                <w:t>https://play.google.com/store/apps/details?id=com.LoopGames.Domino&amp;hl=lt&amp;gl=US</w:t>
              </w:r>
            </w:hyperlink>
          </w:p>
        </w:tc>
      </w:tr>
      <w:tr w:rsidR="00FE1798" w:rsidRPr="00DF6260" w:rsidTr="00962B22">
        <w:trPr>
          <w:trHeight w:val="151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jc w:val="center"/>
              <w:rPr>
                <w:rFonts w:ascii="Times New Roman" w:eastAsia="Times New Roman" w:hAnsi="Times New Roman"/>
                <w:sz w:val="24"/>
                <w:szCs w:val="24"/>
              </w:rPr>
            </w:pPr>
            <w:r w:rsidRPr="00DF6260">
              <w:rPr>
                <w:rFonts w:ascii="Times New Roman" w:eastAsia="Times New Roman" w:hAnsi="Times New Roman"/>
                <w:sz w:val="24"/>
                <w:szCs w:val="24"/>
              </w:rPr>
              <w:t>3</w:t>
            </w:r>
            <w:r>
              <w:rPr>
                <w:rFonts w:ascii="Times New Roman" w:eastAsia="Times New Roman" w:hAnsi="Times New Roman"/>
                <w:sz w:val="24"/>
                <w:szCs w:val="24"/>
              </w:rPr>
              <w:t>1</w:t>
            </w:r>
            <w:r w:rsidRPr="00DF6260">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rPr>
              <w:t>Skaitukas</w:t>
            </w:r>
            <w:r w:rsidRPr="00656D99">
              <w:rPr>
                <w:noProof/>
                <w:lang w:eastAsia="lt-LT"/>
              </w:rPr>
              <w:drawing>
                <wp:inline distT="0" distB="0" distL="0" distR="0">
                  <wp:extent cx="781050" cy="78105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524805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inline>
              </w:drawing>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rPr>
                <w:rFonts w:ascii="Times New Roman" w:eastAsia="Times New Roman" w:hAnsi="Times New Roman"/>
                <w:color w:val="1D1D1F"/>
                <w:sz w:val="24"/>
                <w:szCs w:val="24"/>
              </w:rPr>
            </w:pPr>
            <w:r w:rsidRPr="00DF6260">
              <w:rPr>
                <w:rFonts w:ascii="Times New Roman" w:eastAsia="Times New Roman" w:hAnsi="Times New Roman"/>
                <w:color w:val="1D1D1F"/>
                <w:sz w:val="24"/>
                <w:szCs w:val="24"/>
              </w:rPr>
              <w:t>Skaitymo mokymosi priemonė,</w:t>
            </w:r>
            <w:r w:rsidR="00416454">
              <w:rPr>
                <w:rFonts w:ascii="Times New Roman" w:eastAsia="Times New Roman" w:hAnsi="Times New Roman"/>
                <w:color w:val="1D1D1F"/>
                <w:sz w:val="24"/>
                <w:szCs w:val="24"/>
              </w:rPr>
              <w:t xml:space="preserve"> </w:t>
            </w:r>
            <w:r w:rsidRPr="00DF6260">
              <w:rPr>
                <w:rFonts w:ascii="Times New Roman" w:eastAsia="Times New Roman" w:hAnsi="Times New Roman"/>
                <w:color w:val="1D1D1F"/>
                <w:sz w:val="24"/>
                <w:szCs w:val="24"/>
              </w:rPr>
              <w:t>paremta globalaus skaitymo metodologija.</w:t>
            </w:r>
          </w:p>
          <w:p w:rsidR="00FE1798" w:rsidRPr="00DF6260" w:rsidRDefault="00FE1798" w:rsidP="003200DF">
            <w:pPr>
              <w:spacing w:after="0" w:line="240" w:lineRule="auto"/>
              <w:rPr>
                <w:rFonts w:ascii="Times New Roman" w:eastAsia="Times New Roman" w:hAnsi="Times New Roman"/>
                <w:color w:val="1D1D1F"/>
                <w:sz w:val="24"/>
                <w:szCs w:val="24"/>
              </w:rPr>
            </w:pPr>
            <w:r w:rsidRPr="00DF6260">
              <w:rPr>
                <w:rFonts w:ascii="Times New Roman" w:eastAsia="Times New Roman" w:hAnsi="Times New Roman"/>
                <w:sz w:val="24"/>
                <w:szCs w:val="24"/>
              </w:rPr>
              <w:t>Mobiliąją programėlę atsisiųsti iš App Store parduotuvės.</w:t>
            </w:r>
          </w:p>
          <w:p w:rsidR="00FE1798" w:rsidRPr="00DF6260" w:rsidRDefault="00FE1798" w:rsidP="003200DF">
            <w:pPr>
              <w:spacing w:after="0" w:line="240" w:lineRule="auto"/>
              <w:rPr>
                <w:rFonts w:ascii="Times New Roman" w:eastAsia="Times New Roman" w:hAnsi="Times New Roman"/>
                <w:color w:val="1D1D1F"/>
                <w:sz w:val="19"/>
                <w:szCs w:val="19"/>
              </w:rPr>
            </w:pPr>
            <w:r w:rsidRPr="00DF6260">
              <w:rPr>
                <w:rFonts w:ascii="Times New Roman" w:eastAsia="Times New Roman" w:hAnsi="Times New Roman"/>
                <w:color w:val="1D1D1F"/>
                <w:sz w:val="24"/>
                <w:szCs w:val="24"/>
              </w:rPr>
              <w:t>Lietuvių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FE1798" w:rsidP="003200DF">
            <w:pPr>
              <w:spacing w:after="0" w:line="240" w:lineRule="auto"/>
            </w:pPr>
            <w:r w:rsidRPr="00DF6260">
              <w:rPr>
                <w:rFonts w:ascii="Times New Roman" w:eastAsia="Times New Roman" w:hAnsi="Times New Roman"/>
                <w:sz w:val="24"/>
                <w:szCs w:val="24"/>
              </w:rPr>
              <w:t>Aprašymo nuoroda:</w:t>
            </w:r>
          </w:p>
          <w:p w:rsidR="00FE1798" w:rsidRPr="00DF6260" w:rsidRDefault="00087F8B" w:rsidP="003200DF">
            <w:pPr>
              <w:spacing w:after="0" w:line="240" w:lineRule="auto"/>
              <w:rPr>
                <w:rFonts w:ascii="Times New Roman" w:eastAsia="Times New Roman" w:hAnsi="Times New Roman"/>
                <w:sz w:val="24"/>
                <w:szCs w:val="24"/>
              </w:rPr>
            </w:pPr>
            <w:hyperlink r:id="rId165">
              <w:r w:rsidR="00FE1798" w:rsidRPr="00DF6260">
                <w:rPr>
                  <w:rStyle w:val="Hipersaitas"/>
                  <w:rFonts w:ascii="Times New Roman" w:eastAsia="Times New Roman" w:hAnsi="Times New Roman"/>
                  <w:sz w:val="24"/>
                  <w:szCs w:val="24"/>
                </w:rPr>
                <w:t>https://apps.apple.com/us/app/skaitukas/id1469043290</w:t>
              </w:r>
            </w:hyperlink>
          </w:p>
          <w:p w:rsidR="00FE1798" w:rsidRPr="00DF6260" w:rsidRDefault="00FE1798" w:rsidP="003200DF">
            <w:pPr>
              <w:spacing w:after="0" w:line="240" w:lineRule="auto"/>
              <w:rPr>
                <w:rFonts w:ascii="Times New Roman" w:eastAsia="Times New Roman" w:hAnsi="Times New Roman"/>
                <w:sz w:val="24"/>
                <w:szCs w:val="24"/>
              </w:rPr>
            </w:pPr>
          </w:p>
        </w:tc>
      </w:tr>
      <w:tr w:rsidR="00FE1798" w:rsidRPr="00DF6260" w:rsidTr="00962B22">
        <w:trPr>
          <w:trHeight w:val="1515"/>
          <w:jc w:val="center"/>
        </w:trPr>
        <w:tc>
          <w:tcPr>
            <w:tcW w:w="630" w:type="dxa"/>
            <w:tcBorders>
              <w:top w:val="single" w:sz="8" w:space="0" w:color="auto"/>
              <w:left w:val="single" w:sz="8" w:space="0" w:color="auto"/>
              <w:bottom w:val="single" w:sz="8" w:space="0" w:color="auto"/>
              <w:right w:val="single" w:sz="8" w:space="0" w:color="auto"/>
            </w:tcBorders>
            <w:shd w:val="clear" w:color="auto" w:fill="auto"/>
          </w:tcPr>
          <w:p w:rsidR="00FE1798" w:rsidRPr="00DF6260" w:rsidRDefault="00231ADF" w:rsidP="003200DF">
            <w:pPr>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31</w:t>
            </w:r>
            <w:r w:rsidR="00FE1798">
              <w:rPr>
                <w:rFonts w:ascii="Times New Roman" w:eastAsia="Times New Roman" w:hAnsi="Times New Roman"/>
                <w:sz w:val="24"/>
                <w:szCs w:val="24"/>
              </w:rPr>
              <w:t>.</w:t>
            </w:r>
          </w:p>
        </w:tc>
        <w:tc>
          <w:tcPr>
            <w:tcW w:w="1904" w:type="dxa"/>
            <w:tcBorders>
              <w:top w:val="single" w:sz="8" w:space="0" w:color="auto"/>
              <w:left w:val="single" w:sz="8" w:space="0" w:color="auto"/>
              <w:bottom w:val="single" w:sz="8" w:space="0" w:color="auto"/>
              <w:right w:val="single" w:sz="8" w:space="0" w:color="auto"/>
            </w:tcBorders>
            <w:shd w:val="clear" w:color="auto" w:fill="auto"/>
          </w:tcPr>
          <w:p w:rsidR="00FE1798" w:rsidRPr="000C5747" w:rsidRDefault="00FE1798" w:rsidP="003200DF">
            <w:pPr>
              <w:spacing w:after="0" w:line="240" w:lineRule="auto"/>
              <w:textAlignment w:val="baseline"/>
              <w:rPr>
                <w:rFonts w:ascii="Times New Roman" w:eastAsia="Times New Roman" w:hAnsi="Times New Roman"/>
                <w:sz w:val="24"/>
                <w:szCs w:val="24"/>
                <w:lang w:eastAsia="lt-LT"/>
              </w:rPr>
            </w:pPr>
            <w:r w:rsidRPr="000C5747">
              <w:rPr>
                <w:rFonts w:ascii="Times New Roman" w:eastAsia="Times New Roman" w:hAnsi="Times New Roman"/>
                <w:lang w:eastAsia="lt-LT"/>
              </w:rPr>
              <w:t>Bitutės abėcėlė </w:t>
            </w:r>
          </w:p>
          <w:p w:rsidR="00FE1798" w:rsidRPr="00DF6260" w:rsidRDefault="00FE1798" w:rsidP="003200DF">
            <w:pPr>
              <w:spacing w:after="0" w:line="240" w:lineRule="auto"/>
              <w:rPr>
                <w:rFonts w:ascii="Times New Roman" w:eastAsia="Times New Roman" w:hAnsi="Times New Roman"/>
              </w:rPr>
            </w:pPr>
            <w:r w:rsidRPr="000C5747">
              <w:rPr>
                <w:rFonts w:ascii="Times New Roman" w:eastAsia="Times New Roman" w:hAnsi="Times New Roman"/>
                <w:noProof/>
                <w:lang w:eastAsia="lt-LT"/>
              </w:rPr>
              <w:drawing>
                <wp:inline distT="0" distB="0" distL="0" distR="0">
                  <wp:extent cx="962025" cy="962025"/>
                  <wp:effectExtent l="0" t="0" r="9525"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62025" cy="962025"/>
                          </a:xfrm>
                          <a:prstGeom prst="rect">
                            <a:avLst/>
                          </a:prstGeom>
                          <a:noFill/>
                          <a:ln>
                            <a:noFill/>
                          </a:ln>
                        </pic:spPr>
                      </pic:pic>
                    </a:graphicData>
                  </a:graphic>
                </wp:inline>
              </w:drawing>
            </w:r>
            <w:r w:rsidRPr="000C5747">
              <w:rPr>
                <w:rFonts w:eastAsia="Times New Roman" w:cs="Calibri"/>
                <w:color w:val="000000"/>
                <w:shd w:val="clear" w:color="auto" w:fill="FFFFFF"/>
                <w:lang w:eastAsia="lt-LT"/>
              </w:rPr>
              <w:br/>
            </w:r>
          </w:p>
        </w:tc>
        <w:tc>
          <w:tcPr>
            <w:tcW w:w="4693" w:type="dxa"/>
            <w:tcBorders>
              <w:top w:val="single" w:sz="8" w:space="0" w:color="auto"/>
              <w:left w:val="single" w:sz="8" w:space="0" w:color="auto"/>
              <w:bottom w:val="single" w:sz="8" w:space="0" w:color="auto"/>
              <w:right w:val="single" w:sz="8" w:space="0" w:color="auto"/>
            </w:tcBorders>
            <w:shd w:val="clear" w:color="auto" w:fill="auto"/>
          </w:tcPr>
          <w:p w:rsidR="00FE1798" w:rsidRPr="000C5747" w:rsidRDefault="00FE1798" w:rsidP="003200DF">
            <w:pPr>
              <w:spacing w:after="0" w:line="240" w:lineRule="auto"/>
              <w:textAlignment w:val="baseline"/>
              <w:rPr>
                <w:rFonts w:ascii="Segoe UI" w:eastAsia="Times New Roman" w:hAnsi="Segoe UI" w:cs="Segoe UI"/>
                <w:sz w:val="20"/>
                <w:szCs w:val="20"/>
                <w:lang w:eastAsia="lt-LT"/>
              </w:rPr>
            </w:pPr>
            <w:r w:rsidRPr="000C5747">
              <w:rPr>
                <w:rFonts w:ascii="Times New Roman" w:eastAsia="Times New Roman" w:hAnsi="Times New Roman"/>
                <w:sz w:val="24"/>
                <w:szCs w:val="24"/>
                <w:lang w:eastAsia="lt-LT"/>
              </w:rPr>
              <w:t>Lietuviškos abėcėlės pradžiamokslis. Ši programėlė yra skirta vaikams, besimokantiems pažinti raides, tarti raidžių garsus, bet ne pačios abėcėlės raidžių pavadinimus. Joje ne tik pavaizduotos spausdintinės, bet ir rašytinės raidės. Gausu smagių paveikslėlių, kurie padės lengviau įsiminti raides. </w:t>
            </w:r>
          </w:p>
          <w:p w:rsidR="00FE1798" w:rsidRPr="000C5747" w:rsidRDefault="00FE1798" w:rsidP="003200DF">
            <w:pPr>
              <w:spacing w:after="0" w:line="240" w:lineRule="auto"/>
              <w:textAlignment w:val="baseline"/>
              <w:rPr>
                <w:rFonts w:ascii="Segoe UI" w:eastAsia="Times New Roman" w:hAnsi="Segoe UI" w:cs="Segoe UI"/>
                <w:sz w:val="18"/>
                <w:szCs w:val="18"/>
                <w:lang w:eastAsia="lt-LT"/>
              </w:rPr>
            </w:pPr>
            <w:r w:rsidRPr="000C5747">
              <w:rPr>
                <w:rFonts w:ascii="Times New Roman" w:eastAsia="Times New Roman" w:hAnsi="Times New Roman"/>
                <w:sz w:val="24"/>
                <w:szCs w:val="24"/>
                <w:lang w:eastAsia="lt-LT"/>
              </w:rPr>
              <w:t>Mobiliąją programėlę atsisiųsti iš</w:t>
            </w:r>
            <w:r w:rsidR="00416454">
              <w:rPr>
                <w:rFonts w:ascii="Times New Roman" w:eastAsia="Times New Roman" w:hAnsi="Times New Roman"/>
                <w:sz w:val="24"/>
                <w:szCs w:val="24"/>
                <w:lang w:eastAsia="lt-LT"/>
              </w:rPr>
              <w:t xml:space="preserve"> </w:t>
            </w:r>
            <w:r w:rsidRPr="000C5747">
              <w:rPr>
                <w:rFonts w:ascii="Times New Roman" w:eastAsia="Times New Roman" w:hAnsi="Times New Roman"/>
                <w:sz w:val="24"/>
                <w:szCs w:val="24"/>
                <w:lang w:eastAsia="lt-LT"/>
              </w:rPr>
              <w:t>Google Play parduotuvės. </w:t>
            </w:r>
          </w:p>
          <w:p w:rsidR="00FE1798" w:rsidRPr="000C5747" w:rsidRDefault="00FE1798" w:rsidP="003200DF">
            <w:pPr>
              <w:spacing w:after="0" w:line="240" w:lineRule="auto"/>
              <w:textAlignment w:val="baseline"/>
              <w:rPr>
                <w:rFonts w:ascii="Segoe UI" w:eastAsia="Times New Roman" w:hAnsi="Segoe UI" w:cs="Segoe UI"/>
                <w:sz w:val="18"/>
                <w:szCs w:val="18"/>
                <w:lang w:eastAsia="lt-LT"/>
              </w:rPr>
            </w:pPr>
            <w:r w:rsidRPr="000C5747">
              <w:rPr>
                <w:rFonts w:ascii="Times New Roman" w:eastAsia="Times New Roman" w:hAnsi="Times New Roman"/>
                <w:sz w:val="24"/>
                <w:szCs w:val="24"/>
                <w:lang w:eastAsia="lt-LT"/>
              </w:rPr>
              <w:t>Lietuvių kalba. Nemokama.</w:t>
            </w:r>
          </w:p>
        </w:tc>
        <w:tc>
          <w:tcPr>
            <w:tcW w:w="2544" w:type="dxa"/>
            <w:tcBorders>
              <w:top w:val="single" w:sz="8" w:space="0" w:color="auto"/>
              <w:left w:val="single" w:sz="8" w:space="0" w:color="auto"/>
              <w:bottom w:val="single" w:sz="8" w:space="0" w:color="auto"/>
              <w:right w:val="single" w:sz="8" w:space="0" w:color="auto"/>
            </w:tcBorders>
            <w:shd w:val="clear" w:color="auto" w:fill="auto"/>
          </w:tcPr>
          <w:p w:rsidR="00FE1798" w:rsidRPr="000C5747" w:rsidRDefault="00FE1798" w:rsidP="003200DF">
            <w:pPr>
              <w:spacing w:after="0" w:line="240" w:lineRule="auto"/>
              <w:textAlignment w:val="baseline"/>
              <w:rPr>
                <w:rFonts w:ascii="Segoe UI" w:eastAsia="Times New Roman" w:hAnsi="Segoe UI" w:cs="Segoe UI"/>
                <w:sz w:val="18"/>
                <w:szCs w:val="18"/>
                <w:lang w:eastAsia="lt-LT"/>
              </w:rPr>
            </w:pPr>
            <w:r w:rsidRPr="000C5747">
              <w:rPr>
                <w:rFonts w:ascii="Times New Roman" w:eastAsia="Times New Roman" w:hAnsi="Times New Roman"/>
                <w:sz w:val="24"/>
                <w:szCs w:val="24"/>
                <w:lang w:eastAsia="lt-LT"/>
              </w:rPr>
              <w:t>Aprašymo nuoroda: </w:t>
            </w:r>
          </w:p>
          <w:p w:rsidR="00FE1798" w:rsidRPr="000C5747" w:rsidRDefault="00087F8B" w:rsidP="003200DF">
            <w:pPr>
              <w:spacing w:after="0" w:line="240" w:lineRule="auto"/>
              <w:textAlignment w:val="baseline"/>
              <w:rPr>
                <w:rFonts w:ascii="Segoe UI" w:eastAsia="Times New Roman" w:hAnsi="Segoe UI" w:cs="Segoe UI"/>
                <w:sz w:val="18"/>
                <w:szCs w:val="18"/>
                <w:lang w:eastAsia="lt-LT"/>
              </w:rPr>
            </w:pPr>
            <w:hyperlink r:id="rId167" w:tgtFrame="_blank" w:history="1">
              <w:r w:rsidR="00FE1798" w:rsidRPr="000C5747">
                <w:rPr>
                  <w:rFonts w:ascii="Times New Roman" w:eastAsia="Times New Roman" w:hAnsi="Times New Roman"/>
                  <w:color w:val="0563C1"/>
                  <w:sz w:val="24"/>
                  <w:szCs w:val="24"/>
                  <w:u w:val="single"/>
                  <w:lang w:eastAsia="lt-LT"/>
                </w:rPr>
                <w:t>https://play.google.com/store/apps/details?id=com.Beonart.Abecele&amp;hl=lt&amp;gl=US</w:t>
              </w:r>
            </w:hyperlink>
            <w:r w:rsidR="00FE1798" w:rsidRPr="000C5747">
              <w:rPr>
                <w:rFonts w:ascii="Times New Roman" w:eastAsia="Times New Roman" w:hAnsi="Times New Roman"/>
                <w:sz w:val="24"/>
                <w:szCs w:val="24"/>
                <w:lang w:eastAsia="lt-LT"/>
              </w:rPr>
              <w:t> </w:t>
            </w:r>
          </w:p>
          <w:p w:rsidR="00FE1798" w:rsidRPr="00DF6260" w:rsidRDefault="00FE1798" w:rsidP="003200DF">
            <w:pPr>
              <w:spacing w:after="0" w:line="240" w:lineRule="auto"/>
              <w:rPr>
                <w:rFonts w:ascii="Times New Roman" w:eastAsia="Times New Roman" w:hAnsi="Times New Roman"/>
                <w:sz w:val="24"/>
                <w:szCs w:val="24"/>
              </w:rPr>
            </w:pPr>
          </w:p>
        </w:tc>
      </w:tr>
    </w:tbl>
    <w:p w:rsidR="00FE1798" w:rsidRDefault="00FE1798" w:rsidP="00FE1798">
      <w:pPr>
        <w:spacing w:after="0"/>
        <w:rPr>
          <w:rFonts w:ascii="Times New Roman" w:hAnsi="Times New Roman"/>
          <w:b/>
          <w:bCs/>
          <w:color w:val="000000"/>
          <w:sz w:val="24"/>
          <w:szCs w:val="24"/>
        </w:rPr>
      </w:pPr>
    </w:p>
    <w:p w:rsidR="005C5879" w:rsidRDefault="005C5879" w:rsidP="005C5879">
      <w:pPr>
        <w:spacing w:after="0"/>
        <w:jc w:val="both"/>
        <w:rPr>
          <w:rFonts w:ascii="Times New Roman" w:hAnsi="Times New Roman" w:cs="Times New Roman"/>
          <w:sz w:val="24"/>
          <w:szCs w:val="24"/>
        </w:rPr>
      </w:pPr>
    </w:p>
    <w:p w:rsidR="006A12AC" w:rsidRPr="00BD2F53" w:rsidRDefault="009C7DFB" w:rsidP="00BD2F53">
      <w:pPr>
        <w:spacing w:after="0"/>
        <w:jc w:val="center"/>
        <w:rPr>
          <w:rFonts w:ascii="Times New Roman" w:hAnsi="Times New Roman"/>
          <w:b/>
          <w:sz w:val="28"/>
          <w:szCs w:val="28"/>
        </w:rPr>
      </w:pPr>
      <w:r>
        <w:rPr>
          <w:rFonts w:ascii="Times New Roman" w:hAnsi="Times New Roman" w:cs="Times New Roman"/>
          <w:sz w:val="24"/>
          <w:szCs w:val="24"/>
        </w:rPr>
        <w:br w:type="column"/>
      </w:r>
      <w:bookmarkStart w:id="25" w:name="_Toc105962876"/>
      <w:bookmarkStart w:id="26" w:name="_Toc105963162"/>
      <w:bookmarkStart w:id="27" w:name="_Toc105968001"/>
      <w:bookmarkStart w:id="28" w:name="Literatura"/>
      <w:r w:rsidR="006A12AC" w:rsidRPr="00BD2F53">
        <w:rPr>
          <w:rFonts w:ascii="Times New Roman" w:hAnsi="Times New Roman"/>
          <w:b/>
          <w:sz w:val="28"/>
          <w:szCs w:val="28"/>
        </w:rPr>
        <w:lastRenderedPageBreak/>
        <w:t>10. Literatūros ir šaltinių sąrašas</w:t>
      </w:r>
      <w:bookmarkEnd w:id="25"/>
      <w:bookmarkEnd w:id="26"/>
      <w:bookmarkEnd w:id="27"/>
      <w:bookmarkEnd w:id="28"/>
    </w:p>
    <w:p w:rsidR="006A12AC" w:rsidRPr="00DF6260" w:rsidRDefault="006A12AC" w:rsidP="006A12AC">
      <w:pPr>
        <w:spacing w:after="0"/>
        <w:rPr>
          <w:rFonts w:ascii="Times New Roman" w:hAnsi="Times New Roman"/>
          <w:color w:val="000000"/>
          <w:sz w:val="24"/>
          <w:szCs w:val="24"/>
        </w:rPr>
      </w:pPr>
    </w:p>
    <w:tbl>
      <w:tblPr>
        <w:tblW w:w="97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705"/>
        <w:gridCol w:w="3540"/>
        <w:gridCol w:w="5528"/>
      </w:tblGrid>
      <w:tr w:rsidR="006A12AC"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6A12AC" w:rsidRPr="00DF6260" w:rsidRDefault="006A12AC" w:rsidP="003200DF">
            <w:pPr>
              <w:spacing w:after="0" w:line="270" w:lineRule="exact"/>
              <w:jc w:val="center"/>
              <w:rPr>
                <w:rFonts w:ascii="Times New Roman" w:eastAsia="Times New Roman" w:hAnsi="Times New Roman"/>
                <w:color w:val="000000"/>
                <w:sz w:val="24"/>
                <w:szCs w:val="24"/>
              </w:rPr>
            </w:pPr>
            <w:r w:rsidRPr="00DF6260">
              <w:rPr>
                <w:rFonts w:ascii="Times New Roman" w:eastAsia="Times New Roman" w:hAnsi="Times New Roman"/>
                <w:b/>
                <w:bCs/>
                <w:color w:val="000000"/>
                <w:sz w:val="24"/>
                <w:szCs w:val="24"/>
              </w:rPr>
              <w:t>Eil. nr.</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6A12AC" w:rsidRPr="00DF6260" w:rsidRDefault="006A12AC" w:rsidP="003200DF">
            <w:pPr>
              <w:spacing w:after="0" w:line="270" w:lineRule="exact"/>
              <w:jc w:val="center"/>
              <w:rPr>
                <w:rFonts w:ascii="Times New Roman" w:eastAsia="Times New Roman" w:hAnsi="Times New Roman"/>
                <w:color w:val="000000"/>
                <w:sz w:val="24"/>
                <w:szCs w:val="24"/>
              </w:rPr>
            </w:pPr>
            <w:r w:rsidRPr="00DF6260">
              <w:rPr>
                <w:rFonts w:ascii="Times New Roman" w:eastAsia="Times New Roman" w:hAnsi="Times New Roman"/>
                <w:b/>
                <w:bCs/>
                <w:color w:val="000000"/>
                <w:sz w:val="24"/>
                <w:szCs w:val="24"/>
              </w:rPr>
              <w:t>Pavadinimas</w:t>
            </w:r>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6A12AC" w:rsidRPr="00DF6260" w:rsidRDefault="006A12AC" w:rsidP="003200DF">
            <w:pPr>
              <w:spacing w:after="0" w:line="270" w:lineRule="exact"/>
              <w:jc w:val="center"/>
              <w:rPr>
                <w:rFonts w:ascii="Times New Roman" w:eastAsia="Times New Roman" w:hAnsi="Times New Roman"/>
                <w:color w:val="000000"/>
                <w:sz w:val="24"/>
                <w:szCs w:val="24"/>
              </w:rPr>
            </w:pPr>
            <w:r w:rsidRPr="00DF6260">
              <w:rPr>
                <w:rFonts w:ascii="Times New Roman" w:eastAsia="Times New Roman" w:hAnsi="Times New Roman"/>
                <w:b/>
                <w:bCs/>
                <w:color w:val="000000"/>
                <w:sz w:val="24"/>
                <w:szCs w:val="24"/>
              </w:rPr>
              <w:t>Anotacija</w:t>
            </w:r>
          </w:p>
        </w:tc>
      </w:tr>
      <w:tr w:rsidR="006A12AC"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6A12AC" w:rsidRPr="00DF6260" w:rsidRDefault="006A12AC" w:rsidP="003200DF">
            <w:pPr>
              <w:spacing w:after="0" w:line="270" w:lineRule="exact"/>
              <w:rPr>
                <w:rFonts w:ascii="Times New Roman" w:eastAsia="Times New Roman" w:hAnsi="Times New Roman"/>
                <w:color w:val="000000"/>
                <w:sz w:val="24"/>
                <w:szCs w:val="24"/>
              </w:rPr>
            </w:pPr>
            <w:r w:rsidRPr="00DF6260">
              <w:rPr>
                <w:rFonts w:ascii="Times New Roman" w:eastAsia="Times New Roman" w:hAnsi="Times New Roman"/>
                <w:color w:val="000000"/>
                <w:sz w:val="24"/>
                <w:szCs w:val="24"/>
              </w:rPr>
              <w:t>1.</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6A12AC" w:rsidRPr="00544903" w:rsidRDefault="006A12AC" w:rsidP="003200DF">
            <w:pPr>
              <w:spacing w:after="0" w:line="270" w:lineRule="exact"/>
              <w:rPr>
                <w:rFonts w:ascii="Times New Roman" w:eastAsia="Times New Roman" w:hAnsi="Times New Roman" w:cs="Times New Roman"/>
                <w:color w:val="000000"/>
                <w:sz w:val="24"/>
                <w:szCs w:val="24"/>
              </w:rPr>
            </w:pPr>
            <w:r w:rsidRPr="002F6F5F">
              <w:rPr>
                <w:rFonts w:ascii="Times New Roman" w:eastAsia="Times New Roman" w:hAnsi="Times New Roman" w:cs="Times New Roman"/>
                <w:sz w:val="24"/>
                <w:szCs w:val="24"/>
              </w:rPr>
              <w:t>Adomaitytė,</w:t>
            </w:r>
            <w:r w:rsidR="007268FE" w:rsidRPr="002F6F5F">
              <w:rPr>
                <w:rStyle w:val="Hipersaitas"/>
                <w:rFonts w:ascii="Times New Roman" w:eastAsia="Times New Roman" w:hAnsi="Times New Roman" w:cs="Times New Roman"/>
                <w:color w:val="auto"/>
                <w:sz w:val="24"/>
                <w:szCs w:val="24"/>
                <w:u w:val="none"/>
              </w:rPr>
              <w:t xml:space="preserve"> G.</w:t>
            </w:r>
            <w:r w:rsidRPr="002F6F5F">
              <w:rPr>
                <w:rFonts w:ascii="Times New Roman" w:eastAsia="Times New Roman" w:hAnsi="Times New Roman" w:cs="Times New Roman"/>
                <w:sz w:val="24"/>
                <w:szCs w:val="24"/>
              </w:rPr>
              <w:t xml:space="preserve"> </w:t>
            </w:r>
            <w:r w:rsidR="007268FE">
              <w:rPr>
                <w:rFonts w:ascii="Times New Roman" w:eastAsia="Times New Roman" w:hAnsi="Times New Roman" w:cs="Times New Roman"/>
                <w:color w:val="000000"/>
                <w:sz w:val="24"/>
                <w:szCs w:val="24"/>
              </w:rPr>
              <w:t xml:space="preserve">(2002). </w:t>
            </w:r>
            <w:r w:rsidRPr="002F6F5F">
              <w:rPr>
                <w:rFonts w:ascii="Times New Roman" w:eastAsia="Times New Roman" w:hAnsi="Times New Roman" w:cs="Times New Roman"/>
                <w:color w:val="000000"/>
                <w:sz w:val="24"/>
                <w:szCs w:val="24"/>
              </w:rPr>
              <w:t>Sparnuotos iškabos</w:t>
            </w:r>
            <w:r w:rsidR="007268FE">
              <w:rPr>
                <w:rFonts w:ascii="Times New Roman" w:eastAsia="Times New Roman" w:hAnsi="Times New Roman" w:cs="Times New Roman"/>
                <w:color w:val="000000"/>
                <w:sz w:val="24"/>
                <w:szCs w:val="24"/>
              </w:rPr>
              <w:t>.</w:t>
            </w:r>
            <w:r w:rsidRPr="002F6F5F">
              <w:rPr>
                <w:rFonts w:ascii="Times New Roman" w:eastAsia="Times New Roman" w:hAnsi="Times New Roman" w:cs="Times New Roman"/>
                <w:color w:val="000000"/>
                <w:sz w:val="24"/>
                <w:szCs w:val="24"/>
              </w:rPr>
              <w:t xml:space="preserve"> </w:t>
            </w:r>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6A12AC" w:rsidRPr="00DF6260" w:rsidRDefault="006A12AC" w:rsidP="005762F6">
            <w:pPr>
              <w:spacing w:after="0" w:line="270" w:lineRule="exact"/>
              <w:rPr>
                <w:rFonts w:ascii="Times New Roman" w:eastAsia="Times New Roman" w:hAnsi="Times New Roman"/>
                <w:color w:val="000000"/>
                <w:sz w:val="24"/>
                <w:szCs w:val="24"/>
              </w:rPr>
            </w:pPr>
            <w:r w:rsidRPr="00DF6260">
              <w:rPr>
                <w:rFonts w:ascii="Times New Roman" w:eastAsia="Times New Roman" w:hAnsi="Times New Roman"/>
                <w:color w:val="000000"/>
                <w:sz w:val="24"/>
                <w:szCs w:val="24"/>
              </w:rPr>
              <w:t xml:space="preserve">Knygą sudaro 12 eseistinių pasakojimų apie XIX amžiuje gimusius rašytojus, kūrusius vaikams: </w:t>
            </w:r>
            <w:r w:rsidR="005762F6" w:rsidRPr="00DF6260">
              <w:rPr>
                <w:rFonts w:ascii="Times New Roman" w:eastAsia="Times New Roman" w:hAnsi="Times New Roman"/>
                <w:color w:val="000000"/>
                <w:sz w:val="24"/>
                <w:szCs w:val="24"/>
              </w:rPr>
              <w:t>B. Buivydaitę, J. Korčaką,</w:t>
            </w:r>
            <w:r w:rsidR="005762F6">
              <w:rPr>
                <w:rFonts w:ascii="Times New Roman" w:eastAsia="Times New Roman" w:hAnsi="Times New Roman"/>
                <w:color w:val="000000"/>
                <w:sz w:val="24"/>
                <w:szCs w:val="24"/>
              </w:rPr>
              <w:t xml:space="preserve"> </w:t>
            </w:r>
            <w:r w:rsidR="005762F6" w:rsidRPr="00DF6260">
              <w:rPr>
                <w:rFonts w:ascii="Times New Roman" w:eastAsia="Times New Roman" w:hAnsi="Times New Roman"/>
                <w:color w:val="000000"/>
                <w:sz w:val="24"/>
                <w:szCs w:val="24"/>
              </w:rPr>
              <w:t xml:space="preserve">P. Mašiotą, O. Milašių, </w:t>
            </w:r>
            <w:r w:rsidRPr="00DF6260">
              <w:rPr>
                <w:rFonts w:ascii="Times New Roman" w:eastAsia="Times New Roman" w:hAnsi="Times New Roman"/>
                <w:color w:val="000000"/>
                <w:sz w:val="24"/>
                <w:szCs w:val="24"/>
              </w:rPr>
              <w:t>H. K. Anderseną, L. Kerolį, S. Lagerliof, A. de Sent-Egziuperi</w:t>
            </w:r>
            <w:r w:rsidR="005762F6">
              <w:rPr>
                <w:rFonts w:ascii="Times New Roman" w:eastAsia="Times New Roman" w:hAnsi="Times New Roman"/>
                <w:color w:val="000000"/>
                <w:sz w:val="24"/>
                <w:szCs w:val="24"/>
              </w:rPr>
              <w:t>,</w:t>
            </w:r>
            <w:r w:rsidR="005762F6" w:rsidRPr="00DF6260">
              <w:rPr>
                <w:rFonts w:ascii="Times New Roman" w:eastAsia="Times New Roman" w:hAnsi="Times New Roman"/>
                <w:color w:val="000000"/>
                <w:sz w:val="24"/>
                <w:szCs w:val="24"/>
              </w:rPr>
              <w:t xml:space="preserve"> R. L. Stivensoną,</w:t>
            </w:r>
            <w:r w:rsidR="005762F6">
              <w:rPr>
                <w:rFonts w:ascii="Times New Roman" w:eastAsia="Times New Roman" w:hAnsi="Times New Roman"/>
                <w:color w:val="000000"/>
                <w:sz w:val="24"/>
                <w:szCs w:val="24"/>
              </w:rPr>
              <w:t xml:space="preserve"> </w:t>
            </w:r>
            <w:r w:rsidR="005762F6" w:rsidRPr="00DF6260">
              <w:rPr>
                <w:rFonts w:ascii="Times New Roman" w:eastAsia="Times New Roman" w:hAnsi="Times New Roman"/>
                <w:color w:val="000000"/>
                <w:sz w:val="24"/>
                <w:szCs w:val="24"/>
              </w:rPr>
              <w:t>M. Tveną,</w:t>
            </w:r>
            <w:r w:rsidR="005762F6">
              <w:rPr>
                <w:rFonts w:ascii="Times New Roman" w:eastAsia="Times New Roman" w:hAnsi="Times New Roman"/>
                <w:color w:val="000000"/>
                <w:sz w:val="24"/>
                <w:szCs w:val="24"/>
              </w:rPr>
              <w:t xml:space="preserve"> </w:t>
            </w:r>
            <w:r w:rsidR="005762F6" w:rsidRPr="00DF6260">
              <w:rPr>
                <w:rFonts w:ascii="Times New Roman" w:eastAsia="Times New Roman" w:hAnsi="Times New Roman"/>
                <w:color w:val="000000"/>
                <w:sz w:val="24"/>
                <w:szCs w:val="24"/>
              </w:rPr>
              <w:t xml:space="preserve">O. Vaildą, </w:t>
            </w:r>
            <w:r w:rsidR="005762F6">
              <w:rPr>
                <w:rFonts w:ascii="Times New Roman" w:eastAsia="Times New Roman" w:hAnsi="Times New Roman"/>
                <w:color w:val="000000"/>
                <w:sz w:val="24"/>
                <w:szCs w:val="24"/>
              </w:rPr>
              <w:t>Ž. Verną</w:t>
            </w:r>
            <w:r w:rsidRPr="00DF6260">
              <w:rPr>
                <w:rFonts w:ascii="Times New Roman" w:eastAsia="Times New Roman" w:hAnsi="Times New Roman"/>
                <w:color w:val="000000"/>
                <w:sz w:val="24"/>
                <w:szCs w:val="24"/>
              </w:rPr>
              <w:t>. Tai smagūs pasakojimai apie rašytojus. Visi knygos herojai gimė devynioliktame amžiuje, visi rašė vaikams, visi buvo ir tebėra žinomi, populiarūs. Knyga pirmiausia skiriama moksleiviams ir mokytojams. Ji bus įdomi kiekvienam, kas tik prisimena, kaip vaikystėje gali pagelbėti knyga.</w:t>
            </w:r>
          </w:p>
        </w:tc>
      </w:tr>
      <w:tr w:rsidR="006A12AC"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6A12AC" w:rsidRPr="00DF6260" w:rsidRDefault="006A12AC" w:rsidP="003200DF">
            <w:pPr>
              <w:spacing w:after="0" w:line="270" w:lineRule="exact"/>
              <w:rPr>
                <w:rFonts w:ascii="Times New Roman" w:eastAsia="Times New Roman" w:hAnsi="Times New Roman"/>
                <w:color w:val="000000"/>
                <w:sz w:val="24"/>
                <w:szCs w:val="24"/>
              </w:rPr>
            </w:pPr>
            <w:r w:rsidRPr="00DF6260">
              <w:rPr>
                <w:rFonts w:ascii="Times New Roman" w:eastAsia="Times New Roman" w:hAnsi="Times New Roman"/>
                <w:color w:val="000000"/>
                <w:sz w:val="24"/>
                <w:szCs w:val="24"/>
              </w:rPr>
              <w:t>2.</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7268FE" w:rsidRDefault="006A12AC" w:rsidP="003200DF">
            <w:pPr>
              <w:spacing w:after="0" w:line="270" w:lineRule="exact"/>
              <w:rPr>
                <w:rFonts w:ascii="Times New Roman" w:eastAsia="Times New Roman" w:hAnsi="Times New Roman"/>
                <w:color w:val="000000"/>
                <w:sz w:val="24"/>
                <w:szCs w:val="24"/>
              </w:rPr>
            </w:pPr>
            <w:r w:rsidRPr="00544903">
              <w:rPr>
                <w:rFonts w:ascii="Times New Roman" w:eastAsia="Times New Roman" w:hAnsi="Times New Roman"/>
                <w:color w:val="000000"/>
                <w:sz w:val="24"/>
                <w:szCs w:val="24"/>
              </w:rPr>
              <w:t xml:space="preserve">Adomaitytė, </w:t>
            </w:r>
            <w:r w:rsidR="007268FE">
              <w:rPr>
                <w:rFonts w:ascii="Times New Roman" w:eastAsia="Times New Roman" w:hAnsi="Times New Roman"/>
                <w:color w:val="000000"/>
                <w:sz w:val="24"/>
                <w:szCs w:val="24"/>
              </w:rPr>
              <w:t xml:space="preserve">G. </w:t>
            </w:r>
            <w:r w:rsidR="00544903">
              <w:rPr>
                <w:rFonts w:ascii="Times New Roman" w:eastAsia="Times New Roman" w:hAnsi="Times New Roman"/>
                <w:color w:val="000000"/>
                <w:sz w:val="24"/>
                <w:szCs w:val="24"/>
              </w:rPr>
              <w:t xml:space="preserve">(2006). </w:t>
            </w:r>
          </w:p>
          <w:p w:rsidR="006A12AC" w:rsidRPr="00544903" w:rsidRDefault="006A12AC" w:rsidP="003200DF">
            <w:pPr>
              <w:spacing w:after="0" w:line="270" w:lineRule="exact"/>
              <w:rPr>
                <w:rFonts w:ascii="Times New Roman" w:eastAsia="Times New Roman" w:hAnsi="Times New Roman"/>
                <w:color w:val="000000"/>
                <w:sz w:val="24"/>
                <w:szCs w:val="24"/>
              </w:rPr>
            </w:pPr>
            <w:r w:rsidRPr="002F6F5F">
              <w:rPr>
                <w:rFonts w:ascii="Times New Roman" w:eastAsia="Times New Roman" w:hAnsi="Times New Roman"/>
                <w:color w:val="000000"/>
                <w:sz w:val="24"/>
                <w:szCs w:val="24"/>
              </w:rPr>
              <w:t xml:space="preserve">Gražuolės vaikai: pasakojimai apie rašytojus. </w:t>
            </w:r>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6A12AC" w:rsidRPr="00DF6260" w:rsidRDefault="006A12AC" w:rsidP="003200DF">
            <w:pPr>
              <w:spacing w:after="0" w:line="270" w:lineRule="exact"/>
              <w:rPr>
                <w:rFonts w:ascii="Times New Roman" w:eastAsia="Times New Roman" w:hAnsi="Times New Roman"/>
                <w:color w:val="000000"/>
                <w:sz w:val="24"/>
                <w:szCs w:val="24"/>
              </w:rPr>
            </w:pPr>
            <w:r w:rsidRPr="00DF6260">
              <w:rPr>
                <w:rFonts w:ascii="Times New Roman" w:eastAsia="Times New Roman" w:hAnsi="Times New Roman"/>
                <w:color w:val="000000"/>
                <w:sz w:val="24"/>
                <w:szCs w:val="24"/>
              </w:rPr>
              <w:t>„Gražuolės vaikai“ – 2002 metais pasirodžiusios knygos „Sparnuotos iškabos“ tęsinys. Tai pasakojimai apie rašytojus, gimusius XX amžiaus pradžioje, iki Pirmojo pasaulinio karo, kitaip tariant, laikotarpyje, skirti visiems, besidomintiems vaikų literatūra. Joje pagaviai aptariama iškiliausių XX a. vaikų rašytojų kūryba paskatins jaunąjį skaitytoją naujai pažvelgti į pažįstamus literatūrinius personažus ir pan.</w:t>
            </w:r>
          </w:p>
        </w:tc>
      </w:tr>
      <w:tr w:rsidR="006909A8"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6909A8" w:rsidRPr="00DF6260" w:rsidRDefault="006909A8" w:rsidP="003200DF">
            <w:pPr>
              <w:spacing w:after="0" w:line="270" w:lineRule="exact"/>
              <w:rPr>
                <w:rFonts w:ascii="Times New Roman" w:eastAsia="Times New Roman" w:hAnsi="Times New Roman"/>
                <w:color w:val="000000"/>
                <w:sz w:val="24"/>
                <w:szCs w:val="24"/>
              </w:rPr>
            </w:pPr>
            <w:r>
              <w:rPr>
                <w:rFonts w:ascii="Times New Roman" w:eastAsia="Times New Roman" w:hAnsi="Times New Roman"/>
                <w:color w:val="000000"/>
                <w:sz w:val="24"/>
                <w:szCs w:val="24"/>
              </w:rPr>
              <w:t xml:space="preserve">3. </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D60327" w:rsidRDefault="006909A8" w:rsidP="003200DF">
            <w:pPr>
              <w:spacing w:after="0" w:line="270" w:lineRule="exact"/>
              <w:rPr>
                <w:rFonts w:eastAsia="Times New Roman"/>
                <w:color w:val="000000"/>
              </w:rPr>
            </w:pPr>
            <w:r w:rsidRPr="00A90BAC">
              <w:rPr>
                <w:rFonts w:ascii="Times New Roman" w:eastAsia="Times New Roman" w:hAnsi="Times New Roman"/>
                <w:color w:val="000000"/>
              </w:rPr>
              <w:t xml:space="preserve">Monkevičienė, </w:t>
            </w:r>
            <w:r w:rsidR="00A90BAC">
              <w:rPr>
                <w:rFonts w:ascii="Times New Roman" w:eastAsia="Times New Roman" w:hAnsi="Times New Roman"/>
                <w:color w:val="000000"/>
              </w:rPr>
              <w:t>O.,</w:t>
            </w:r>
            <w:r w:rsidR="00A90BAC" w:rsidRPr="00A90BAC">
              <w:rPr>
                <w:rFonts w:ascii="Times New Roman" w:eastAsia="Times New Roman" w:hAnsi="Times New Roman"/>
                <w:color w:val="000000"/>
              </w:rPr>
              <w:t xml:space="preserve"> </w:t>
            </w:r>
            <w:r w:rsidRPr="00A90BAC">
              <w:rPr>
                <w:rFonts w:ascii="Times New Roman" w:eastAsia="Times New Roman" w:hAnsi="Times New Roman"/>
                <w:color w:val="000000"/>
              </w:rPr>
              <w:t>Gruodytė-Račienė</w:t>
            </w:r>
            <w:r w:rsidR="00A90BAC">
              <w:rPr>
                <w:rFonts w:ascii="Times New Roman" w:eastAsia="Times New Roman" w:hAnsi="Times New Roman"/>
                <w:color w:val="000000"/>
              </w:rPr>
              <w:t xml:space="preserve"> R.</w:t>
            </w:r>
            <w:r w:rsidRPr="00A90BAC">
              <w:rPr>
                <w:rFonts w:ascii="Times New Roman" w:eastAsia="Times New Roman" w:hAnsi="Times New Roman"/>
                <w:color w:val="000000"/>
              </w:rPr>
              <w:t>, Jevsikova,</w:t>
            </w:r>
            <w:r w:rsidR="005762F6">
              <w:rPr>
                <w:rFonts w:ascii="Times New Roman" w:eastAsia="Times New Roman" w:hAnsi="Times New Roman"/>
                <w:color w:val="000000"/>
              </w:rPr>
              <w:t xml:space="preserve"> </w:t>
            </w:r>
            <w:r w:rsidR="00A90BAC">
              <w:rPr>
                <w:rFonts w:ascii="Times New Roman" w:eastAsia="Times New Roman" w:hAnsi="Times New Roman"/>
                <w:color w:val="000000"/>
              </w:rPr>
              <w:t xml:space="preserve">T., </w:t>
            </w:r>
            <w:r w:rsidRPr="00A90BAC">
              <w:rPr>
                <w:rFonts w:ascii="Times New Roman" w:eastAsia="Times New Roman" w:hAnsi="Times New Roman"/>
                <w:color w:val="000000"/>
              </w:rPr>
              <w:t>Kleniauskas,</w:t>
            </w:r>
            <w:r w:rsidR="00A90BAC">
              <w:rPr>
                <w:rFonts w:ascii="Times New Roman" w:eastAsia="Times New Roman" w:hAnsi="Times New Roman"/>
                <w:color w:val="000000"/>
              </w:rPr>
              <w:t xml:space="preserve"> L.,</w:t>
            </w:r>
            <w:r w:rsidR="00AA4516">
              <w:rPr>
                <w:rFonts w:ascii="Times New Roman" w:eastAsia="Times New Roman" w:hAnsi="Times New Roman"/>
                <w:color w:val="000000"/>
              </w:rPr>
              <w:t xml:space="preserve"> </w:t>
            </w:r>
            <w:r w:rsidRPr="00A90BAC">
              <w:rPr>
                <w:rFonts w:ascii="Times New Roman" w:eastAsia="Times New Roman" w:hAnsi="Times New Roman"/>
                <w:color w:val="000000"/>
              </w:rPr>
              <w:t xml:space="preserve">Krivickaitė-Leišienė, </w:t>
            </w:r>
            <w:r w:rsidR="00A90BAC">
              <w:rPr>
                <w:rFonts w:ascii="Times New Roman" w:eastAsia="Times New Roman" w:hAnsi="Times New Roman"/>
                <w:color w:val="000000"/>
              </w:rPr>
              <w:t>E.,</w:t>
            </w:r>
            <w:r w:rsidR="005762F6">
              <w:rPr>
                <w:rFonts w:ascii="Times New Roman" w:eastAsia="Times New Roman" w:hAnsi="Times New Roman"/>
                <w:color w:val="000000"/>
              </w:rPr>
              <w:t xml:space="preserve"> </w:t>
            </w:r>
            <w:r w:rsidRPr="00A90BAC">
              <w:rPr>
                <w:rFonts w:ascii="Times New Roman" w:eastAsia="Times New Roman" w:hAnsi="Times New Roman"/>
                <w:color w:val="000000"/>
              </w:rPr>
              <w:t>Lapėnienė,</w:t>
            </w:r>
            <w:r w:rsidR="00A90BAC">
              <w:rPr>
                <w:rFonts w:ascii="Times New Roman" w:eastAsia="Times New Roman" w:hAnsi="Times New Roman"/>
                <w:color w:val="000000"/>
              </w:rPr>
              <w:t xml:space="preserve"> A.,</w:t>
            </w:r>
            <w:r w:rsidRPr="00A90BAC">
              <w:rPr>
                <w:rFonts w:ascii="Times New Roman" w:eastAsia="Times New Roman" w:hAnsi="Times New Roman"/>
                <w:color w:val="000000"/>
              </w:rPr>
              <w:t xml:space="preserve"> Latvėnaitė-Kričenienė,</w:t>
            </w:r>
            <w:r w:rsidR="00A90BAC">
              <w:rPr>
                <w:rFonts w:ascii="Times New Roman" w:eastAsia="Times New Roman" w:hAnsi="Times New Roman"/>
                <w:color w:val="000000"/>
              </w:rPr>
              <w:t xml:space="preserve"> S.,</w:t>
            </w:r>
            <w:r w:rsidR="00416454">
              <w:rPr>
                <w:rFonts w:ascii="Times New Roman" w:eastAsia="Times New Roman" w:hAnsi="Times New Roman"/>
                <w:color w:val="000000"/>
              </w:rPr>
              <w:t xml:space="preserve"> </w:t>
            </w:r>
            <w:r w:rsidRPr="00A90BAC">
              <w:rPr>
                <w:rFonts w:ascii="Times New Roman" w:eastAsia="Times New Roman" w:hAnsi="Times New Roman"/>
                <w:color w:val="000000"/>
              </w:rPr>
              <w:t>Makarskaitė-Petkevičienė,</w:t>
            </w:r>
            <w:r w:rsidR="00A90BAC">
              <w:rPr>
                <w:rFonts w:ascii="Times New Roman" w:eastAsia="Times New Roman" w:hAnsi="Times New Roman"/>
                <w:color w:val="000000"/>
              </w:rPr>
              <w:t xml:space="preserve"> R.,</w:t>
            </w:r>
            <w:r w:rsidRPr="00A90BAC">
              <w:rPr>
                <w:rFonts w:ascii="Times New Roman" w:eastAsia="Times New Roman" w:hAnsi="Times New Roman"/>
                <w:color w:val="000000"/>
              </w:rPr>
              <w:t xml:space="preserve"> Neverauskienė,</w:t>
            </w:r>
            <w:r w:rsidR="00A90BAC">
              <w:rPr>
                <w:rFonts w:ascii="Times New Roman" w:eastAsia="Times New Roman" w:hAnsi="Times New Roman"/>
                <w:color w:val="000000"/>
              </w:rPr>
              <w:t xml:space="preserve"> L.,</w:t>
            </w:r>
            <w:r w:rsidR="00AA4516">
              <w:rPr>
                <w:rFonts w:ascii="Times New Roman" w:eastAsia="Times New Roman" w:hAnsi="Times New Roman"/>
                <w:color w:val="000000"/>
              </w:rPr>
              <w:t xml:space="preserve"> </w:t>
            </w:r>
            <w:r w:rsidRPr="00A90BAC">
              <w:rPr>
                <w:rFonts w:ascii="Times New Roman" w:eastAsia="Times New Roman" w:hAnsi="Times New Roman"/>
                <w:color w:val="000000"/>
              </w:rPr>
              <w:t xml:space="preserve">Sičiūnienė, </w:t>
            </w:r>
            <w:r w:rsidR="00A90BAC">
              <w:rPr>
                <w:rFonts w:ascii="Times New Roman" w:eastAsia="Times New Roman" w:hAnsi="Times New Roman"/>
                <w:color w:val="000000"/>
              </w:rPr>
              <w:t>V.,</w:t>
            </w:r>
            <w:r w:rsidR="00AA4516">
              <w:rPr>
                <w:rFonts w:ascii="Times New Roman" w:eastAsia="Times New Roman" w:hAnsi="Times New Roman"/>
                <w:color w:val="000000"/>
              </w:rPr>
              <w:t xml:space="preserve"> </w:t>
            </w:r>
            <w:r w:rsidRPr="00A90BAC">
              <w:rPr>
                <w:rFonts w:ascii="Times New Roman" w:eastAsia="Times New Roman" w:hAnsi="Times New Roman"/>
                <w:color w:val="000000"/>
              </w:rPr>
              <w:t>Stupurienė</w:t>
            </w:r>
            <w:r w:rsidR="00A90BAC">
              <w:rPr>
                <w:rFonts w:ascii="Times New Roman" w:eastAsia="Times New Roman" w:hAnsi="Times New Roman"/>
                <w:color w:val="000000"/>
              </w:rPr>
              <w:t>, V.</w:t>
            </w:r>
            <w:r w:rsidR="00416454">
              <w:rPr>
                <w:rFonts w:ascii="Times New Roman" w:eastAsia="Times New Roman" w:hAnsi="Times New Roman"/>
                <w:color w:val="000000"/>
                <w:sz w:val="24"/>
                <w:szCs w:val="24"/>
              </w:rPr>
              <w:t xml:space="preserve"> </w:t>
            </w:r>
            <w:r w:rsidR="000F107B" w:rsidRPr="00F8463D">
              <w:rPr>
                <w:rStyle w:val="None"/>
                <w:rFonts w:ascii="Times New Roman" w:hAnsi="Times New Roman" w:cs="Times New Roman"/>
                <w:sz w:val="24"/>
                <w:szCs w:val="24"/>
              </w:rPr>
              <w:t>(2021)</w:t>
            </w:r>
            <w:r w:rsidR="001E30C5">
              <w:rPr>
                <w:rFonts w:eastAsia="Times New Roman"/>
                <w:color w:val="000000"/>
              </w:rPr>
              <w:t>.</w:t>
            </w:r>
          </w:p>
          <w:p w:rsidR="006909A8" w:rsidRPr="00DF6260" w:rsidRDefault="000F107B" w:rsidP="003200DF">
            <w:pPr>
              <w:spacing w:after="0" w:line="270" w:lineRule="exact"/>
              <w:rPr>
                <w:rFonts w:ascii="Times New Roman" w:eastAsia="Times New Roman" w:hAnsi="Times New Roman"/>
                <w:color w:val="000000"/>
                <w:sz w:val="24"/>
                <w:szCs w:val="24"/>
              </w:rPr>
            </w:pPr>
            <w:r>
              <w:rPr>
                <w:rFonts w:ascii="Times New Roman" w:eastAsia="Times New Roman" w:hAnsi="Times New Roman"/>
                <w:color w:val="000000"/>
                <w:sz w:val="24"/>
                <w:szCs w:val="24"/>
              </w:rPr>
              <w:t>Ž</w:t>
            </w:r>
            <w:r w:rsidRPr="000F107B">
              <w:rPr>
                <w:rFonts w:ascii="Times New Roman" w:eastAsia="Times New Roman" w:hAnsi="Times New Roman"/>
                <w:color w:val="000000"/>
                <w:sz w:val="24"/>
                <w:szCs w:val="24"/>
              </w:rPr>
              <w:t>aismė ir atradimai.</w:t>
            </w:r>
            <w:r w:rsidR="003369C6">
              <w:rPr>
                <w:rFonts w:ascii="Times New Roman" w:eastAsia="Times New Roman" w:hAnsi="Times New Roman"/>
                <w:color w:val="000000"/>
                <w:sz w:val="24"/>
                <w:szCs w:val="24"/>
              </w:rPr>
              <w:t xml:space="preserve"> Rekomendacijos ikimokyklinio ugdymo pedagogui.</w:t>
            </w:r>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6909A8" w:rsidRPr="006909A8" w:rsidRDefault="006909A8" w:rsidP="006909A8">
            <w:pPr>
              <w:pStyle w:val="prastasiniatinklio"/>
              <w:shd w:val="clear" w:color="auto" w:fill="FFFFFF"/>
              <w:spacing w:before="0" w:beforeAutospacing="0" w:after="143" w:afterAutospacing="0"/>
              <w:rPr>
                <w:rFonts w:cstheme="minorBidi"/>
                <w:color w:val="000000"/>
                <w:lang w:eastAsia="en-US"/>
              </w:rPr>
            </w:pPr>
            <w:r w:rsidRPr="006909A8">
              <w:rPr>
                <w:rFonts w:cstheme="minorBidi"/>
                <w:color w:val="000000"/>
                <w:lang w:eastAsia="en-US"/>
              </w:rPr>
              <w:t xml:space="preserve">Rekomendacijose ikimokyklinio ugdymo </w:t>
            </w:r>
            <w:r w:rsidR="005762F6">
              <w:rPr>
                <w:rFonts w:cstheme="minorBidi"/>
                <w:color w:val="000000"/>
                <w:lang w:eastAsia="en-US"/>
              </w:rPr>
              <w:t>mokytojui</w:t>
            </w:r>
            <w:r w:rsidRPr="006909A8">
              <w:rPr>
                <w:rFonts w:cstheme="minorBidi"/>
                <w:color w:val="000000"/>
                <w:lang w:eastAsia="en-US"/>
              </w:rPr>
              <w:t xml:space="preserve"> į ugdymą žvelgiama iš vaiko perspektyvos – vaikas pripažįstamas kaip savo poreikius, interesus bei patirtį turinti individualybė, gebanti autentiškai mokytis ir kaupti patirtį dialogi</w:t>
            </w:r>
            <w:r w:rsidRPr="006909A8">
              <w:rPr>
                <w:rFonts w:cstheme="minorBidi"/>
                <w:color w:val="000000"/>
                <w:lang w:eastAsia="en-US"/>
              </w:rPr>
              <w:softHyphen/>
              <w:t>nėje sąveikoje su pedagogu ir kitais vaikais.</w:t>
            </w:r>
          </w:p>
          <w:p w:rsidR="006909A8" w:rsidRPr="006909A8" w:rsidRDefault="006909A8" w:rsidP="006909A8">
            <w:pPr>
              <w:pStyle w:val="prastasiniatinklio"/>
              <w:shd w:val="clear" w:color="auto" w:fill="FFFFFF"/>
              <w:spacing w:before="0" w:beforeAutospacing="0" w:after="143" w:afterAutospacing="0"/>
              <w:rPr>
                <w:rFonts w:cstheme="minorBidi"/>
                <w:color w:val="000000"/>
                <w:lang w:eastAsia="en-US"/>
              </w:rPr>
            </w:pPr>
          </w:p>
        </w:tc>
      </w:tr>
      <w:tr w:rsidR="006909A8"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6909A8" w:rsidRPr="006909A8" w:rsidRDefault="005762F6" w:rsidP="003200DF">
            <w:pPr>
              <w:spacing w:after="0" w:line="270" w:lineRule="exact"/>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4</w:t>
            </w:r>
            <w:r w:rsidR="006909A8">
              <w:rPr>
                <w:rFonts w:ascii="Times New Roman" w:eastAsia="Times New Roman" w:hAnsi="Times New Roman"/>
                <w:color w:val="000000"/>
                <w:sz w:val="24"/>
                <w:szCs w:val="24"/>
                <w:lang w:val="en-US"/>
              </w:rPr>
              <w:t>.</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6909A8" w:rsidRPr="00D60327" w:rsidRDefault="006909A8" w:rsidP="006909A8">
            <w:pPr>
              <w:pStyle w:val="Body"/>
              <w:spacing w:after="0" w:line="240" w:lineRule="auto"/>
              <w:rPr>
                <w:rFonts w:ascii="Times New Roman" w:hAnsi="Times New Roman" w:cs="Times New Roman"/>
                <w:sz w:val="24"/>
                <w:szCs w:val="24"/>
              </w:rPr>
            </w:pPr>
            <w:r w:rsidRPr="002F6F5F">
              <w:rPr>
                <w:rFonts w:ascii="Times New Roman" w:hAnsi="Times New Roman" w:cs="Times New Roman"/>
                <w:sz w:val="24"/>
                <w:szCs w:val="24"/>
                <w:shd w:val="clear" w:color="auto" w:fill="FFFFFF"/>
              </w:rPr>
              <w:t>Ankstyvojo amžiaus vaikų įtraukusis ugdymas. Naujos įž</w:t>
            </w:r>
            <w:r w:rsidRPr="002F6F5F">
              <w:rPr>
                <w:rFonts w:ascii="Times New Roman" w:hAnsi="Times New Roman" w:cs="Times New Roman"/>
                <w:sz w:val="24"/>
                <w:szCs w:val="24"/>
                <w:shd w:val="clear" w:color="auto" w:fill="FFFFFF"/>
                <w:lang w:val="es-ES_tradnl"/>
              </w:rPr>
              <w:t xml:space="preserve">valgos ir </w:t>
            </w:r>
            <w:r w:rsidRPr="002F6F5F">
              <w:rPr>
                <w:rFonts w:ascii="Times New Roman" w:hAnsi="Times New Roman" w:cs="Times New Roman"/>
                <w:sz w:val="24"/>
                <w:szCs w:val="24"/>
                <w:shd w:val="clear" w:color="auto" w:fill="FFFFFF"/>
              </w:rPr>
              <w:t xml:space="preserve">įrankiai. Galutinė </w:t>
            </w:r>
            <w:r w:rsidRPr="002F6F5F">
              <w:rPr>
                <w:rFonts w:ascii="Times New Roman" w:hAnsi="Times New Roman" w:cs="Times New Roman"/>
                <w:sz w:val="24"/>
                <w:szCs w:val="24"/>
                <w:shd w:val="clear" w:color="auto" w:fill="FFFFFF"/>
                <w:lang w:val="da-DK"/>
              </w:rPr>
              <w:t>jungtin</w:t>
            </w:r>
            <w:r w:rsidRPr="002F6F5F">
              <w:rPr>
                <w:rFonts w:ascii="Times New Roman" w:hAnsi="Times New Roman" w:cs="Times New Roman"/>
                <w:sz w:val="24"/>
                <w:szCs w:val="24"/>
                <w:shd w:val="clear" w:color="auto" w:fill="FFFFFF"/>
              </w:rPr>
              <w:t>ė ataskaita</w:t>
            </w:r>
            <w:r w:rsidRPr="001E30C5">
              <w:rPr>
                <w:rFonts w:ascii="Times New Roman" w:hAnsi="Times New Roman" w:cs="Times New Roman"/>
                <w:sz w:val="24"/>
                <w:szCs w:val="24"/>
                <w:shd w:val="clear" w:color="auto" w:fill="FFFFFF"/>
              </w:rPr>
              <w:t xml:space="preserve"> </w:t>
            </w:r>
            <w:r w:rsidRPr="001E30C5">
              <w:rPr>
                <w:rFonts w:ascii="Times New Roman" w:hAnsi="Times New Roman" w:cs="Times New Roman"/>
                <w:sz w:val="24"/>
                <w:szCs w:val="24"/>
              </w:rPr>
              <w:t>(2017</w:t>
            </w:r>
            <w:r w:rsidRPr="00D60327">
              <w:rPr>
                <w:rFonts w:ascii="Times New Roman" w:hAnsi="Times New Roman" w:cs="Times New Roman"/>
                <w:sz w:val="24"/>
                <w:szCs w:val="24"/>
              </w:rPr>
              <w:t xml:space="preserve">). </w:t>
            </w:r>
          </w:p>
          <w:p w:rsidR="006909A8" w:rsidRPr="006909A8" w:rsidRDefault="006909A8" w:rsidP="006909A8">
            <w:pPr>
              <w:pStyle w:val="Body"/>
              <w:spacing w:after="0" w:line="240" w:lineRule="auto"/>
              <w:rPr>
                <w:rStyle w:val="None"/>
                <w:rFonts w:ascii="Times New Roman" w:hAnsi="Times New Roman" w:cs="Times New Roman"/>
                <w:color w:val="auto"/>
                <w:sz w:val="24"/>
                <w:szCs w:val="24"/>
                <w:u w:val="single"/>
              </w:rPr>
            </w:pPr>
            <w:r w:rsidRPr="00E07BBB">
              <w:rPr>
                <w:rFonts w:ascii="Times New Roman" w:hAnsi="Times New Roman" w:cs="Times New Roman"/>
                <w:sz w:val="24"/>
                <w:szCs w:val="24"/>
              </w:rPr>
              <w:t>Prieiga per internetą:</w:t>
            </w:r>
            <w:r w:rsidRPr="00F42D99">
              <w:rPr>
                <w:rFonts w:ascii="Times New Roman" w:hAnsi="Times New Roman" w:cs="Times New Roman"/>
                <w:sz w:val="24"/>
                <w:szCs w:val="24"/>
              </w:rPr>
              <w:t xml:space="preserve"> </w:t>
            </w:r>
            <w:hyperlink r:id="rId168" w:history="1">
              <w:r w:rsidRPr="00F42D99">
                <w:rPr>
                  <w:rStyle w:val="Hipersaitas"/>
                  <w:rFonts w:ascii="Times New Roman" w:hAnsi="Times New Roman" w:cs="Times New Roman"/>
                  <w:sz w:val="24"/>
                  <w:szCs w:val="24"/>
                </w:rPr>
                <w:t>https://www.european-agency.org/sites/default/files/iece-summary-lt_0.pdf</w:t>
              </w:r>
            </w:hyperlink>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D6100C" w:rsidRPr="002F6F5F" w:rsidRDefault="00D6100C" w:rsidP="00D6100C">
            <w:pPr>
              <w:rPr>
                <w:rStyle w:val="markedcontent"/>
                <w:rFonts w:ascii="Times New Roman" w:hAnsi="Times New Roman" w:cs="Times New Roman"/>
                <w:sz w:val="24"/>
                <w:szCs w:val="24"/>
              </w:rPr>
            </w:pPr>
            <w:r w:rsidRPr="002F6F5F">
              <w:rPr>
                <w:rStyle w:val="markedcontent"/>
                <w:rFonts w:ascii="Times New Roman" w:hAnsi="Times New Roman" w:cs="Times New Roman"/>
                <w:sz w:val="24"/>
                <w:szCs w:val="24"/>
              </w:rPr>
              <w:t>Atlikus visų projekto duomenų analizę ir juos aptarus nustatytas naujas trijų tipų indėlis į</w:t>
            </w:r>
            <w:r w:rsidRPr="002F6F5F">
              <w:rPr>
                <w:rFonts w:ascii="Times New Roman" w:hAnsi="Times New Roman" w:cs="Times New Roman"/>
                <w:sz w:val="24"/>
                <w:szCs w:val="24"/>
              </w:rPr>
              <w:br/>
            </w:r>
            <w:r w:rsidRPr="002F6F5F">
              <w:rPr>
                <w:rStyle w:val="markedcontent"/>
                <w:rFonts w:ascii="Times New Roman" w:hAnsi="Times New Roman" w:cs="Times New Roman"/>
                <w:sz w:val="24"/>
                <w:szCs w:val="24"/>
              </w:rPr>
              <w:t>ankstyvojo amžiaus vaikų įtraukiojo ugdymo (IECE) politikos formavimą, mokslinius</w:t>
            </w:r>
            <w:r w:rsidR="00387256" w:rsidRPr="002F6F5F">
              <w:rPr>
                <w:sz w:val="24"/>
                <w:szCs w:val="24"/>
              </w:rPr>
              <w:t xml:space="preserve"> </w:t>
            </w:r>
            <w:r w:rsidRPr="002F6F5F">
              <w:rPr>
                <w:rStyle w:val="markedcontent"/>
                <w:rFonts w:ascii="Times New Roman" w:hAnsi="Times New Roman" w:cs="Times New Roman"/>
                <w:sz w:val="24"/>
                <w:szCs w:val="24"/>
              </w:rPr>
              <w:t>tyrimus ir praktiką.</w:t>
            </w:r>
          </w:p>
          <w:p w:rsidR="006909A8" w:rsidRPr="007268FE" w:rsidRDefault="006909A8" w:rsidP="002F6F5F">
            <w:pPr>
              <w:pStyle w:val="Sraopastraipa"/>
              <w:rPr>
                <w:color w:val="000000"/>
              </w:rPr>
            </w:pPr>
          </w:p>
        </w:tc>
      </w:tr>
      <w:tr w:rsidR="006909A8"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6909A8" w:rsidRDefault="005762F6" w:rsidP="003200DF">
            <w:pPr>
              <w:spacing w:after="0" w:line="270" w:lineRule="exact"/>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5</w:t>
            </w:r>
            <w:r w:rsidR="006909A8">
              <w:rPr>
                <w:rFonts w:ascii="Times New Roman" w:eastAsia="Times New Roman" w:hAnsi="Times New Roman"/>
                <w:color w:val="000000"/>
                <w:sz w:val="24"/>
                <w:szCs w:val="24"/>
                <w:lang w:val="en-US"/>
              </w:rPr>
              <w:t xml:space="preserve">. </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6909A8" w:rsidRPr="00377654" w:rsidRDefault="00387256" w:rsidP="003369C6">
            <w:pPr>
              <w:pStyle w:val="Betarp"/>
            </w:pPr>
            <w:r w:rsidRPr="00406B57">
              <w:rPr>
                <w:rFonts w:ascii="Times New Roman" w:hAnsi="Times New Roman" w:cs="Times New Roman"/>
                <w:sz w:val="24"/>
                <w:szCs w:val="24"/>
              </w:rPr>
              <w:t>Gražienė,</w:t>
            </w:r>
            <w:r w:rsidR="00061BFE" w:rsidRPr="00406B57">
              <w:rPr>
                <w:rFonts w:ascii="Times New Roman" w:hAnsi="Times New Roman" w:cs="Times New Roman"/>
                <w:sz w:val="24"/>
                <w:szCs w:val="24"/>
              </w:rPr>
              <w:t xml:space="preserve"> V., Jonynienė, V., Kondratavičienė, R.,</w:t>
            </w:r>
            <w:r w:rsidR="00416454">
              <w:rPr>
                <w:rFonts w:ascii="Times New Roman" w:hAnsi="Times New Roman" w:cs="Times New Roman"/>
                <w:sz w:val="24"/>
                <w:szCs w:val="24"/>
              </w:rPr>
              <w:t xml:space="preserve"> </w:t>
            </w:r>
            <w:r w:rsidR="00061BFE" w:rsidRPr="00406B57">
              <w:rPr>
                <w:rFonts w:ascii="Times New Roman" w:hAnsi="Times New Roman" w:cs="Times New Roman"/>
                <w:sz w:val="24"/>
                <w:szCs w:val="24"/>
              </w:rPr>
              <w:t>Markevičienė, N.,</w:t>
            </w:r>
            <w:r w:rsidR="00416454">
              <w:rPr>
                <w:rFonts w:ascii="Times New Roman" w:hAnsi="Times New Roman" w:cs="Times New Roman"/>
                <w:sz w:val="24"/>
                <w:szCs w:val="24"/>
              </w:rPr>
              <w:t xml:space="preserve"> </w:t>
            </w:r>
            <w:r w:rsidR="00061BFE" w:rsidRPr="00406B57">
              <w:rPr>
                <w:rFonts w:ascii="Times New Roman" w:hAnsi="Times New Roman" w:cs="Times New Roman"/>
                <w:sz w:val="24"/>
                <w:szCs w:val="24"/>
              </w:rPr>
              <w:t>Poškevičienė, E., Vaišvila, H., Vizbarienė A</w:t>
            </w:r>
            <w:r w:rsidR="00061BFE">
              <w:rPr>
                <w:rStyle w:val="markedcontent"/>
                <w:rFonts w:ascii="Times New Roman" w:hAnsi="Times New Roman" w:cs="Times New Roman"/>
              </w:rPr>
              <w:t>.</w:t>
            </w:r>
            <w:r w:rsidR="006909A8" w:rsidRPr="003369C6">
              <w:rPr>
                <w:rStyle w:val="None"/>
                <w:rFonts w:ascii="Times New Roman" w:hAnsi="Times New Roman" w:cs="Times New Roman"/>
                <w:sz w:val="24"/>
                <w:szCs w:val="24"/>
              </w:rPr>
              <w:t xml:space="preserve"> (2021). </w:t>
            </w:r>
            <w:r w:rsidR="006909A8" w:rsidRPr="00061BFE">
              <w:rPr>
                <w:rStyle w:val="None"/>
                <w:rFonts w:ascii="Times New Roman" w:hAnsi="Times New Roman" w:cs="Times New Roman"/>
                <w:sz w:val="24"/>
                <w:szCs w:val="24"/>
              </w:rPr>
              <w:t xml:space="preserve">Patirčių </w:t>
            </w:r>
            <w:r w:rsidR="006909A8" w:rsidRPr="00061BFE">
              <w:rPr>
                <w:rStyle w:val="None"/>
                <w:rFonts w:ascii="Times New Roman" w:hAnsi="Times New Roman" w:cs="Times New Roman"/>
                <w:sz w:val="24"/>
                <w:szCs w:val="24"/>
                <w:lang w:val="nl-NL"/>
              </w:rPr>
              <w:t>erdv</w:t>
            </w:r>
            <w:r w:rsidR="006909A8" w:rsidRPr="00061BFE">
              <w:rPr>
                <w:rStyle w:val="None"/>
                <w:rFonts w:ascii="Times New Roman" w:hAnsi="Times New Roman" w:cs="Times New Roman"/>
                <w:sz w:val="24"/>
                <w:szCs w:val="24"/>
              </w:rPr>
              <w:t>ės</w:t>
            </w:r>
            <w:r w:rsidR="003369C6">
              <w:rPr>
                <w:rStyle w:val="None"/>
                <w:rFonts w:ascii="Times New Roman" w:hAnsi="Times New Roman" w:cs="Times New Roman"/>
                <w:sz w:val="24"/>
                <w:szCs w:val="24"/>
              </w:rPr>
              <w:t>.</w:t>
            </w:r>
            <w:r w:rsidR="006909A8" w:rsidRPr="00061BFE">
              <w:rPr>
                <w:rStyle w:val="None"/>
                <w:rFonts w:ascii="Times New Roman" w:hAnsi="Times New Roman" w:cs="Times New Roman"/>
                <w:sz w:val="24"/>
                <w:szCs w:val="24"/>
              </w:rPr>
              <w:t xml:space="preserve"> </w:t>
            </w:r>
            <w:r w:rsidR="003369C6">
              <w:rPr>
                <w:rStyle w:val="None"/>
                <w:rFonts w:ascii="Times New Roman" w:hAnsi="Times New Roman" w:cs="Times New Roman"/>
                <w:sz w:val="24"/>
                <w:szCs w:val="24"/>
              </w:rPr>
              <w:t>R</w:t>
            </w:r>
            <w:r w:rsidR="006909A8" w:rsidRPr="00061BFE">
              <w:rPr>
                <w:rStyle w:val="None"/>
                <w:rFonts w:ascii="Times New Roman" w:hAnsi="Times New Roman" w:cs="Times New Roman"/>
                <w:sz w:val="24"/>
                <w:szCs w:val="24"/>
              </w:rPr>
              <w:t>ekomendacijos priešmokyklinio ugdymo pedagogui</w:t>
            </w:r>
            <w:r w:rsidR="006909A8" w:rsidRPr="00377654">
              <w:rPr>
                <w:rStyle w:val="None"/>
                <w:rFonts w:ascii="Times New Roman" w:hAnsi="Times New Roman" w:cs="Times New Roman"/>
                <w:sz w:val="24"/>
                <w:szCs w:val="24"/>
              </w:rPr>
              <w:t xml:space="preserve"> (I ir II knygos)</w:t>
            </w:r>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387256" w:rsidRPr="004D22CA" w:rsidRDefault="00387256" w:rsidP="006909A8">
            <w:pPr>
              <w:pStyle w:val="prastasiniatinklio"/>
              <w:shd w:val="clear" w:color="auto" w:fill="FFFFFF"/>
              <w:spacing w:before="0" w:beforeAutospacing="0" w:after="143" w:afterAutospacing="0"/>
              <w:rPr>
                <w:rFonts w:cstheme="minorBidi"/>
                <w:color w:val="000000"/>
                <w:lang w:eastAsia="en-US"/>
              </w:rPr>
            </w:pPr>
            <w:r w:rsidRPr="001A18A5">
              <w:t>Patarimų rinkiniai – tai įdomių, prasmingų, tikslingų, šiuolaikiškų, į 5–6 m. vaikų iniciatyvas orientuotų projektinių veiklų grupėje ir kitose erdvėse pasiūlymai, padėsiantys vaikams augti ir bręsti kaip asmenybėms, išsiugdyti kompetencijas, numatytas priešmokyklinio ugdymo programoje, ir taip pasirengti mokytis mokykloje</w:t>
            </w:r>
            <w:r w:rsidR="005762F6">
              <w:t>.</w:t>
            </w:r>
          </w:p>
        </w:tc>
      </w:tr>
      <w:tr w:rsidR="006909A8"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6909A8" w:rsidRDefault="005762F6" w:rsidP="003200DF">
            <w:pPr>
              <w:spacing w:after="0" w:line="270" w:lineRule="exact"/>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6</w:t>
            </w:r>
            <w:r w:rsidR="006909A8">
              <w:rPr>
                <w:rFonts w:ascii="Times New Roman" w:eastAsia="Times New Roman" w:hAnsi="Times New Roman"/>
                <w:color w:val="000000"/>
                <w:sz w:val="24"/>
                <w:szCs w:val="24"/>
                <w:lang w:val="en-US"/>
              </w:rPr>
              <w:t>.</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6909A8" w:rsidRPr="002F6F5F" w:rsidRDefault="006909A8" w:rsidP="006909A8">
            <w:pPr>
              <w:spacing w:after="0"/>
              <w:rPr>
                <w:rStyle w:val="fontstyle01"/>
                <w:rFonts w:ascii="Times New Roman" w:hAnsi="Times New Roman" w:cs="Times New Roman"/>
                <w:iCs/>
                <w:strike/>
                <w:sz w:val="24"/>
                <w:szCs w:val="24"/>
              </w:rPr>
            </w:pPr>
            <w:r w:rsidRPr="002F6F5F">
              <w:rPr>
                <w:rStyle w:val="fontstyle01"/>
                <w:rFonts w:ascii="Times New Roman" w:hAnsi="Times New Roman" w:cs="Times New Roman"/>
                <w:iCs/>
                <w:sz w:val="24"/>
                <w:szCs w:val="24"/>
              </w:rPr>
              <w:t xml:space="preserve">Išmaniosios technologijos ir informatinis mąstymas. </w:t>
            </w:r>
          </w:p>
          <w:p w:rsidR="006909A8" w:rsidRPr="006909A8" w:rsidRDefault="006909A8" w:rsidP="006909A8">
            <w:pPr>
              <w:spacing w:after="0"/>
              <w:rPr>
                <w:rStyle w:val="None"/>
                <w:rFonts w:ascii="Times New Roman" w:hAnsi="Times New Roman" w:cs="Times New Roman"/>
                <w:i/>
                <w:iCs/>
                <w:color w:val="000000"/>
                <w:sz w:val="24"/>
                <w:szCs w:val="24"/>
              </w:rPr>
            </w:pPr>
            <w:r w:rsidRPr="00377654">
              <w:rPr>
                <w:rStyle w:val="fontstyle01"/>
                <w:rFonts w:ascii="Times New Roman" w:hAnsi="Times New Roman" w:cs="Times New Roman"/>
                <w:iCs/>
                <w:sz w:val="24"/>
                <w:szCs w:val="24"/>
              </w:rPr>
              <w:lastRenderedPageBreak/>
              <w:t xml:space="preserve">Prieiga per internetą: </w:t>
            </w:r>
            <w:hyperlink r:id="rId169" w:history="1">
              <w:r w:rsidRPr="00E07BBB">
                <w:rPr>
                  <w:rStyle w:val="Hipersaitas"/>
                  <w:rFonts w:ascii="Times New Roman" w:hAnsi="Times New Roman" w:cs="Times New Roman"/>
                  <w:iCs/>
                  <w:sz w:val="24"/>
                  <w:szCs w:val="24"/>
                </w:rPr>
                <w:t>https://www.nsa.smm.lt/wp-content/uploads/2021/01/ismaniosios-technologijos-ir-informatinis-mastymas_ikimokyklinis-ir-priesmokyklinis-amzius.pdf</w:t>
              </w:r>
            </w:hyperlink>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1A18A5" w:rsidRPr="002F6F5F" w:rsidRDefault="001A18A5" w:rsidP="001A18A5">
            <w:pPr>
              <w:spacing w:after="0"/>
              <w:rPr>
                <w:rStyle w:val="fontstyle01"/>
                <w:rFonts w:ascii="Times New Roman" w:hAnsi="Times New Roman" w:cs="Times New Roman"/>
                <w:iCs/>
                <w:sz w:val="24"/>
                <w:szCs w:val="24"/>
              </w:rPr>
            </w:pPr>
            <w:r w:rsidRPr="002F6F5F">
              <w:rPr>
                <w:rStyle w:val="fontstyle01"/>
                <w:rFonts w:ascii="Times New Roman" w:hAnsi="Times New Roman" w:cs="Times New Roman"/>
                <w:iCs/>
                <w:sz w:val="24"/>
                <w:szCs w:val="24"/>
              </w:rPr>
              <w:lastRenderedPageBreak/>
              <w:t xml:space="preserve">Rekomendacijos: ką būtina žinoti ikimokyklinio ir priešmokyklinio amžiaus vaikų tėvams (globėjams) ir mokytojams. </w:t>
            </w:r>
          </w:p>
          <w:p w:rsidR="006909A8" w:rsidRPr="002F6F5F" w:rsidRDefault="00BB404F" w:rsidP="002F6F5F">
            <w:r w:rsidRPr="00F8463D">
              <w:rPr>
                <w:rFonts w:ascii="Times New Roman" w:hAnsi="Times New Roman" w:cs="Times New Roman"/>
                <w:sz w:val="24"/>
                <w:szCs w:val="24"/>
              </w:rPr>
              <w:lastRenderedPageBreak/>
              <w:t>Šiame leidinyje rasite pavyzdžių, kokia veikla ankstyvajame ugdyme padeda lavinti vaikų gebėjimus ir loginį mąstymą – tai svarbu informatiniam mąstymui ateityje, taip pat tai, ką reikia žinoti apie vaikų saugumą ir laiką prie telefonų, planšečių, kompiuterių ar televizorių ekranų.</w:t>
            </w:r>
          </w:p>
        </w:tc>
      </w:tr>
      <w:tr w:rsidR="00A35362"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A35362" w:rsidRDefault="00F45FC4" w:rsidP="003200DF">
            <w:pPr>
              <w:spacing w:after="0" w:line="270" w:lineRule="exact"/>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lastRenderedPageBreak/>
              <w:t>7</w:t>
            </w:r>
            <w:r w:rsidR="00A35362">
              <w:rPr>
                <w:rFonts w:ascii="Times New Roman" w:eastAsia="Times New Roman" w:hAnsi="Times New Roman"/>
                <w:color w:val="000000"/>
                <w:sz w:val="24"/>
                <w:szCs w:val="24"/>
                <w:lang w:val="en-US"/>
              </w:rPr>
              <w:t>.</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A35362" w:rsidRPr="00A35362" w:rsidRDefault="00A35362" w:rsidP="00CC5E5B">
            <w:pPr>
              <w:autoSpaceDE w:val="0"/>
              <w:autoSpaceDN w:val="0"/>
              <w:adjustRightInd w:val="0"/>
              <w:spacing w:after="0"/>
              <w:rPr>
                <w:rStyle w:val="fontstyle01"/>
                <w:rFonts w:ascii="Times New Roman" w:eastAsia="HelveticaNeue" w:hAnsi="Times New Roman" w:cs="Times New Roman"/>
                <w:color w:val="auto"/>
                <w:sz w:val="24"/>
                <w:szCs w:val="24"/>
              </w:rPr>
            </w:pPr>
            <w:r w:rsidRPr="002F6F5F">
              <w:rPr>
                <w:rFonts w:ascii="Times New Roman" w:eastAsia="HelveticaNeue" w:hAnsi="Times New Roman" w:cs="Times New Roman"/>
                <w:sz w:val="24"/>
                <w:szCs w:val="24"/>
              </w:rPr>
              <w:t>Beinorienė, R., Gražienė, V.</w:t>
            </w:r>
            <w:r w:rsidRPr="006444DB">
              <w:rPr>
                <w:rFonts w:ascii="Times New Roman" w:eastAsia="HelveticaNeue" w:hAnsi="Times New Roman" w:cs="Times New Roman"/>
                <w:sz w:val="24"/>
                <w:szCs w:val="24"/>
              </w:rPr>
              <w:t xml:space="preserve"> (2016). </w:t>
            </w:r>
            <w:r w:rsidRPr="002F6F5F">
              <w:rPr>
                <w:rFonts w:ascii="Times New Roman" w:eastAsia="HelveticaNeue" w:hAnsi="Times New Roman" w:cs="Times New Roman"/>
                <w:sz w:val="24"/>
                <w:szCs w:val="24"/>
              </w:rPr>
              <w:t>Nuostabusis ženklų ir prasmių pasaulis. Patarimai pedagogams, ugdantiems priešmokyklinio amžiaus vaikus</w:t>
            </w:r>
            <w:r w:rsidRPr="00F42D99">
              <w:rPr>
                <w:rFonts w:ascii="Times New Roman" w:eastAsia="HelveticaNeue" w:hAnsi="Times New Roman" w:cs="Times New Roman"/>
                <w:i/>
                <w:sz w:val="24"/>
                <w:szCs w:val="24"/>
              </w:rPr>
              <w:t>.</w:t>
            </w:r>
            <w:r w:rsidRPr="00F42D99">
              <w:rPr>
                <w:rFonts w:ascii="Times New Roman" w:eastAsia="HelveticaNeue" w:hAnsi="Times New Roman" w:cs="Times New Roman"/>
                <w:sz w:val="24"/>
                <w:szCs w:val="24"/>
              </w:rPr>
              <w:t xml:space="preserve"> </w:t>
            </w:r>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A35362" w:rsidRPr="002F6F5F" w:rsidRDefault="00D622C5" w:rsidP="002F6F5F">
            <w:pPr>
              <w:pStyle w:val="Betarp"/>
              <w:rPr>
                <w:rFonts w:ascii="Times New Roman" w:hAnsi="Times New Roman" w:cs="Times New Roman"/>
                <w:sz w:val="24"/>
                <w:szCs w:val="24"/>
              </w:rPr>
            </w:pPr>
            <w:r w:rsidRPr="00EB48D3">
              <w:rPr>
                <w:rFonts w:ascii="Times New Roman" w:hAnsi="Times New Roman" w:cs="Times New Roman"/>
                <w:sz w:val="24"/>
                <w:szCs w:val="24"/>
              </w:rPr>
              <w:t>Rekomendacijose pristatomi penkiamečio / šešiamečio kalbos raidos ypatumai,</w:t>
            </w:r>
            <w:r w:rsidR="00F45FC4">
              <w:rPr>
                <w:rFonts w:ascii="Times New Roman" w:hAnsi="Times New Roman" w:cs="Times New Roman"/>
                <w:sz w:val="24"/>
                <w:szCs w:val="24"/>
              </w:rPr>
              <w:t xml:space="preserve"> </w:t>
            </w:r>
            <w:r w:rsidRPr="00EB48D3">
              <w:rPr>
                <w:rFonts w:ascii="Times New Roman" w:hAnsi="Times New Roman" w:cs="Times New Roman"/>
                <w:sz w:val="24"/>
                <w:szCs w:val="24"/>
              </w:rPr>
              <w:t>primenami priešmokyklinio amžiaus vaikams keliami kalbos ugdymo tikslai ir uždaviniai, analizuojamas skaitymo ir rašymo santykis su kitomis vaiko kalbos raidos ir ugdymo sritimis, aptariama kalbinė aplinka, pristatomi efektyviausi priešmokyklinio amžiaus vaikų kalbos ugdymo metodai, nagrinėjama, kaip padėti kiekvienam vaikui, svarstoma, kodėl ir kaip reikia vertinti vaikų kalbos pasiekimus, pateikiami konk</w:t>
            </w:r>
            <w:r w:rsidR="002F6F5F">
              <w:rPr>
                <w:rFonts w:ascii="Times New Roman" w:hAnsi="Times New Roman" w:cs="Times New Roman"/>
                <w:sz w:val="24"/>
                <w:szCs w:val="24"/>
              </w:rPr>
              <w:t>retūs kalbos ugdymo pavyzdžiai.</w:t>
            </w:r>
          </w:p>
        </w:tc>
      </w:tr>
      <w:tr w:rsidR="00A35362" w:rsidRPr="00DF6260" w:rsidTr="006909A8">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auto"/>
          </w:tcPr>
          <w:p w:rsidR="00A35362" w:rsidRDefault="00F45FC4" w:rsidP="003200DF">
            <w:pPr>
              <w:spacing w:after="0" w:line="270" w:lineRule="exact"/>
              <w:rPr>
                <w:rFonts w:ascii="Times New Roman" w:eastAsia="Times New Roman" w:hAnsi="Times New Roman"/>
                <w:color w:val="000000"/>
                <w:sz w:val="24"/>
                <w:szCs w:val="24"/>
                <w:lang w:val="en-US"/>
              </w:rPr>
            </w:pPr>
            <w:r>
              <w:rPr>
                <w:rFonts w:ascii="Times New Roman" w:eastAsia="Times New Roman" w:hAnsi="Times New Roman"/>
                <w:color w:val="000000"/>
                <w:sz w:val="24"/>
                <w:szCs w:val="24"/>
                <w:lang w:val="en-US"/>
              </w:rPr>
              <w:t>8</w:t>
            </w:r>
            <w:r w:rsidR="00A35362">
              <w:rPr>
                <w:rFonts w:ascii="Times New Roman" w:eastAsia="Times New Roman" w:hAnsi="Times New Roman"/>
                <w:color w:val="000000"/>
                <w:sz w:val="24"/>
                <w:szCs w:val="24"/>
                <w:lang w:val="en-US"/>
              </w:rPr>
              <w:t xml:space="preserve">. </w:t>
            </w:r>
          </w:p>
        </w:tc>
        <w:tc>
          <w:tcPr>
            <w:tcW w:w="3540" w:type="dxa"/>
            <w:tcBorders>
              <w:top w:val="single" w:sz="6" w:space="0" w:color="909090"/>
              <w:left w:val="single" w:sz="6" w:space="0" w:color="909090"/>
              <w:bottom w:val="single" w:sz="6" w:space="0" w:color="909090"/>
              <w:right w:val="single" w:sz="6" w:space="0" w:color="909090"/>
            </w:tcBorders>
            <w:shd w:val="clear" w:color="auto" w:fill="auto"/>
          </w:tcPr>
          <w:p w:rsidR="00A35362" w:rsidRPr="006444DB" w:rsidRDefault="00A35362" w:rsidP="00A35362">
            <w:pPr>
              <w:pStyle w:val="Body"/>
              <w:spacing w:after="0" w:line="240" w:lineRule="auto"/>
              <w:rPr>
                <w:rFonts w:ascii="Times New Roman" w:hAnsi="Times New Roman" w:cs="Times New Roman"/>
                <w:sz w:val="24"/>
                <w:szCs w:val="24"/>
              </w:rPr>
            </w:pPr>
            <w:r w:rsidRPr="002F6F5F">
              <w:rPr>
                <w:rFonts w:ascii="Times New Roman" w:eastAsia="HelveticaNeue" w:hAnsi="Times New Roman" w:cs="Times New Roman"/>
                <w:sz w:val="24"/>
                <w:szCs w:val="24"/>
                <w:lang w:val="lt-LT"/>
              </w:rPr>
              <w:t>Szarkowicz, D.</w:t>
            </w:r>
            <w:r w:rsidRPr="006444DB">
              <w:rPr>
                <w:rFonts w:ascii="Times New Roman" w:eastAsia="HelveticaNeue" w:hAnsi="Times New Roman" w:cs="Times New Roman"/>
                <w:sz w:val="24"/>
                <w:szCs w:val="24"/>
                <w:lang w:val="lt-LT"/>
              </w:rPr>
              <w:t xml:space="preserve"> (</w:t>
            </w:r>
            <w:r w:rsidRPr="00B7458B">
              <w:rPr>
                <w:rFonts w:ascii="Times New Roman" w:eastAsia="HelveticaNeue" w:hAnsi="Times New Roman" w:cs="Times New Roman"/>
                <w:sz w:val="24"/>
                <w:szCs w:val="24"/>
                <w:lang w:val="lt-LT"/>
              </w:rPr>
              <w:t>2011)</w:t>
            </w:r>
            <w:r w:rsidR="006444DB">
              <w:rPr>
                <w:rFonts w:ascii="Times New Roman" w:eastAsia="HelveticaNeue" w:hAnsi="Times New Roman" w:cs="Times New Roman"/>
                <w:sz w:val="24"/>
                <w:szCs w:val="24"/>
                <w:lang w:val="lt-LT"/>
              </w:rPr>
              <w:t>.</w:t>
            </w:r>
            <w:r w:rsidRPr="006444DB">
              <w:rPr>
                <w:rFonts w:ascii="Times New Roman" w:eastAsia="HelveticaNeue" w:hAnsi="Times New Roman" w:cs="Times New Roman"/>
                <w:sz w:val="24"/>
                <w:szCs w:val="24"/>
                <w:lang w:val="lt-LT"/>
              </w:rPr>
              <w:t xml:space="preserve"> </w:t>
            </w:r>
            <w:r w:rsidRPr="002F6F5F">
              <w:rPr>
                <w:rFonts w:ascii="Times New Roman" w:eastAsia="HelveticaNeue" w:hAnsi="Times New Roman" w:cs="Times New Roman"/>
                <w:sz w:val="24"/>
                <w:szCs w:val="24"/>
                <w:lang w:val="lt-LT"/>
              </w:rPr>
              <w:t>Stebėjimas ir refleksija vaikystėje</w:t>
            </w:r>
            <w:r w:rsidRPr="006444DB">
              <w:rPr>
                <w:rFonts w:ascii="Times New Roman" w:eastAsia="HelveticaNeue" w:hAnsi="Times New Roman" w:cs="Times New Roman"/>
                <w:sz w:val="24"/>
                <w:szCs w:val="24"/>
                <w:lang w:val="lt-LT"/>
              </w:rPr>
              <w:t>. Klaipėda: Baltic Printing House</w:t>
            </w:r>
          </w:p>
          <w:p w:rsidR="00A35362" w:rsidRPr="00A35362" w:rsidRDefault="00A35362" w:rsidP="00A35362">
            <w:pPr>
              <w:pStyle w:val="Body"/>
              <w:widowControl w:val="0"/>
              <w:spacing w:after="0" w:line="240" w:lineRule="auto"/>
              <w:rPr>
                <w:rFonts w:ascii="Times New Roman" w:hAnsi="Times New Roman" w:cs="Times New Roman"/>
                <w:sz w:val="24"/>
                <w:szCs w:val="24"/>
              </w:rPr>
            </w:pPr>
            <w:r w:rsidRPr="001C5A91">
              <w:rPr>
                <w:rStyle w:val="None"/>
                <w:rFonts w:ascii="Times New Roman" w:hAnsi="Times New Roman" w:cs="Times New Roman"/>
                <w:sz w:val="24"/>
                <w:szCs w:val="24"/>
              </w:rPr>
              <w:t>OECD (2019) Švietimas Lietuvoje, Šalių švietimo politikos apž</w:t>
            </w:r>
            <w:r w:rsidRPr="0004635A">
              <w:rPr>
                <w:rStyle w:val="None"/>
                <w:rFonts w:ascii="Times New Roman" w:hAnsi="Times New Roman" w:cs="Times New Roman"/>
                <w:sz w:val="24"/>
                <w:szCs w:val="24"/>
                <w:lang w:val="es-ES_tradnl"/>
              </w:rPr>
              <w:t>valgos.</w:t>
            </w:r>
          </w:p>
        </w:tc>
        <w:tc>
          <w:tcPr>
            <w:tcW w:w="5528" w:type="dxa"/>
            <w:tcBorders>
              <w:top w:val="single" w:sz="6" w:space="0" w:color="909090"/>
              <w:left w:val="single" w:sz="6" w:space="0" w:color="909090"/>
              <w:bottom w:val="single" w:sz="6" w:space="0" w:color="909090"/>
              <w:right w:val="single" w:sz="6" w:space="0" w:color="909090"/>
            </w:tcBorders>
            <w:shd w:val="clear" w:color="auto" w:fill="auto"/>
          </w:tcPr>
          <w:p w:rsidR="00A35362" w:rsidRPr="002F6F5F" w:rsidRDefault="00E654B3" w:rsidP="002F6F5F">
            <w:pPr>
              <w:pStyle w:val="Betarp"/>
              <w:rPr>
                <w:rFonts w:ascii="Times New Roman" w:hAnsi="Times New Roman" w:cs="Times New Roman"/>
                <w:sz w:val="24"/>
                <w:szCs w:val="24"/>
                <w:lang w:eastAsia="lt-LT"/>
              </w:rPr>
            </w:pPr>
            <w:r w:rsidRPr="002F6F5F">
              <w:rPr>
                <w:rFonts w:ascii="Times New Roman" w:hAnsi="Times New Roman" w:cs="Times New Roman"/>
                <w:sz w:val="24"/>
                <w:szCs w:val="24"/>
                <w:lang w:eastAsia="lt-LT"/>
              </w:rPr>
              <w:t>Knygoje atskleidžiama, kaip stebėjimo metodas tarnauja vaiko poreikiams pastebėti ir atpažinti, kaip tie atpažintieji poreikiai virsta pedagogų reflektuotais, profesionaliais vaikų ugdymo tikslais, kaip tikslai įgyvendinami, kaip analizuojami vaikų pasiekimai bei pažanga ir kaip vėl pereinama į ugdymo planavimo etapą. Taigi, atskiri vaikų ugdymo proceso elementai – planavimas, vyksmas, pasiekimų ir pažangos vertinimas – yra</w:t>
            </w:r>
            <w:r w:rsidR="002F6F5F">
              <w:rPr>
                <w:rFonts w:ascii="Times New Roman" w:hAnsi="Times New Roman" w:cs="Times New Roman"/>
                <w:sz w:val="24"/>
                <w:szCs w:val="24"/>
                <w:lang w:eastAsia="lt-LT"/>
              </w:rPr>
              <w:t xml:space="preserve"> susiejami į integralią visumą.</w:t>
            </w:r>
          </w:p>
        </w:tc>
      </w:tr>
      <w:tr w:rsidR="00B7458B" w:rsidRPr="00DF6260" w:rsidTr="001C5A91">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FFFFFF" w:themeFill="background1"/>
          </w:tcPr>
          <w:p w:rsidR="00B7458B" w:rsidRPr="001C5A91" w:rsidRDefault="00F45FC4" w:rsidP="003200DF">
            <w:pPr>
              <w:spacing w:after="0" w:line="270" w:lineRule="exact"/>
              <w:rPr>
                <w:rFonts w:ascii="Times New Roman" w:eastAsia="Times New Roman" w:hAnsi="Times New Roman"/>
                <w:sz w:val="24"/>
                <w:szCs w:val="24"/>
                <w:lang w:val="en-US"/>
              </w:rPr>
            </w:pPr>
            <w:r>
              <w:rPr>
                <w:rFonts w:ascii="Times New Roman" w:eastAsia="Times New Roman" w:hAnsi="Times New Roman"/>
                <w:sz w:val="24"/>
                <w:szCs w:val="24"/>
                <w:lang w:val="en-US"/>
              </w:rPr>
              <w:t>9</w:t>
            </w:r>
            <w:r w:rsidR="003369C6" w:rsidRPr="001C5A91">
              <w:rPr>
                <w:rFonts w:ascii="Times New Roman" w:eastAsia="Times New Roman" w:hAnsi="Times New Roman"/>
                <w:sz w:val="24"/>
                <w:szCs w:val="24"/>
                <w:lang w:val="en-US"/>
              </w:rPr>
              <w:t>.</w:t>
            </w:r>
          </w:p>
        </w:tc>
        <w:tc>
          <w:tcPr>
            <w:tcW w:w="3540" w:type="dxa"/>
            <w:tcBorders>
              <w:top w:val="single" w:sz="6" w:space="0" w:color="909090"/>
              <w:left w:val="single" w:sz="6" w:space="0" w:color="909090"/>
              <w:bottom w:val="single" w:sz="6" w:space="0" w:color="909090"/>
              <w:right w:val="single" w:sz="6" w:space="0" w:color="909090"/>
            </w:tcBorders>
            <w:shd w:val="clear" w:color="auto" w:fill="FFFFFF" w:themeFill="background1"/>
          </w:tcPr>
          <w:p w:rsidR="00B7458B" w:rsidRPr="0004635A" w:rsidRDefault="002B121D" w:rsidP="00A35362">
            <w:pPr>
              <w:pStyle w:val="Body"/>
              <w:spacing w:after="0" w:line="240" w:lineRule="auto"/>
              <w:rPr>
                <w:rFonts w:ascii="Times New Roman" w:eastAsia="HelveticaNeue" w:hAnsi="Times New Roman" w:cs="Times New Roman"/>
                <w:color w:val="auto"/>
                <w:sz w:val="24"/>
                <w:szCs w:val="24"/>
                <w:lang w:val="lt-LT"/>
              </w:rPr>
            </w:pPr>
            <w:r w:rsidRPr="001C5A91">
              <w:rPr>
                <w:rFonts w:ascii="Times New Roman" w:eastAsia="HelveticaNeue" w:hAnsi="Times New Roman" w:cs="Times New Roman"/>
                <w:color w:val="auto"/>
                <w:sz w:val="24"/>
                <w:szCs w:val="24"/>
                <w:lang w:val="lt-LT"/>
              </w:rPr>
              <w:t>Frolovaitė, L. (2020). Kodėl verta skaityti vaikams ankstyvajame amžiuje?</w:t>
            </w:r>
          </w:p>
        </w:tc>
        <w:tc>
          <w:tcPr>
            <w:tcW w:w="5528" w:type="dxa"/>
            <w:tcBorders>
              <w:top w:val="single" w:sz="6" w:space="0" w:color="909090"/>
              <w:left w:val="single" w:sz="6" w:space="0" w:color="909090"/>
              <w:bottom w:val="single" w:sz="6" w:space="0" w:color="909090"/>
              <w:right w:val="single" w:sz="6" w:space="0" w:color="909090"/>
            </w:tcBorders>
            <w:shd w:val="clear" w:color="auto" w:fill="FFFFFF" w:themeFill="background1"/>
          </w:tcPr>
          <w:p w:rsidR="00B7458B" w:rsidRPr="00E07BBB" w:rsidRDefault="002B121D" w:rsidP="00E654B3">
            <w:pPr>
              <w:pStyle w:val="Betarp"/>
              <w:rPr>
                <w:rFonts w:ascii="Times New Roman" w:hAnsi="Times New Roman" w:cs="Times New Roman"/>
                <w:sz w:val="24"/>
                <w:szCs w:val="24"/>
                <w:lang w:eastAsia="lt-LT"/>
              </w:rPr>
            </w:pPr>
            <w:r w:rsidRPr="0004635A">
              <w:rPr>
                <w:rFonts w:ascii="Times New Roman" w:hAnsi="Times New Roman" w:cs="Times New Roman"/>
                <w:sz w:val="24"/>
                <w:szCs w:val="24"/>
                <w:lang w:eastAsia="lt-LT"/>
              </w:rPr>
              <w:t>Patarimai kaip skaityti smagiai ir aptarti įdomiai, knygų skaitymas yra puikus ir paveikus kalbų mokymo(si) būdas.</w:t>
            </w:r>
          </w:p>
        </w:tc>
      </w:tr>
      <w:tr w:rsidR="00E654B3" w:rsidRPr="00DF6260" w:rsidTr="001C5A91">
        <w:trPr>
          <w:jc w:val="center"/>
        </w:trPr>
        <w:tc>
          <w:tcPr>
            <w:tcW w:w="705" w:type="dxa"/>
            <w:tcBorders>
              <w:top w:val="single" w:sz="6" w:space="0" w:color="909090"/>
              <w:left w:val="single" w:sz="6" w:space="0" w:color="909090"/>
              <w:bottom w:val="single" w:sz="6" w:space="0" w:color="909090"/>
              <w:right w:val="single" w:sz="6" w:space="0" w:color="909090"/>
            </w:tcBorders>
            <w:shd w:val="clear" w:color="auto" w:fill="FFFFFF" w:themeFill="background1"/>
          </w:tcPr>
          <w:p w:rsidR="00E654B3" w:rsidRPr="001C5A91" w:rsidRDefault="002B121D" w:rsidP="00F45FC4">
            <w:pPr>
              <w:spacing w:after="0" w:line="270" w:lineRule="exact"/>
              <w:rPr>
                <w:rFonts w:ascii="Times New Roman" w:eastAsia="Times New Roman" w:hAnsi="Times New Roman"/>
                <w:sz w:val="24"/>
                <w:szCs w:val="24"/>
                <w:lang w:val="en-US"/>
              </w:rPr>
            </w:pPr>
            <w:r w:rsidRPr="001C5A91">
              <w:rPr>
                <w:rFonts w:ascii="Times New Roman" w:eastAsia="Times New Roman" w:hAnsi="Times New Roman"/>
                <w:sz w:val="24"/>
                <w:szCs w:val="24"/>
                <w:lang w:val="en-US"/>
              </w:rPr>
              <w:t>1</w:t>
            </w:r>
            <w:r w:rsidR="00F45FC4">
              <w:rPr>
                <w:rFonts w:ascii="Times New Roman" w:eastAsia="Times New Roman" w:hAnsi="Times New Roman"/>
                <w:sz w:val="24"/>
                <w:szCs w:val="24"/>
                <w:lang w:val="en-US"/>
              </w:rPr>
              <w:t>0</w:t>
            </w:r>
            <w:r w:rsidRPr="001C5A91">
              <w:rPr>
                <w:rFonts w:ascii="Times New Roman" w:eastAsia="Times New Roman" w:hAnsi="Times New Roman"/>
                <w:sz w:val="24"/>
                <w:szCs w:val="24"/>
                <w:lang w:val="en-US"/>
              </w:rPr>
              <w:t>.</w:t>
            </w:r>
          </w:p>
        </w:tc>
        <w:tc>
          <w:tcPr>
            <w:tcW w:w="3540" w:type="dxa"/>
            <w:tcBorders>
              <w:top w:val="single" w:sz="6" w:space="0" w:color="909090"/>
              <w:left w:val="single" w:sz="6" w:space="0" w:color="909090"/>
              <w:bottom w:val="single" w:sz="6" w:space="0" w:color="909090"/>
              <w:right w:val="single" w:sz="6" w:space="0" w:color="909090"/>
            </w:tcBorders>
            <w:shd w:val="clear" w:color="auto" w:fill="FFFFFF" w:themeFill="background1"/>
          </w:tcPr>
          <w:p w:rsidR="00E654B3" w:rsidRPr="0004635A" w:rsidRDefault="002B121D" w:rsidP="00A35362">
            <w:pPr>
              <w:pStyle w:val="Body"/>
              <w:spacing w:after="0" w:line="240" w:lineRule="auto"/>
              <w:rPr>
                <w:rFonts w:ascii="Times New Roman" w:eastAsia="HelveticaNeue" w:hAnsi="Times New Roman" w:cs="Times New Roman"/>
                <w:color w:val="auto"/>
                <w:sz w:val="24"/>
                <w:szCs w:val="24"/>
                <w:lang w:val="lt-LT"/>
              </w:rPr>
            </w:pPr>
            <w:r w:rsidRPr="001C5A91">
              <w:rPr>
                <w:rFonts w:ascii="Times New Roman" w:eastAsia="HelveticaNeue" w:hAnsi="Times New Roman" w:cs="Times New Roman"/>
                <w:color w:val="auto"/>
                <w:sz w:val="24"/>
                <w:szCs w:val="24"/>
                <w:lang w:val="lt-LT"/>
              </w:rPr>
              <w:t xml:space="preserve">Frolovaitė L. (2020). </w:t>
            </w:r>
            <w:r w:rsidR="00B40E55" w:rsidRPr="001C5A91">
              <w:rPr>
                <w:rFonts w:ascii="Times New Roman" w:eastAsia="HelveticaNeue" w:hAnsi="Times New Roman" w:cs="Times New Roman"/>
                <w:color w:val="auto"/>
                <w:sz w:val="24"/>
                <w:szCs w:val="24"/>
                <w:lang w:val="lt-LT"/>
              </w:rPr>
              <w:t>Kalbų mokymas(is) ankstyvajame amžiuje. Patarimai tėveliams.</w:t>
            </w:r>
          </w:p>
        </w:tc>
        <w:tc>
          <w:tcPr>
            <w:tcW w:w="5528" w:type="dxa"/>
            <w:tcBorders>
              <w:top w:val="single" w:sz="6" w:space="0" w:color="909090"/>
              <w:left w:val="single" w:sz="6" w:space="0" w:color="909090"/>
              <w:bottom w:val="single" w:sz="6" w:space="0" w:color="909090"/>
              <w:right w:val="single" w:sz="6" w:space="0" w:color="909090"/>
            </w:tcBorders>
            <w:shd w:val="clear" w:color="auto" w:fill="FFFFFF" w:themeFill="background1"/>
          </w:tcPr>
          <w:p w:rsidR="00E654B3" w:rsidRPr="00E07BBB" w:rsidRDefault="00B40E55" w:rsidP="002F6F5F">
            <w:pPr>
              <w:rPr>
                <w:rFonts w:ascii="Times New Roman" w:hAnsi="Times New Roman" w:cs="Times New Roman"/>
                <w:sz w:val="24"/>
                <w:szCs w:val="24"/>
              </w:rPr>
            </w:pPr>
            <w:r w:rsidRPr="0004635A">
              <w:rPr>
                <w:rFonts w:ascii="Times New Roman" w:hAnsi="Times New Roman" w:cs="Times New Roman"/>
                <w:sz w:val="24"/>
                <w:szCs w:val="24"/>
              </w:rPr>
              <w:t xml:space="preserve">Ankstyvasis amžius yra puikus laikas mokytis kalbų! Mažamečiai vaikai labai greitai </w:t>
            </w:r>
            <w:r w:rsidRPr="0004635A">
              <w:rPr>
                <w:rFonts w:ascii="Times New Roman" w:hAnsi="Times New Roman" w:cs="Times New Roman"/>
                <w:sz w:val="24"/>
                <w:szCs w:val="24"/>
              </w:rPr>
              <w:br/>
              <w:t xml:space="preserve">įsimena naujus žodžius, įvairias kalbines konstrukcijas ir sakinius, taip pat lengvai pakartoja </w:t>
            </w:r>
            <w:r w:rsidRPr="0004635A">
              <w:rPr>
                <w:rFonts w:ascii="Times New Roman" w:hAnsi="Times New Roman" w:cs="Times New Roman"/>
                <w:sz w:val="24"/>
                <w:szCs w:val="24"/>
              </w:rPr>
              <w:br/>
              <w:t>išgirstas frazes. Šio amžiaus vaikų smegenys kalboms mokytis yra paslankios, nes tuo laikotarpiu intensyviai formuojasi kalbų c</w:t>
            </w:r>
            <w:r w:rsidR="002F6F5F">
              <w:rPr>
                <w:rFonts w:ascii="Times New Roman" w:hAnsi="Times New Roman" w:cs="Times New Roman"/>
                <w:sz w:val="24"/>
                <w:szCs w:val="24"/>
              </w:rPr>
              <w:t>entrai, vystosi vaiko motorika.</w:t>
            </w:r>
          </w:p>
        </w:tc>
      </w:tr>
    </w:tbl>
    <w:p w:rsidR="001F679E" w:rsidRPr="009F4C9B" w:rsidRDefault="001F679E" w:rsidP="005C5879">
      <w:pPr>
        <w:spacing w:after="0"/>
        <w:jc w:val="both"/>
        <w:rPr>
          <w:rFonts w:ascii="Times New Roman" w:hAnsi="Times New Roman" w:cs="Times New Roman"/>
          <w:sz w:val="24"/>
          <w:szCs w:val="24"/>
        </w:rPr>
      </w:pPr>
    </w:p>
    <w:sectPr w:rsidR="001F679E" w:rsidRPr="009F4C9B" w:rsidSect="006A12AC">
      <w:headerReference w:type="default" r:id="rId170"/>
      <w:footerReference w:type="default" r:id="rId171"/>
      <w:footerReference w:type="first" r:id="rId172"/>
      <w:pgSz w:w="11906" w:h="16838"/>
      <w:pgMar w:top="1134" w:right="1134" w:bottom="1134" w:left="1134" w:header="567" w:footer="567" w:gutter="0"/>
      <w:cols w:space="1296"/>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3A96" w:rsidRDefault="004B3A96" w:rsidP="006A12AC">
      <w:pPr>
        <w:spacing w:after="0" w:line="240" w:lineRule="auto"/>
      </w:pPr>
      <w:r>
        <w:separator/>
      </w:r>
    </w:p>
  </w:endnote>
  <w:endnote w:type="continuationSeparator" w:id="0">
    <w:p w:rsidR="004B3A96" w:rsidRDefault="004B3A96" w:rsidP="006A12A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AFF" w:usb1="C0007843"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4000ACFF" w:usb2="00000001" w:usb3="00000000" w:csb0="000001FF" w:csb1="00000000"/>
  </w:font>
  <w:font w:name="Arial Unicode MS">
    <w:panose1 w:val="020B0604020202020204"/>
    <w:charset w:val="80"/>
    <w:family w:val="swiss"/>
    <w:pitch w:val="variable"/>
    <w:sig w:usb0="F7FFAFFF" w:usb1="E9DFFFFF" w:usb2="0000003F" w:usb3="00000000" w:csb0="003F01FF" w:csb1="00000000"/>
  </w:font>
  <w:font w:name="Noto Sans Symbols">
    <w:altName w:val="Calibri"/>
    <w:charset w:val="00"/>
    <w:family w:val="auto"/>
    <w:pitch w:val="default"/>
  </w:font>
  <w:font w:name="Calibri Light">
    <w:panose1 w:val="020F0302020204030204"/>
    <w:charset w:val="BA"/>
    <w:family w:val="swiss"/>
    <w:pitch w:val="variable"/>
    <w:sig w:usb0="A0002AEF" w:usb1="4000207B" w:usb2="00000000" w:usb3="00000000" w:csb0="000001FF" w:csb1="00000000"/>
  </w:font>
  <w:font w:name="Raleway-Medium">
    <w:altName w:val="Times New Roman"/>
    <w:panose1 w:val="00000000000000000000"/>
    <w:charset w:val="00"/>
    <w:family w:val="roman"/>
    <w:notTrueType/>
    <w:pitch w:val="default"/>
  </w:font>
  <w:font w:name="Raleway-MediumItalic">
    <w:altName w:val="Times New Roman"/>
    <w:panose1 w:val="00000000000000000000"/>
    <w:charset w:val="00"/>
    <w:family w:val="roman"/>
    <w:notTrueType/>
    <w:pitch w:val="default"/>
  </w:font>
  <w:font w:name="Helvetica Neue">
    <w:altName w:val="Arial"/>
    <w:charset w:val="00"/>
    <w:family w:val="roman"/>
    <w:pitch w:val="default"/>
  </w:font>
  <w:font w:name="Segoe UI">
    <w:panose1 w:val="020B0502040204020203"/>
    <w:charset w:val="BA"/>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Times-Roman">
    <w:altName w:val="Times New Roman"/>
    <w:panose1 w:val="00000000000000000000"/>
    <w:charset w:val="00"/>
    <w:family w:val="roman"/>
    <w:notTrueType/>
    <w:pitch w:val="default"/>
    <w:sig w:usb0="00000003" w:usb1="00000000" w:usb2="00000000" w:usb3="00000000" w:csb0="00000001" w:csb1="00000000"/>
  </w:font>
  <w:font w:name="Arial Narrow">
    <w:panose1 w:val="020B0606020202030204"/>
    <w:charset w:val="BA"/>
    <w:family w:val="swiss"/>
    <w:pitch w:val="variable"/>
    <w:sig w:usb0="00000287" w:usb1="00000800" w:usb2="00000000" w:usb3="00000000" w:csb0="0000009F" w:csb1="00000000"/>
  </w:font>
  <w:font w:name="Helvetica">
    <w:panose1 w:val="020B0604020202020204"/>
    <w:charset w:val="BA"/>
    <w:family w:val="swiss"/>
    <w:pitch w:val="variable"/>
    <w:sig w:usb0="E0002EFF" w:usb1="C000785B" w:usb2="00000009" w:usb3="00000000" w:csb0="000001FF" w:csb1="00000000"/>
  </w:font>
  <w:font w:name="Arial">
    <w:panose1 w:val="020B0604020202020204"/>
    <w:charset w:val="BA"/>
    <w:family w:val="swiss"/>
    <w:pitch w:val="variable"/>
    <w:sig w:usb0="E0002AFF" w:usb1="C0007843" w:usb2="00000009" w:usb3="00000000" w:csb0="000001FF" w:csb1="00000000"/>
  </w:font>
  <w:font w:name="HelveticaNeue">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580708"/>
      <w:docPartObj>
        <w:docPartGallery w:val="Page Numbers (Bottom of Page)"/>
        <w:docPartUnique/>
      </w:docPartObj>
    </w:sdtPr>
    <w:sdtContent>
      <w:p w:rsidR="00834E80" w:rsidRDefault="00834E80">
        <w:pPr>
          <w:pStyle w:val="Porat"/>
          <w:jc w:val="center"/>
        </w:pPr>
        <w:r>
          <w:fldChar w:fldCharType="begin"/>
        </w:r>
        <w:r>
          <w:instrText>PAGE   \* MERGEFORMAT</w:instrText>
        </w:r>
        <w:r>
          <w:fldChar w:fldCharType="separate"/>
        </w:r>
        <w:r w:rsidR="00C77F4D">
          <w:rPr>
            <w:noProof/>
          </w:rPr>
          <w:t>35</w:t>
        </w:r>
        <w:r>
          <w:fldChar w:fldCharType="end"/>
        </w:r>
      </w:p>
    </w:sdtContent>
  </w:sdt>
  <w:p w:rsidR="00834E80" w:rsidRDefault="00834E80">
    <w:pPr>
      <w:pStyle w:val="Pora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1047684"/>
      <w:docPartObj>
        <w:docPartGallery w:val="Page Numbers (Bottom of Page)"/>
        <w:docPartUnique/>
      </w:docPartObj>
    </w:sdtPr>
    <w:sdtContent>
      <w:p w:rsidR="00834E80" w:rsidRDefault="00834E80">
        <w:pPr>
          <w:pStyle w:val="Porat"/>
          <w:jc w:val="right"/>
        </w:pPr>
        <w:r>
          <w:fldChar w:fldCharType="begin"/>
        </w:r>
        <w:r>
          <w:instrText>PAGE   \* MERGEFORMAT</w:instrText>
        </w:r>
        <w:r>
          <w:fldChar w:fldCharType="separate"/>
        </w:r>
        <w:r w:rsidR="00151727">
          <w:rPr>
            <w:noProof/>
          </w:rPr>
          <w:t>1</w:t>
        </w:r>
        <w:r>
          <w:fldChar w:fldCharType="end"/>
        </w:r>
      </w:p>
    </w:sdtContent>
  </w:sdt>
  <w:p w:rsidR="00834E80" w:rsidRDefault="00834E80">
    <w:pPr>
      <w:pStyle w:val="Por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3A96" w:rsidRDefault="004B3A96" w:rsidP="006A12AC">
      <w:pPr>
        <w:spacing w:after="0" w:line="240" w:lineRule="auto"/>
      </w:pPr>
      <w:r>
        <w:separator/>
      </w:r>
    </w:p>
  </w:footnote>
  <w:footnote w:type="continuationSeparator" w:id="0">
    <w:p w:rsidR="004B3A96" w:rsidRDefault="004B3A96" w:rsidP="006A12AC">
      <w:pPr>
        <w:spacing w:after="0" w:line="240" w:lineRule="auto"/>
      </w:pPr>
      <w:r>
        <w:continuationSeparator/>
      </w:r>
    </w:p>
  </w:footnote>
  <w:footnote w:id="1">
    <w:p w:rsidR="00834E80" w:rsidRPr="00D11F7A" w:rsidRDefault="00834E80" w:rsidP="00466D48">
      <w:pPr>
        <w:rPr>
          <w:rFonts w:eastAsia="Times New Roman"/>
          <w:b/>
          <w:sz w:val="20"/>
          <w:szCs w:val="20"/>
        </w:rPr>
      </w:pPr>
      <w:r>
        <w:rPr>
          <w:rStyle w:val="Puslapioinaosnuoroda"/>
        </w:rPr>
        <w:footnoteRef/>
      </w:r>
      <w:r>
        <w:t xml:space="preserve"> </w:t>
      </w:r>
      <w:r w:rsidRPr="00D11F7A">
        <w:rPr>
          <w:i/>
          <w:iCs/>
          <w:sz w:val="20"/>
          <w:szCs w:val="20"/>
        </w:rPr>
        <w:t>Skaitymas kaip tikslas.</w:t>
      </w:r>
      <w:r w:rsidRPr="00D11F7A">
        <w:rPr>
          <w:rFonts w:eastAsia="Times New Roman"/>
          <w:b/>
          <w:i/>
          <w:iCs/>
          <w:color w:val="000000"/>
          <w:sz w:val="20"/>
          <w:szCs w:val="20"/>
        </w:rPr>
        <w:t xml:space="preserve"> </w:t>
      </w:r>
      <w:r w:rsidRPr="00D11F7A">
        <w:rPr>
          <w:rFonts w:eastAsia="Times New Roman"/>
          <w:bCs/>
          <w:i/>
          <w:iCs/>
          <w:color w:val="000000"/>
          <w:sz w:val="20"/>
          <w:szCs w:val="20"/>
        </w:rPr>
        <w:t>Apie skaitymo skatinimo lauko metodus ir tyrimus</w:t>
      </w:r>
      <w:r>
        <w:rPr>
          <w:rFonts w:eastAsia="Times New Roman"/>
          <w:bCs/>
          <w:i/>
          <w:iCs/>
          <w:color w:val="000000"/>
          <w:sz w:val="20"/>
          <w:szCs w:val="20"/>
        </w:rPr>
        <w:t>.</w:t>
      </w:r>
      <w:r w:rsidRPr="00D11F7A">
        <w:t xml:space="preserve"> </w:t>
      </w:r>
      <w:r w:rsidRPr="00D11F7A">
        <w:rPr>
          <w:sz w:val="20"/>
          <w:szCs w:val="20"/>
        </w:rPr>
        <w:t>Švedijos kultūros tarybos leidinių, 2021serija 2015:3</w:t>
      </w:r>
      <w:r>
        <w:rPr>
          <w:sz w:val="20"/>
          <w:szCs w:val="20"/>
        </w:rPr>
        <w:t>, Vilnius: Lietuvos nacionalinė Martyno Mažvydo biblioteka, 2021, p. 11.</w:t>
      </w:r>
    </w:p>
    <w:p w:rsidR="00834E80" w:rsidRDefault="00834E80" w:rsidP="00466D48">
      <w:pPr>
        <w:pStyle w:val="Puslapioinaostekstas"/>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4E80" w:rsidRPr="006A12AC" w:rsidRDefault="00834E80" w:rsidP="006A12AC">
    <w:pPr>
      <w:pStyle w:val="Antrats"/>
      <w:jc w:val="center"/>
      <w:rPr>
        <w:rFonts w:ascii="Times New Roman" w:hAnsi="Times New Roman"/>
      </w:rPr>
    </w:pPr>
    <w:r w:rsidRPr="00824BB2">
      <w:rPr>
        <w:rFonts w:ascii="Times New Roman" w:hAnsi="Times New Roman"/>
      </w:rPr>
      <w:t>Priešmokyklinio ugdymo bendrosios programos įgyvendinimo rekomendacijos</w:t>
    </w:r>
  </w:p>
  <w:p w:rsidR="00834E80" w:rsidRDefault="00834E80">
    <w:pPr>
      <w:pStyle w:val="Antrat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AC3FB1"/>
    <w:multiLevelType w:val="hybridMultilevel"/>
    <w:tmpl w:val="4EE03B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F64BE1"/>
    <w:multiLevelType w:val="hybridMultilevel"/>
    <w:tmpl w:val="6868EBB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 w15:restartNumberingAfterBreak="0">
    <w:nsid w:val="069069D4"/>
    <w:multiLevelType w:val="multilevel"/>
    <w:tmpl w:val="89680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FCC39E8"/>
    <w:multiLevelType w:val="hybridMultilevel"/>
    <w:tmpl w:val="4C16805A"/>
    <w:lvl w:ilvl="0" w:tplc="04270001">
      <w:start w:val="1"/>
      <w:numFmt w:val="bullet"/>
      <w:lvlText w:val=""/>
      <w:lvlJc w:val="left"/>
      <w:pPr>
        <w:ind w:left="1287" w:hanging="360"/>
      </w:pPr>
      <w:rPr>
        <w:rFonts w:ascii="Symbol" w:hAnsi="Symbol" w:hint="default"/>
      </w:rPr>
    </w:lvl>
    <w:lvl w:ilvl="1" w:tplc="1CD09C18">
      <w:numFmt w:val="bullet"/>
      <w:lvlText w:val="•"/>
      <w:lvlJc w:val="left"/>
      <w:pPr>
        <w:ind w:left="2007" w:hanging="360"/>
      </w:pPr>
      <w:rPr>
        <w:rFonts w:ascii="Times New Roman" w:eastAsiaTheme="minorHAnsi" w:hAnsi="Times New Roman" w:cs="Times New Roman"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4" w15:restartNumberingAfterBreak="0">
    <w:nsid w:val="15E94A19"/>
    <w:multiLevelType w:val="hybridMultilevel"/>
    <w:tmpl w:val="77B02004"/>
    <w:lvl w:ilvl="0" w:tplc="F36AE64C">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5" w15:restartNumberingAfterBreak="0">
    <w:nsid w:val="17C34A95"/>
    <w:multiLevelType w:val="hybridMultilevel"/>
    <w:tmpl w:val="2C503D6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6" w15:restartNumberingAfterBreak="0">
    <w:nsid w:val="23774D6E"/>
    <w:multiLevelType w:val="hybridMultilevel"/>
    <w:tmpl w:val="9A76261C"/>
    <w:lvl w:ilvl="0" w:tplc="707A827E">
      <w:start w:val="1"/>
      <w:numFmt w:val="bullet"/>
      <w:lvlText w:val=""/>
      <w:lvlJc w:val="left"/>
      <w:pPr>
        <w:ind w:left="720" w:hanging="360"/>
      </w:pPr>
      <w:rPr>
        <w:rFonts w:ascii="Wingdings" w:hAnsi="Wingdings" w:hint="default"/>
        <w:sz w:val="20"/>
        <w:szCs w:val="2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 w15:restartNumberingAfterBreak="0">
    <w:nsid w:val="27005BA0"/>
    <w:multiLevelType w:val="hybridMultilevel"/>
    <w:tmpl w:val="9D3A5C10"/>
    <w:lvl w:ilvl="0" w:tplc="2C2C1130">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B0AC0E4">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F401F6A">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6A883F30">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678A9E0">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9289C68">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C8D2A9A2">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934183C">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1E2CD8FC">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2764605C"/>
    <w:multiLevelType w:val="hybridMultilevel"/>
    <w:tmpl w:val="39DAACBE"/>
    <w:lvl w:ilvl="0" w:tplc="4EE8B48E">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9" w15:restartNumberingAfterBreak="0">
    <w:nsid w:val="276518B2"/>
    <w:multiLevelType w:val="hybridMultilevel"/>
    <w:tmpl w:val="FF724B7A"/>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 w15:restartNumberingAfterBreak="0">
    <w:nsid w:val="27774908"/>
    <w:multiLevelType w:val="hybridMultilevel"/>
    <w:tmpl w:val="EDB4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393B7A"/>
    <w:multiLevelType w:val="hybridMultilevel"/>
    <w:tmpl w:val="FF32AE24"/>
    <w:lvl w:ilvl="0" w:tplc="04270005">
      <w:start w:val="1"/>
      <w:numFmt w:val="bullet"/>
      <w:lvlText w:val=""/>
      <w:lvlJc w:val="left"/>
      <w:pPr>
        <w:ind w:left="825" w:hanging="360"/>
      </w:pPr>
      <w:rPr>
        <w:rFonts w:ascii="Wingdings" w:hAnsi="Wingdings" w:hint="default"/>
      </w:rPr>
    </w:lvl>
    <w:lvl w:ilvl="1" w:tplc="04270003" w:tentative="1">
      <w:start w:val="1"/>
      <w:numFmt w:val="bullet"/>
      <w:lvlText w:val="o"/>
      <w:lvlJc w:val="left"/>
      <w:pPr>
        <w:ind w:left="1545" w:hanging="360"/>
      </w:pPr>
      <w:rPr>
        <w:rFonts w:ascii="Courier New" w:hAnsi="Courier New" w:cs="Courier New" w:hint="default"/>
      </w:rPr>
    </w:lvl>
    <w:lvl w:ilvl="2" w:tplc="04270005" w:tentative="1">
      <w:start w:val="1"/>
      <w:numFmt w:val="bullet"/>
      <w:lvlText w:val=""/>
      <w:lvlJc w:val="left"/>
      <w:pPr>
        <w:ind w:left="2265" w:hanging="360"/>
      </w:pPr>
      <w:rPr>
        <w:rFonts w:ascii="Wingdings" w:hAnsi="Wingdings" w:hint="default"/>
      </w:rPr>
    </w:lvl>
    <w:lvl w:ilvl="3" w:tplc="04270001" w:tentative="1">
      <w:start w:val="1"/>
      <w:numFmt w:val="bullet"/>
      <w:lvlText w:val=""/>
      <w:lvlJc w:val="left"/>
      <w:pPr>
        <w:ind w:left="2985" w:hanging="360"/>
      </w:pPr>
      <w:rPr>
        <w:rFonts w:ascii="Symbol" w:hAnsi="Symbol" w:hint="default"/>
      </w:rPr>
    </w:lvl>
    <w:lvl w:ilvl="4" w:tplc="04270003" w:tentative="1">
      <w:start w:val="1"/>
      <w:numFmt w:val="bullet"/>
      <w:lvlText w:val="o"/>
      <w:lvlJc w:val="left"/>
      <w:pPr>
        <w:ind w:left="3705" w:hanging="360"/>
      </w:pPr>
      <w:rPr>
        <w:rFonts w:ascii="Courier New" w:hAnsi="Courier New" w:cs="Courier New" w:hint="default"/>
      </w:rPr>
    </w:lvl>
    <w:lvl w:ilvl="5" w:tplc="04270005" w:tentative="1">
      <w:start w:val="1"/>
      <w:numFmt w:val="bullet"/>
      <w:lvlText w:val=""/>
      <w:lvlJc w:val="left"/>
      <w:pPr>
        <w:ind w:left="4425" w:hanging="360"/>
      </w:pPr>
      <w:rPr>
        <w:rFonts w:ascii="Wingdings" w:hAnsi="Wingdings" w:hint="default"/>
      </w:rPr>
    </w:lvl>
    <w:lvl w:ilvl="6" w:tplc="04270001" w:tentative="1">
      <w:start w:val="1"/>
      <w:numFmt w:val="bullet"/>
      <w:lvlText w:val=""/>
      <w:lvlJc w:val="left"/>
      <w:pPr>
        <w:ind w:left="5145" w:hanging="360"/>
      </w:pPr>
      <w:rPr>
        <w:rFonts w:ascii="Symbol" w:hAnsi="Symbol" w:hint="default"/>
      </w:rPr>
    </w:lvl>
    <w:lvl w:ilvl="7" w:tplc="04270003" w:tentative="1">
      <w:start w:val="1"/>
      <w:numFmt w:val="bullet"/>
      <w:lvlText w:val="o"/>
      <w:lvlJc w:val="left"/>
      <w:pPr>
        <w:ind w:left="5865" w:hanging="360"/>
      </w:pPr>
      <w:rPr>
        <w:rFonts w:ascii="Courier New" w:hAnsi="Courier New" w:cs="Courier New" w:hint="default"/>
      </w:rPr>
    </w:lvl>
    <w:lvl w:ilvl="8" w:tplc="04270005" w:tentative="1">
      <w:start w:val="1"/>
      <w:numFmt w:val="bullet"/>
      <w:lvlText w:val=""/>
      <w:lvlJc w:val="left"/>
      <w:pPr>
        <w:ind w:left="6585" w:hanging="360"/>
      </w:pPr>
      <w:rPr>
        <w:rFonts w:ascii="Wingdings" w:hAnsi="Wingdings" w:hint="default"/>
      </w:rPr>
    </w:lvl>
  </w:abstractNum>
  <w:abstractNum w:abstractNumId="12" w15:restartNumberingAfterBreak="0">
    <w:nsid w:val="29C530B5"/>
    <w:multiLevelType w:val="multilevel"/>
    <w:tmpl w:val="3B2C73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AE25E43"/>
    <w:multiLevelType w:val="hybridMultilevel"/>
    <w:tmpl w:val="FFAE7CB2"/>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4" w15:restartNumberingAfterBreak="0">
    <w:nsid w:val="2CEF098B"/>
    <w:multiLevelType w:val="hybridMultilevel"/>
    <w:tmpl w:val="91502B4E"/>
    <w:lvl w:ilvl="0" w:tplc="04270005">
      <w:start w:val="1"/>
      <w:numFmt w:val="bullet"/>
      <w:lvlText w:val=""/>
      <w:lvlJc w:val="left"/>
      <w:pPr>
        <w:ind w:left="1287" w:hanging="360"/>
      </w:pPr>
      <w:rPr>
        <w:rFonts w:ascii="Wingdings" w:hAnsi="Wingdings"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15" w15:restartNumberingAfterBreak="0">
    <w:nsid w:val="332E29C7"/>
    <w:multiLevelType w:val="hybridMultilevel"/>
    <w:tmpl w:val="06821634"/>
    <w:lvl w:ilvl="0" w:tplc="04270001">
      <w:start w:val="1"/>
      <w:numFmt w:val="bullet"/>
      <w:lvlText w:val=""/>
      <w:lvlJc w:val="left"/>
      <w:pPr>
        <w:ind w:left="780" w:hanging="360"/>
      </w:pPr>
      <w:rPr>
        <w:rFonts w:ascii="Symbol" w:hAnsi="Symbol" w:hint="default"/>
      </w:rPr>
    </w:lvl>
    <w:lvl w:ilvl="1" w:tplc="04270003" w:tentative="1">
      <w:start w:val="1"/>
      <w:numFmt w:val="bullet"/>
      <w:lvlText w:val="o"/>
      <w:lvlJc w:val="left"/>
      <w:pPr>
        <w:ind w:left="1500" w:hanging="360"/>
      </w:pPr>
      <w:rPr>
        <w:rFonts w:ascii="Courier New" w:hAnsi="Courier New" w:cs="Courier New" w:hint="default"/>
      </w:rPr>
    </w:lvl>
    <w:lvl w:ilvl="2" w:tplc="04270005" w:tentative="1">
      <w:start w:val="1"/>
      <w:numFmt w:val="bullet"/>
      <w:lvlText w:val=""/>
      <w:lvlJc w:val="left"/>
      <w:pPr>
        <w:ind w:left="2220" w:hanging="360"/>
      </w:pPr>
      <w:rPr>
        <w:rFonts w:ascii="Wingdings" w:hAnsi="Wingdings" w:hint="default"/>
      </w:rPr>
    </w:lvl>
    <w:lvl w:ilvl="3" w:tplc="04270001" w:tentative="1">
      <w:start w:val="1"/>
      <w:numFmt w:val="bullet"/>
      <w:lvlText w:val=""/>
      <w:lvlJc w:val="left"/>
      <w:pPr>
        <w:ind w:left="2940" w:hanging="360"/>
      </w:pPr>
      <w:rPr>
        <w:rFonts w:ascii="Symbol" w:hAnsi="Symbol" w:hint="default"/>
      </w:rPr>
    </w:lvl>
    <w:lvl w:ilvl="4" w:tplc="04270003" w:tentative="1">
      <w:start w:val="1"/>
      <w:numFmt w:val="bullet"/>
      <w:lvlText w:val="o"/>
      <w:lvlJc w:val="left"/>
      <w:pPr>
        <w:ind w:left="3660" w:hanging="360"/>
      </w:pPr>
      <w:rPr>
        <w:rFonts w:ascii="Courier New" w:hAnsi="Courier New" w:cs="Courier New" w:hint="default"/>
      </w:rPr>
    </w:lvl>
    <w:lvl w:ilvl="5" w:tplc="04270005" w:tentative="1">
      <w:start w:val="1"/>
      <w:numFmt w:val="bullet"/>
      <w:lvlText w:val=""/>
      <w:lvlJc w:val="left"/>
      <w:pPr>
        <w:ind w:left="4380" w:hanging="360"/>
      </w:pPr>
      <w:rPr>
        <w:rFonts w:ascii="Wingdings" w:hAnsi="Wingdings" w:hint="default"/>
      </w:rPr>
    </w:lvl>
    <w:lvl w:ilvl="6" w:tplc="04270001" w:tentative="1">
      <w:start w:val="1"/>
      <w:numFmt w:val="bullet"/>
      <w:lvlText w:val=""/>
      <w:lvlJc w:val="left"/>
      <w:pPr>
        <w:ind w:left="5100" w:hanging="360"/>
      </w:pPr>
      <w:rPr>
        <w:rFonts w:ascii="Symbol" w:hAnsi="Symbol" w:hint="default"/>
      </w:rPr>
    </w:lvl>
    <w:lvl w:ilvl="7" w:tplc="04270003" w:tentative="1">
      <w:start w:val="1"/>
      <w:numFmt w:val="bullet"/>
      <w:lvlText w:val="o"/>
      <w:lvlJc w:val="left"/>
      <w:pPr>
        <w:ind w:left="5820" w:hanging="360"/>
      </w:pPr>
      <w:rPr>
        <w:rFonts w:ascii="Courier New" w:hAnsi="Courier New" w:cs="Courier New" w:hint="default"/>
      </w:rPr>
    </w:lvl>
    <w:lvl w:ilvl="8" w:tplc="04270005" w:tentative="1">
      <w:start w:val="1"/>
      <w:numFmt w:val="bullet"/>
      <w:lvlText w:val=""/>
      <w:lvlJc w:val="left"/>
      <w:pPr>
        <w:ind w:left="6540" w:hanging="360"/>
      </w:pPr>
      <w:rPr>
        <w:rFonts w:ascii="Wingdings" w:hAnsi="Wingdings" w:hint="default"/>
      </w:rPr>
    </w:lvl>
  </w:abstractNum>
  <w:abstractNum w:abstractNumId="16" w15:restartNumberingAfterBreak="0">
    <w:nsid w:val="3CEA15A8"/>
    <w:multiLevelType w:val="hybridMultilevel"/>
    <w:tmpl w:val="0586275E"/>
    <w:lvl w:ilvl="0" w:tplc="707A827E">
      <w:start w:val="1"/>
      <w:numFmt w:val="bullet"/>
      <w:lvlText w:val=""/>
      <w:lvlJc w:val="left"/>
      <w:pPr>
        <w:ind w:left="720" w:hanging="360"/>
      </w:pPr>
      <w:rPr>
        <w:rFonts w:ascii="Wingdings" w:hAnsi="Wingdings" w:hint="default"/>
        <w:sz w:val="20"/>
        <w:szCs w:val="2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7" w15:restartNumberingAfterBreak="0">
    <w:nsid w:val="3DFE066D"/>
    <w:multiLevelType w:val="hybridMultilevel"/>
    <w:tmpl w:val="797271E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8" w15:restartNumberingAfterBreak="0">
    <w:nsid w:val="3F59083C"/>
    <w:multiLevelType w:val="multilevel"/>
    <w:tmpl w:val="3B2C736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18D0C68"/>
    <w:multiLevelType w:val="hybridMultilevel"/>
    <w:tmpl w:val="36502C6E"/>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0" w15:restartNumberingAfterBreak="0">
    <w:nsid w:val="42864303"/>
    <w:multiLevelType w:val="multilevel"/>
    <w:tmpl w:val="2AA45C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4790CA4"/>
    <w:multiLevelType w:val="hybridMultilevel"/>
    <w:tmpl w:val="A1D02E1E"/>
    <w:lvl w:ilvl="0" w:tplc="7C58D87C">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22" w15:restartNumberingAfterBreak="0">
    <w:nsid w:val="46B603DE"/>
    <w:multiLevelType w:val="hybridMultilevel"/>
    <w:tmpl w:val="173EF03C"/>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3" w15:restartNumberingAfterBreak="0">
    <w:nsid w:val="4E1E1613"/>
    <w:multiLevelType w:val="hybridMultilevel"/>
    <w:tmpl w:val="054209A2"/>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4" w15:restartNumberingAfterBreak="0">
    <w:nsid w:val="56635097"/>
    <w:multiLevelType w:val="hybridMultilevel"/>
    <w:tmpl w:val="EA9864A6"/>
    <w:lvl w:ilvl="0" w:tplc="04270001">
      <w:start w:val="1"/>
      <w:numFmt w:val="bullet"/>
      <w:lvlText w:val=""/>
      <w:lvlJc w:val="left"/>
      <w:pPr>
        <w:ind w:left="1080" w:hanging="360"/>
      </w:pPr>
      <w:rPr>
        <w:rFonts w:ascii="Symbol" w:hAnsi="Symbol" w:hint="default"/>
      </w:rPr>
    </w:lvl>
    <w:lvl w:ilvl="1" w:tplc="04270003" w:tentative="1">
      <w:start w:val="1"/>
      <w:numFmt w:val="bullet"/>
      <w:lvlText w:val="o"/>
      <w:lvlJc w:val="left"/>
      <w:pPr>
        <w:ind w:left="1800" w:hanging="360"/>
      </w:pPr>
      <w:rPr>
        <w:rFonts w:ascii="Courier New" w:hAnsi="Courier New" w:cs="Courier New" w:hint="default"/>
      </w:rPr>
    </w:lvl>
    <w:lvl w:ilvl="2" w:tplc="04270005" w:tentative="1">
      <w:start w:val="1"/>
      <w:numFmt w:val="bullet"/>
      <w:lvlText w:val=""/>
      <w:lvlJc w:val="left"/>
      <w:pPr>
        <w:ind w:left="2520" w:hanging="360"/>
      </w:pPr>
      <w:rPr>
        <w:rFonts w:ascii="Wingdings" w:hAnsi="Wingdings" w:hint="default"/>
      </w:rPr>
    </w:lvl>
    <w:lvl w:ilvl="3" w:tplc="04270001" w:tentative="1">
      <w:start w:val="1"/>
      <w:numFmt w:val="bullet"/>
      <w:lvlText w:val=""/>
      <w:lvlJc w:val="left"/>
      <w:pPr>
        <w:ind w:left="3240" w:hanging="360"/>
      </w:pPr>
      <w:rPr>
        <w:rFonts w:ascii="Symbol" w:hAnsi="Symbol" w:hint="default"/>
      </w:rPr>
    </w:lvl>
    <w:lvl w:ilvl="4" w:tplc="04270003" w:tentative="1">
      <w:start w:val="1"/>
      <w:numFmt w:val="bullet"/>
      <w:lvlText w:val="o"/>
      <w:lvlJc w:val="left"/>
      <w:pPr>
        <w:ind w:left="3960" w:hanging="360"/>
      </w:pPr>
      <w:rPr>
        <w:rFonts w:ascii="Courier New" w:hAnsi="Courier New" w:cs="Courier New" w:hint="default"/>
      </w:rPr>
    </w:lvl>
    <w:lvl w:ilvl="5" w:tplc="04270005" w:tentative="1">
      <w:start w:val="1"/>
      <w:numFmt w:val="bullet"/>
      <w:lvlText w:val=""/>
      <w:lvlJc w:val="left"/>
      <w:pPr>
        <w:ind w:left="4680" w:hanging="360"/>
      </w:pPr>
      <w:rPr>
        <w:rFonts w:ascii="Wingdings" w:hAnsi="Wingdings" w:hint="default"/>
      </w:rPr>
    </w:lvl>
    <w:lvl w:ilvl="6" w:tplc="04270001" w:tentative="1">
      <w:start w:val="1"/>
      <w:numFmt w:val="bullet"/>
      <w:lvlText w:val=""/>
      <w:lvlJc w:val="left"/>
      <w:pPr>
        <w:ind w:left="5400" w:hanging="360"/>
      </w:pPr>
      <w:rPr>
        <w:rFonts w:ascii="Symbol" w:hAnsi="Symbol" w:hint="default"/>
      </w:rPr>
    </w:lvl>
    <w:lvl w:ilvl="7" w:tplc="04270003" w:tentative="1">
      <w:start w:val="1"/>
      <w:numFmt w:val="bullet"/>
      <w:lvlText w:val="o"/>
      <w:lvlJc w:val="left"/>
      <w:pPr>
        <w:ind w:left="6120" w:hanging="360"/>
      </w:pPr>
      <w:rPr>
        <w:rFonts w:ascii="Courier New" w:hAnsi="Courier New" w:cs="Courier New" w:hint="default"/>
      </w:rPr>
    </w:lvl>
    <w:lvl w:ilvl="8" w:tplc="04270005" w:tentative="1">
      <w:start w:val="1"/>
      <w:numFmt w:val="bullet"/>
      <w:lvlText w:val=""/>
      <w:lvlJc w:val="left"/>
      <w:pPr>
        <w:ind w:left="6840" w:hanging="360"/>
      </w:pPr>
      <w:rPr>
        <w:rFonts w:ascii="Wingdings" w:hAnsi="Wingdings" w:hint="default"/>
      </w:rPr>
    </w:lvl>
  </w:abstractNum>
  <w:abstractNum w:abstractNumId="25" w15:restartNumberingAfterBreak="0">
    <w:nsid w:val="57E54361"/>
    <w:multiLevelType w:val="hybridMultilevel"/>
    <w:tmpl w:val="5E20849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6" w15:restartNumberingAfterBreak="0">
    <w:nsid w:val="5BE23339"/>
    <w:multiLevelType w:val="hybridMultilevel"/>
    <w:tmpl w:val="E65025E6"/>
    <w:lvl w:ilvl="0" w:tplc="04270005">
      <w:start w:val="1"/>
      <w:numFmt w:val="bullet"/>
      <w:lvlText w:val=""/>
      <w:lvlJc w:val="left"/>
      <w:pPr>
        <w:ind w:left="1287" w:hanging="360"/>
      </w:pPr>
      <w:rPr>
        <w:rFonts w:ascii="Wingdings" w:hAnsi="Wingdings" w:hint="default"/>
      </w:rPr>
    </w:lvl>
    <w:lvl w:ilvl="1" w:tplc="04270005">
      <w:start w:val="1"/>
      <w:numFmt w:val="bullet"/>
      <w:lvlText w:val=""/>
      <w:lvlJc w:val="left"/>
      <w:pPr>
        <w:ind w:left="1287" w:hanging="360"/>
      </w:pPr>
      <w:rPr>
        <w:rFonts w:ascii="Wingdings" w:hAnsi="Wingdings"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27" w15:restartNumberingAfterBreak="0">
    <w:nsid w:val="5F174E10"/>
    <w:multiLevelType w:val="hybridMultilevel"/>
    <w:tmpl w:val="E9CE2F06"/>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8" w15:restartNumberingAfterBreak="0">
    <w:nsid w:val="5FC54E5C"/>
    <w:multiLevelType w:val="hybridMultilevel"/>
    <w:tmpl w:val="D9A065AC"/>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29" w15:restartNumberingAfterBreak="0">
    <w:nsid w:val="61A676E0"/>
    <w:multiLevelType w:val="hybridMultilevel"/>
    <w:tmpl w:val="A3FC9748"/>
    <w:lvl w:ilvl="0" w:tplc="04270005">
      <w:start w:val="1"/>
      <w:numFmt w:val="bullet"/>
      <w:lvlText w:val=""/>
      <w:lvlJc w:val="left"/>
      <w:pPr>
        <w:ind w:left="720" w:hanging="360"/>
      </w:pPr>
      <w:rPr>
        <w:rFonts w:ascii="Wingdings" w:hAnsi="Wingdings"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0" w15:restartNumberingAfterBreak="0">
    <w:nsid w:val="61AD6FE9"/>
    <w:multiLevelType w:val="hybridMultilevel"/>
    <w:tmpl w:val="F648DB32"/>
    <w:lvl w:ilvl="0" w:tplc="707A827E">
      <w:start w:val="1"/>
      <w:numFmt w:val="bullet"/>
      <w:lvlText w:val=""/>
      <w:lvlJc w:val="left"/>
      <w:pPr>
        <w:ind w:left="720" w:hanging="360"/>
      </w:pPr>
      <w:rPr>
        <w:rFonts w:ascii="Wingdings" w:hAnsi="Wingdings" w:hint="default"/>
        <w:sz w:val="20"/>
        <w:szCs w:val="20"/>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31" w15:restartNumberingAfterBreak="0">
    <w:nsid w:val="61AE1F5D"/>
    <w:multiLevelType w:val="hybridMultilevel"/>
    <w:tmpl w:val="D9506070"/>
    <w:lvl w:ilvl="0" w:tplc="04270005">
      <w:start w:val="1"/>
      <w:numFmt w:val="bullet"/>
      <w:lvlText w:val=""/>
      <w:lvlJc w:val="left"/>
      <w:pPr>
        <w:ind w:left="825" w:hanging="360"/>
      </w:pPr>
      <w:rPr>
        <w:rFonts w:ascii="Wingdings" w:hAnsi="Wingdings" w:hint="default"/>
      </w:rPr>
    </w:lvl>
    <w:lvl w:ilvl="1" w:tplc="04270003" w:tentative="1">
      <w:start w:val="1"/>
      <w:numFmt w:val="bullet"/>
      <w:lvlText w:val="o"/>
      <w:lvlJc w:val="left"/>
      <w:pPr>
        <w:ind w:left="1545" w:hanging="360"/>
      </w:pPr>
      <w:rPr>
        <w:rFonts w:ascii="Courier New" w:hAnsi="Courier New" w:cs="Courier New" w:hint="default"/>
      </w:rPr>
    </w:lvl>
    <w:lvl w:ilvl="2" w:tplc="04270005" w:tentative="1">
      <w:start w:val="1"/>
      <w:numFmt w:val="bullet"/>
      <w:lvlText w:val=""/>
      <w:lvlJc w:val="left"/>
      <w:pPr>
        <w:ind w:left="2265" w:hanging="360"/>
      </w:pPr>
      <w:rPr>
        <w:rFonts w:ascii="Wingdings" w:hAnsi="Wingdings" w:hint="default"/>
      </w:rPr>
    </w:lvl>
    <w:lvl w:ilvl="3" w:tplc="04270001" w:tentative="1">
      <w:start w:val="1"/>
      <w:numFmt w:val="bullet"/>
      <w:lvlText w:val=""/>
      <w:lvlJc w:val="left"/>
      <w:pPr>
        <w:ind w:left="2985" w:hanging="360"/>
      </w:pPr>
      <w:rPr>
        <w:rFonts w:ascii="Symbol" w:hAnsi="Symbol" w:hint="default"/>
      </w:rPr>
    </w:lvl>
    <w:lvl w:ilvl="4" w:tplc="04270003" w:tentative="1">
      <w:start w:val="1"/>
      <w:numFmt w:val="bullet"/>
      <w:lvlText w:val="o"/>
      <w:lvlJc w:val="left"/>
      <w:pPr>
        <w:ind w:left="3705" w:hanging="360"/>
      </w:pPr>
      <w:rPr>
        <w:rFonts w:ascii="Courier New" w:hAnsi="Courier New" w:cs="Courier New" w:hint="default"/>
      </w:rPr>
    </w:lvl>
    <w:lvl w:ilvl="5" w:tplc="04270005" w:tentative="1">
      <w:start w:val="1"/>
      <w:numFmt w:val="bullet"/>
      <w:lvlText w:val=""/>
      <w:lvlJc w:val="left"/>
      <w:pPr>
        <w:ind w:left="4425" w:hanging="360"/>
      </w:pPr>
      <w:rPr>
        <w:rFonts w:ascii="Wingdings" w:hAnsi="Wingdings" w:hint="default"/>
      </w:rPr>
    </w:lvl>
    <w:lvl w:ilvl="6" w:tplc="04270001" w:tentative="1">
      <w:start w:val="1"/>
      <w:numFmt w:val="bullet"/>
      <w:lvlText w:val=""/>
      <w:lvlJc w:val="left"/>
      <w:pPr>
        <w:ind w:left="5145" w:hanging="360"/>
      </w:pPr>
      <w:rPr>
        <w:rFonts w:ascii="Symbol" w:hAnsi="Symbol" w:hint="default"/>
      </w:rPr>
    </w:lvl>
    <w:lvl w:ilvl="7" w:tplc="04270003" w:tentative="1">
      <w:start w:val="1"/>
      <w:numFmt w:val="bullet"/>
      <w:lvlText w:val="o"/>
      <w:lvlJc w:val="left"/>
      <w:pPr>
        <w:ind w:left="5865" w:hanging="360"/>
      </w:pPr>
      <w:rPr>
        <w:rFonts w:ascii="Courier New" w:hAnsi="Courier New" w:cs="Courier New" w:hint="default"/>
      </w:rPr>
    </w:lvl>
    <w:lvl w:ilvl="8" w:tplc="04270005" w:tentative="1">
      <w:start w:val="1"/>
      <w:numFmt w:val="bullet"/>
      <w:lvlText w:val=""/>
      <w:lvlJc w:val="left"/>
      <w:pPr>
        <w:ind w:left="6585" w:hanging="360"/>
      </w:pPr>
      <w:rPr>
        <w:rFonts w:ascii="Wingdings" w:hAnsi="Wingdings" w:hint="default"/>
      </w:rPr>
    </w:lvl>
  </w:abstractNum>
  <w:abstractNum w:abstractNumId="32" w15:restartNumberingAfterBreak="0">
    <w:nsid w:val="634F1081"/>
    <w:multiLevelType w:val="multilevel"/>
    <w:tmpl w:val="B0D2E5D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65D85B7F"/>
    <w:multiLevelType w:val="hybridMultilevel"/>
    <w:tmpl w:val="B9826652"/>
    <w:lvl w:ilvl="0" w:tplc="C2A278F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A9CF1C0">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4F85522">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7BA4DF4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B249F84">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176F0D6">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F3E08BE8">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A78390E">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20E0B0D0">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6D6C0DCC"/>
    <w:multiLevelType w:val="hybridMultilevel"/>
    <w:tmpl w:val="66A433AC"/>
    <w:lvl w:ilvl="0" w:tplc="0427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D71614E"/>
    <w:multiLevelType w:val="hybridMultilevel"/>
    <w:tmpl w:val="72EC3026"/>
    <w:lvl w:ilvl="0" w:tplc="04270001">
      <w:start w:val="1"/>
      <w:numFmt w:val="bullet"/>
      <w:lvlText w:val=""/>
      <w:lvlJc w:val="left"/>
      <w:pPr>
        <w:ind w:left="1345" w:hanging="360"/>
      </w:pPr>
      <w:rPr>
        <w:rFonts w:ascii="Symbol" w:hAnsi="Symbol" w:hint="default"/>
      </w:rPr>
    </w:lvl>
    <w:lvl w:ilvl="1" w:tplc="04270003" w:tentative="1">
      <w:start w:val="1"/>
      <w:numFmt w:val="bullet"/>
      <w:lvlText w:val="o"/>
      <w:lvlJc w:val="left"/>
      <w:pPr>
        <w:ind w:left="2065" w:hanging="360"/>
      </w:pPr>
      <w:rPr>
        <w:rFonts w:ascii="Courier New" w:hAnsi="Courier New" w:cs="Courier New" w:hint="default"/>
      </w:rPr>
    </w:lvl>
    <w:lvl w:ilvl="2" w:tplc="04270005" w:tentative="1">
      <w:start w:val="1"/>
      <w:numFmt w:val="bullet"/>
      <w:lvlText w:val=""/>
      <w:lvlJc w:val="left"/>
      <w:pPr>
        <w:ind w:left="2785" w:hanging="360"/>
      </w:pPr>
      <w:rPr>
        <w:rFonts w:ascii="Wingdings" w:hAnsi="Wingdings" w:hint="default"/>
      </w:rPr>
    </w:lvl>
    <w:lvl w:ilvl="3" w:tplc="04270001" w:tentative="1">
      <w:start w:val="1"/>
      <w:numFmt w:val="bullet"/>
      <w:lvlText w:val=""/>
      <w:lvlJc w:val="left"/>
      <w:pPr>
        <w:ind w:left="3505" w:hanging="360"/>
      </w:pPr>
      <w:rPr>
        <w:rFonts w:ascii="Symbol" w:hAnsi="Symbol" w:hint="default"/>
      </w:rPr>
    </w:lvl>
    <w:lvl w:ilvl="4" w:tplc="04270003" w:tentative="1">
      <w:start w:val="1"/>
      <w:numFmt w:val="bullet"/>
      <w:lvlText w:val="o"/>
      <w:lvlJc w:val="left"/>
      <w:pPr>
        <w:ind w:left="4225" w:hanging="360"/>
      </w:pPr>
      <w:rPr>
        <w:rFonts w:ascii="Courier New" w:hAnsi="Courier New" w:cs="Courier New" w:hint="default"/>
      </w:rPr>
    </w:lvl>
    <w:lvl w:ilvl="5" w:tplc="04270005" w:tentative="1">
      <w:start w:val="1"/>
      <w:numFmt w:val="bullet"/>
      <w:lvlText w:val=""/>
      <w:lvlJc w:val="left"/>
      <w:pPr>
        <w:ind w:left="4945" w:hanging="360"/>
      </w:pPr>
      <w:rPr>
        <w:rFonts w:ascii="Wingdings" w:hAnsi="Wingdings" w:hint="default"/>
      </w:rPr>
    </w:lvl>
    <w:lvl w:ilvl="6" w:tplc="04270001" w:tentative="1">
      <w:start w:val="1"/>
      <w:numFmt w:val="bullet"/>
      <w:lvlText w:val=""/>
      <w:lvlJc w:val="left"/>
      <w:pPr>
        <w:ind w:left="5665" w:hanging="360"/>
      </w:pPr>
      <w:rPr>
        <w:rFonts w:ascii="Symbol" w:hAnsi="Symbol" w:hint="default"/>
      </w:rPr>
    </w:lvl>
    <w:lvl w:ilvl="7" w:tplc="04270003" w:tentative="1">
      <w:start w:val="1"/>
      <w:numFmt w:val="bullet"/>
      <w:lvlText w:val="o"/>
      <w:lvlJc w:val="left"/>
      <w:pPr>
        <w:ind w:left="6385" w:hanging="360"/>
      </w:pPr>
      <w:rPr>
        <w:rFonts w:ascii="Courier New" w:hAnsi="Courier New" w:cs="Courier New" w:hint="default"/>
      </w:rPr>
    </w:lvl>
    <w:lvl w:ilvl="8" w:tplc="04270005" w:tentative="1">
      <w:start w:val="1"/>
      <w:numFmt w:val="bullet"/>
      <w:lvlText w:val=""/>
      <w:lvlJc w:val="left"/>
      <w:pPr>
        <w:ind w:left="7105" w:hanging="360"/>
      </w:pPr>
      <w:rPr>
        <w:rFonts w:ascii="Wingdings" w:hAnsi="Wingdings" w:hint="default"/>
      </w:rPr>
    </w:lvl>
  </w:abstractNum>
  <w:abstractNum w:abstractNumId="36" w15:restartNumberingAfterBreak="0">
    <w:nsid w:val="6EAF7062"/>
    <w:multiLevelType w:val="hybridMultilevel"/>
    <w:tmpl w:val="3F561E3E"/>
    <w:lvl w:ilvl="0" w:tplc="A572915C">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DA9E6380">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DA2E8F2">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23B67C5C">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6376319E">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AA2DC6C">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9E5CA49E">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B92AEFB2">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8BE5A80">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768C2FF5"/>
    <w:multiLevelType w:val="hybridMultilevel"/>
    <w:tmpl w:val="0C009C24"/>
    <w:lvl w:ilvl="0" w:tplc="87CE89CE">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A569252">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E2BE354A">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E8E08576">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445B96">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946B492">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D65C2E46">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B22A304">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48CBA9E">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76CF3FE8"/>
    <w:multiLevelType w:val="hybridMultilevel"/>
    <w:tmpl w:val="6980EF10"/>
    <w:lvl w:ilvl="0" w:tplc="04270001">
      <w:start w:val="1"/>
      <w:numFmt w:val="bullet"/>
      <w:lvlText w:val=""/>
      <w:lvlJc w:val="left"/>
      <w:pPr>
        <w:ind w:left="1287" w:hanging="360"/>
      </w:pPr>
      <w:rPr>
        <w:rFonts w:ascii="Symbol" w:hAnsi="Symbol" w:hint="default"/>
      </w:rPr>
    </w:lvl>
    <w:lvl w:ilvl="1" w:tplc="04270003" w:tentative="1">
      <w:start w:val="1"/>
      <w:numFmt w:val="bullet"/>
      <w:lvlText w:val="o"/>
      <w:lvlJc w:val="left"/>
      <w:pPr>
        <w:ind w:left="2007" w:hanging="360"/>
      </w:pPr>
      <w:rPr>
        <w:rFonts w:ascii="Courier New" w:hAnsi="Courier New" w:cs="Courier New" w:hint="default"/>
      </w:rPr>
    </w:lvl>
    <w:lvl w:ilvl="2" w:tplc="04270005" w:tentative="1">
      <w:start w:val="1"/>
      <w:numFmt w:val="bullet"/>
      <w:lvlText w:val=""/>
      <w:lvlJc w:val="left"/>
      <w:pPr>
        <w:ind w:left="2727" w:hanging="360"/>
      </w:pPr>
      <w:rPr>
        <w:rFonts w:ascii="Wingdings" w:hAnsi="Wingdings" w:hint="default"/>
      </w:rPr>
    </w:lvl>
    <w:lvl w:ilvl="3" w:tplc="04270001" w:tentative="1">
      <w:start w:val="1"/>
      <w:numFmt w:val="bullet"/>
      <w:lvlText w:val=""/>
      <w:lvlJc w:val="left"/>
      <w:pPr>
        <w:ind w:left="3447" w:hanging="360"/>
      </w:pPr>
      <w:rPr>
        <w:rFonts w:ascii="Symbol" w:hAnsi="Symbol" w:hint="default"/>
      </w:rPr>
    </w:lvl>
    <w:lvl w:ilvl="4" w:tplc="04270003" w:tentative="1">
      <w:start w:val="1"/>
      <w:numFmt w:val="bullet"/>
      <w:lvlText w:val="o"/>
      <w:lvlJc w:val="left"/>
      <w:pPr>
        <w:ind w:left="4167" w:hanging="360"/>
      </w:pPr>
      <w:rPr>
        <w:rFonts w:ascii="Courier New" w:hAnsi="Courier New" w:cs="Courier New" w:hint="default"/>
      </w:rPr>
    </w:lvl>
    <w:lvl w:ilvl="5" w:tplc="04270005" w:tentative="1">
      <w:start w:val="1"/>
      <w:numFmt w:val="bullet"/>
      <w:lvlText w:val=""/>
      <w:lvlJc w:val="left"/>
      <w:pPr>
        <w:ind w:left="4887" w:hanging="360"/>
      </w:pPr>
      <w:rPr>
        <w:rFonts w:ascii="Wingdings" w:hAnsi="Wingdings" w:hint="default"/>
      </w:rPr>
    </w:lvl>
    <w:lvl w:ilvl="6" w:tplc="04270001" w:tentative="1">
      <w:start w:val="1"/>
      <w:numFmt w:val="bullet"/>
      <w:lvlText w:val=""/>
      <w:lvlJc w:val="left"/>
      <w:pPr>
        <w:ind w:left="5607" w:hanging="360"/>
      </w:pPr>
      <w:rPr>
        <w:rFonts w:ascii="Symbol" w:hAnsi="Symbol" w:hint="default"/>
      </w:rPr>
    </w:lvl>
    <w:lvl w:ilvl="7" w:tplc="04270003" w:tentative="1">
      <w:start w:val="1"/>
      <w:numFmt w:val="bullet"/>
      <w:lvlText w:val="o"/>
      <w:lvlJc w:val="left"/>
      <w:pPr>
        <w:ind w:left="6327" w:hanging="360"/>
      </w:pPr>
      <w:rPr>
        <w:rFonts w:ascii="Courier New" w:hAnsi="Courier New" w:cs="Courier New" w:hint="default"/>
      </w:rPr>
    </w:lvl>
    <w:lvl w:ilvl="8" w:tplc="04270005" w:tentative="1">
      <w:start w:val="1"/>
      <w:numFmt w:val="bullet"/>
      <w:lvlText w:val=""/>
      <w:lvlJc w:val="left"/>
      <w:pPr>
        <w:ind w:left="7047" w:hanging="360"/>
      </w:pPr>
      <w:rPr>
        <w:rFonts w:ascii="Wingdings" w:hAnsi="Wingdings" w:hint="default"/>
      </w:rPr>
    </w:lvl>
  </w:abstractNum>
  <w:abstractNum w:abstractNumId="39" w15:restartNumberingAfterBreak="0">
    <w:nsid w:val="7F7870A9"/>
    <w:multiLevelType w:val="hybridMultilevel"/>
    <w:tmpl w:val="C0921B66"/>
    <w:lvl w:ilvl="0" w:tplc="50B25418">
      <w:start w:val="1"/>
      <w:numFmt w:val="bullet"/>
      <w:lvlText w:val="•"/>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A6A8FFEE">
      <w:start w:val="1"/>
      <w:numFmt w:val="bullet"/>
      <w:lvlText w:val="•"/>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B323280">
      <w:start w:val="1"/>
      <w:numFmt w:val="bullet"/>
      <w:lvlText w:val="•"/>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CB2E3652">
      <w:start w:val="1"/>
      <w:numFmt w:val="bullet"/>
      <w:lvlText w:val="•"/>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50D6AACA">
      <w:start w:val="1"/>
      <w:numFmt w:val="bullet"/>
      <w:lvlText w:val="•"/>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796E06BA">
      <w:start w:val="1"/>
      <w:numFmt w:val="bullet"/>
      <w:lvlText w:val="•"/>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889E8E90">
      <w:start w:val="1"/>
      <w:numFmt w:val="bullet"/>
      <w:lvlText w:val="•"/>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A8F2EE5C">
      <w:start w:val="1"/>
      <w:numFmt w:val="bullet"/>
      <w:lvlText w:val="•"/>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B48AAE0">
      <w:start w:val="1"/>
      <w:numFmt w:val="bullet"/>
      <w:lvlText w:val="•"/>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num w:numId="1">
    <w:abstractNumId w:val="26"/>
  </w:num>
  <w:num w:numId="2">
    <w:abstractNumId w:val="23"/>
  </w:num>
  <w:num w:numId="3">
    <w:abstractNumId w:val="31"/>
  </w:num>
  <w:num w:numId="4">
    <w:abstractNumId w:val="11"/>
  </w:num>
  <w:num w:numId="5">
    <w:abstractNumId w:val="27"/>
  </w:num>
  <w:num w:numId="6">
    <w:abstractNumId w:val="0"/>
  </w:num>
  <w:num w:numId="7">
    <w:abstractNumId w:val="10"/>
  </w:num>
  <w:num w:numId="8">
    <w:abstractNumId w:val="28"/>
  </w:num>
  <w:num w:numId="9">
    <w:abstractNumId w:val="13"/>
  </w:num>
  <w:num w:numId="10">
    <w:abstractNumId w:val="1"/>
  </w:num>
  <w:num w:numId="11">
    <w:abstractNumId w:val="15"/>
  </w:num>
  <w:num w:numId="12">
    <w:abstractNumId w:val="34"/>
  </w:num>
  <w:num w:numId="13">
    <w:abstractNumId w:val="14"/>
  </w:num>
  <w:num w:numId="14">
    <w:abstractNumId w:val="6"/>
  </w:num>
  <w:num w:numId="15">
    <w:abstractNumId w:val="30"/>
  </w:num>
  <w:num w:numId="16">
    <w:abstractNumId w:val="16"/>
  </w:num>
  <w:num w:numId="17">
    <w:abstractNumId w:val="29"/>
  </w:num>
  <w:num w:numId="18">
    <w:abstractNumId w:val="19"/>
  </w:num>
  <w:num w:numId="19">
    <w:abstractNumId w:val="2"/>
  </w:num>
  <w:num w:numId="20">
    <w:abstractNumId w:val="5"/>
  </w:num>
  <w:num w:numId="21">
    <w:abstractNumId w:val="38"/>
  </w:num>
  <w:num w:numId="22">
    <w:abstractNumId w:val="21"/>
  </w:num>
  <w:num w:numId="23">
    <w:abstractNumId w:val="20"/>
  </w:num>
  <w:num w:numId="24">
    <w:abstractNumId w:val="32"/>
  </w:num>
  <w:num w:numId="25">
    <w:abstractNumId w:val="18"/>
  </w:num>
  <w:num w:numId="26">
    <w:abstractNumId w:val="12"/>
  </w:num>
  <w:num w:numId="27">
    <w:abstractNumId w:val="17"/>
  </w:num>
  <w:num w:numId="28">
    <w:abstractNumId w:val="9"/>
  </w:num>
  <w:num w:numId="29">
    <w:abstractNumId w:val="22"/>
  </w:num>
  <w:num w:numId="30">
    <w:abstractNumId w:val="25"/>
  </w:num>
  <w:num w:numId="31">
    <w:abstractNumId w:val="36"/>
  </w:num>
  <w:num w:numId="32">
    <w:abstractNumId w:val="33"/>
  </w:num>
  <w:num w:numId="33">
    <w:abstractNumId w:val="39"/>
  </w:num>
  <w:num w:numId="34">
    <w:abstractNumId w:val="8"/>
  </w:num>
  <w:num w:numId="35">
    <w:abstractNumId w:val="4"/>
  </w:num>
  <w:num w:numId="36">
    <w:abstractNumId w:val="37"/>
  </w:num>
  <w:num w:numId="37">
    <w:abstractNumId w:val="7"/>
  </w:num>
  <w:num w:numId="38">
    <w:abstractNumId w:val="24"/>
  </w:num>
  <w:num w:numId="39">
    <w:abstractNumId w:val="3"/>
  </w:num>
  <w:num w:numId="40">
    <w:abstractNumId w:val="35"/>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1298"/>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667F"/>
    <w:rsid w:val="000122A9"/>
    <w:rsid w:val="00021033"/>
    <w:rsid w:val="00026BCB"/>
    <w:rsid w:val="000341C8"/>
    <w:rsid w:val="00034877"/>
    <w:rsid w:val="000407C3"/>
    <w:rsid w:val="0004635A"/>
    <w:rsid w:val="00051AF4"/>
    <w:rsid w:val="00061BFE"/>
    <w:rsid w:val="00074248"/>
    <w:rsid w:val="000812B2"/>
    <w:rsid w:val="00087F8B"/>
    <w:rsid w:val="000C2634"/>
    <w:rsid w:val="000C431E"/>
    <w:rsid w:val="000D007E"/>
    <w:rsid w:val="000D1217"/>
    <w:rsid w:val="000D32CD"/>
    <w:rsid w:val="000D6B04"/>
    <w:rsid w:val="000D7743"/>
    <w:rsid w:val="000E1BCC"/>
    <w:rsid w:val="000E3E40"/>
    <w:rsid w:val="000F107B"/>
    <w:rsid w:val="000F1E8D"/>
    <w:rsid w:val="000F645B"/>
    <w:rsid w:val="000F7211"/>
    <w:rsid w:val="0010667F"/>
    <w:rsid w:val="00133EC0"/>
    <w:rsid w:val="001413EC"/>
    <w:rsid w:val="00151727"/>
    <w:rsid w:val="00153E2D"/>
    <w:rsid w:val="00171D5E"/>
    <w:rsid w:val="00172D1E"/>
    <w:rsid w:val="001764E6"/>
    <w:rsid w:val="0018256E"/>
    <w:rsid w:val="00183E68"/>
    <w:rsid w:val="001948D8"/>
    <w:rsid w:val="00195231"/>
    <w:rsid w:val="0019646E"/>
    <w:rsid w:val="001A0990"/>
    <w:rsid w:val="001A18A5"/>
    <w:rsid w:val="001A506A"/>
    <w:rsid w:val="001A63AD"/>
    <w:rsid w:val="001B1ADB"/>
    <w:rsid w:val="001C5A91"/>
    <w:rsid w:val="001C7849"/>
    <w:rsid w:val="001D0294"/>
    <w:rsid w:val="001D625C"/>
    <w:rsid w:val="001E2655"/>
    <w:rsid w:val="001E30C5"/>
    <w:rsid w:val="001F679E"/>
    <w:rsid w:val="00211598"/>
    <w:rsid w:val="002144B5"/>
    <w:rsid w:val="00216330"/>
    <w:rsid w:val="00217AE5"/>
    <w:rsid w:val="00220E30"/>
    <w:rsid w:val="002228A2"/>
    <w:rsid w:val="00224972"/>
    <w:rsid w:val="00227E42"/>
    <w:rsid w:val="00231ADF"/>
    <w:rsid w:val="002336B4"/>
    <w:rsid w:val="00235FB7"/>
    <w:rsid w:val="002466C3"/>
    <w:rsid w:val="00257894"/>
    <w:rsid w:val="002621E2"/>
    <w:rsid w:val="002715A8"/>
    <w:rsid w:val="00274813"/>
    <w:rsid w:val="00282D41"/>
    <w:rsid w:val="00291A65"/>
    <w:rsid w:val="002A489F"/>
    <w:rsid w:val="002B0F93"/>
    <w:rsid w:val="002B121D"/>
    <w:rsid w:val="002B265D"/>
    <w:rsid w:val="002B4838"/>
    <w:rsid w:val="002C62DA"/>
    <w:rsid w:val="002D5D68"/>
    <w:rsid w:val="002F6F5F"/>
    <w:rsid w:val="002F7926"/>
    <w:rsid w:val="00301262"/>
    <w:rsid w:val="00302962"/>
    <w:rsid w:val="003200DF"/>
    <w:rsid w:val="003369C6"/>
    <w:rsid w:val="00341C44"/>
    <w:rsid w:val="00343908"/>
    <w:rsid w:val="00367478"/>
    <w:rsid w:val="00377654"/>
    <w:rsid w:val="00387256"/>
    <w:rsid w:val="00387641"/>
    <w:rsid w:val="003939B6"/>
    <w:rsid w:val="003971F5"/>
    <w:rsid w:val="003B400C"/>
    <w:rsid w:val="003C33FF"/>
    <w:rsid w:val="003D0966"/>
    <w:rsid w:val="003D2302"/>
    <w:rsid w:val="003F09DF"/>
    <w:rsid w:val="00406B57"/>
    <w:rsid w:val="00407483"/>
    <w:rsid w:val="00416454"/>
    <w:rsid w:val="00421FCC"/>
    <w:rsid w:val="004244FB"/>
    <w:rsid w:val="00431A70"/>
    <w:rsid w:val="00431F3E"/>
    <w:rsid w:val="00444D8E"/>
    <w:rsid w:val="00446EBD"/>
    <w:rsid w:val="00453329"/>
    <w:rsid w:val="00457FAD"/>
    <w:rsid w:val="004611F1"/>
    <w:rsid w:val="00466D48"/>
    <w:rsid w:val="004710B9"/>
    <w:rsid w:val="00472194"/>
    <w:rsid w:val="004739DE"/>
    <w:rsid w:val="00474143"/>
    <w:rsid w:val="0048416B"/>
    <w:rsid w:val="00487BB7"/>
    <w:rsid w:val="00487C28"/>
    <w:rsid w:val="004957E2"/>
    <w:rsid w:val="004B3A96"/>
    <w:rsid w:val="004C2531"/>
    <w:rsid w:val="004D100C"/>
    <w:rsid w:val="004D123A"/>
    <w:rsid w:val="004D22CA"/>
    <w:rsid w:val="004D6A76"/>
    <w:rsid w:val="004E547F"/>
    <w:rsid w:val="004E6720"/>
    <w:rsid w:val="004F75D6"/>
    <w:rsid w:val="0051436E"/>
    <w:rsid w:val="00520360"/>
    <w:rsid w:val="00544903"/>
    <w:rsid w:val="00572E5E"/>
    <w:rsid w:val="005762F6"/>
    <w:rsid w:val="00577D9F"/>
    <w:rsid w:val="00585F75"/>
    <w:rsid w:val="005A50E9"/>
    <w:rsid w:val="005C5879"/>
    <w:rsid w:val="005D31D6"/>
    <w:rsid w:val="005D68D9"/>
    <w:rsid w:val="005E1137"/>
    <w:rsid w:val="005E2146"/>
    <w:rsid w:val="005F71CF"/>
    <w:rsid w:val="00600D6C"/>
    <w:rsid w:val="00631239"/>
    <w:rsid w:val="00632E8D"/>
    <w:rsid w:val="00633AC8"/>
    <w:rsid w:val="006444DB"/>
    <w:rsid w:val="006459E0"/>
    <w:rsid w:val="0065277E"/>
    <w:rsid w:val="00660CE2"/>
    <w:rsid w:val="00674F7F"/>
    <w:rsid w:val="006830EE"/>
    <w:rsid w:val="006848D8"/>
    <w:rsid w:val="006909A8"/>
    <w:rsid w:val="006A12AC"/>
    <w:rsid w:val="006A329B"/>
    <w:rsid w:val="006B2A21"/>
    <w:rsid w:val="006B2BCC"/>
    <w:rsid w:val="006E027E"/>
    <w:rsid w:val="006E0415"/>
    <w:rsid w:val="00705E23"/>
    <w:rsid w:val="00716099"/>
    <w:rsid w:val="00725660"/>
    <w:rsid w:val="00725760"/>
    <w:rsid w:val="007268FE"/>
    <w:rsid w:val="007341BB"/>
    <w:rsid w:val="00740479"/>
    <w:rsid w:val="00744459"/>
    <w:rsid w:val="007578C4"/>
    <w:rsid w:val="00764046"/>
    <w:rsid w:val="007670B8"/>
    <w:rsid w:val="007725ED"/>
    <w:rsid w:val="0077504C"/>
    <w:rsid w:val="0078789E"/>
    <w:rsid w:val="007902B5"/>
    <w:rsid w:val="007A1E84"/>
    <w:rsid w:val="007A7A3A"/>
    <w:rsid w:val="007B6BD8"/>
    <w:rsid w:val="007C3675"/>
    <w:rsid w:val="007D0D28"/>
    <w:rsid w:val="007D32F8"/>
    <w:rsid w:val="007D7966"/>
    <w:rsid w:val="007F1964"/>
    <w:rsid w:val="00800AF7"/>
    <w:rsid w:val="0081322E"/>
    <w:rsid w:val="0082419F"/>
    <w:rsid w:val="00824979"/>
    <w:rsid w:val="008272B5"/>
    <w:rsid w:val="00832395"/>
    <w:rsid w:val="00834E80"/>
    <w:rsid w:val="008351D8"/>
    <w:rsid w:val="00836EFF"/>
    <w:rsid w:val="00876598"/>
    <w:rsid w:val="008778CF"/>
    <w:rsid w:val="00884DE5"/>
    <w:rsid w:val="00892CA9"/>
    <w:rsid w:val="0089750F"/>
    <w:rsid w:val="008A4125"/>
    <w:rsid w:val="008A4AA1"/>
    <w:rsid w:val="008A5144"/>
    <w:rsid w:val="008E4DC7"/>
    <w:rsid w:val="008E5747"/>
    <w:rsid w:val="008F0BFB"/>
    <w:rsid w:val="008F430B"/>
    <w:rsid w:val="00901B6D"/>
    <w:rsid w:val="00906094"/>
    <w:rsid w:val="00920A58"/>
    <w:rsid w:val="00935C65"/>
    <w:rsid w:val="00940685"/>
    <w:rsid w:val="009406DB"/>
    <w:rsid w:val="00946157"/>
    <w:rsid w:val="00947BCE"/>
    <w:rsid w:val="00953CB2"/>
    <w:rsid w:val="00962B22"/>
    <w:rsid w:val="00982979"/>
    <w:rsid w:val="0099096E"/>
    <w:rsid w:val="009A496F"/>
    <w:rsid w:val="009A67AD"/>
    <w:rsid w:val="009B20E8"/>
    <w:rsid w:val="009C7DFB"/>
    <w:rsid w:val="009F4C9B"/>
    <w:rsid w:val="009F751D"/>
    <w:rsid w:val="00A06866"/>
    <w:rsid w:val="00A155D1"/>
    <w:rsid w:val="00A1777C"/>
    <w:rsid w:val="00A22916"/>
    <w:rsid w:val="00A25F21"/>
    <w:rsid w:val="00A3330C"/>
    <w:rsid w:val="00A35362"/>
    <w:rsid w:val="00A619D1"/>
    <w:rsid w:val="00A6756D"/>
    <w:rsid w:val="00A807EC"/>
    <w:rsid w:val="00A90BAC"/>
    <w:rsid w:val="00A94384"/>
    <w:rsid w:val="00AA3454"/>
    <w:rsid w:val="00AA4516"/>
    <w:rsid w:val="00AC6CF6"/>
    <w:rsid w:val="00AC7AB5"/>
    <w:rsid w:val="00AE053C"/>
    <w:rsid w:val="00AE7F70"/>
    <w:rsid w:val="00AF5722"/>
    <w:rsid w:val="00B11FA9"/>
    <w:rsid w:val="00B20A3B"/>
    <w:rsid w:val="00B37D9E"/>
    <w:rsid w:val="00B40E55"/>
    <w:rsid w:val="00B4581F"/>
    <w:rsid w:val="00B7458B"/>
    <w:rsid w:val="00B86D10"/>
    <w:rsid w:val="00BA546D"/>
    <w:rsid w:val="00BB3205"/>
    <w:rsid w:val="00BB404F"/>
    <w:rsid w:val="00BC5540"/>
    <w:rsid w:val="00BD2F53"/>
    <w:rsid w:val="00BE20BC"/>
    <w:rsid w:val="00BF58BB"/>
    <w:rsid w:val="00BF5C9B"/>
    <w:rsid w:val="00BF6175"/>
    <w:rsid w:val="00C034FF"/>
    <w:rsid w:val="00C07031"/>
    <w:rsid w:val="00C14409"/>
    <w:rsid w:val="00C22FAB"/>
    <w:rsid w:val="00C24933"/>
    <w:rsid w:val="00C258F9"/>
    <w:rsid w:val="00C3163A"/>
    <w:rsid w:val="00C322FD"/>
    <w:rsid w:val="00C36182"/>
    <w:rsid w:val="00C45371"/>
    <w:rsid w:val="00C463A4"/>
    <w:rsid w:val="00C470A4"/>
    <w:rsid w:val="00C63059"/>
    <w:rsid w:val="00C7116D"/>
    <w:rsid w:val="00C77F4D"/>
    <w:rsid w:val="00C93D10"/>
    <w:rsid w:val="00C93DD6"/>
    <w:rsid w:val="00C95CBC"/>
    <w:rsid w:val="00CA38EC"/>
    <w:rsid w:val="00CA6B1A"/>
    <w:rsid w:val="00CB447D"/>
    <w:rsid w:val="00CB57E0"/>
    <w:rsid w:val="00CC153F"/>
    <w:rsid w:val="00CC5E5B"/>
    <w:rsid w:val="00CC7866"/>
    <w:rsid w:val="00CE1A47"/>
    <w:rsid w:val="00CF782D"/>
    <w:rsid w:val="00D50114"/>
    <w:rsid w:val="00D51F1D"/>
    <w:rsid w:val="00D52E48"/>
    <w:rsid w:val="00D53969"/>
    <w:rsid w:val="00D60327"/>
    <w:rsid w:val="00D6100C"/>
    <w:rsid w:val="00D622C5"/>
    <w:rsid w:val="00D6690B"/>
    <w:rsid w:val="00D77420"/>
    <w:rsid w:val="00D8667A"/>
    <w:rsid w:val="00D940E1"/>
    <w:rsid w:val="00DB249B"/>
    <w:rsid w:val="00DB704F"/>
    <w:rsid w:val="00DD349F"/>
    <w:rsid w:val="00DF19B2"/>
    <w:rsid w:val="00DF4631"/>
    <w:rsid w:val="00DF4F66"/>
    <w:rsid w:val="00E03449"/>
    <w:rsid w:val="00E03ED7"/>
    <w:rsid w:val="00E05474"/>
    <w:rsid w:val="00E06939"/>
    <w:rsid w:val="00E07BBB"/>
    <w:rsid w:val="00E13DBA"/>
    <w:rsid w:val="00E17AE2"/>
    <w:rsid w:val="00E21F0C"/>
    <w:rsid w:val="00E3718A"/>
    <w:rsid w:val="00E439C3"/>
    <w:rsid w:val="00E45FAD"/>
    <w:rsid w:val="00E654B3"/>
    <w:rsid w:val="00E74142"/>
    <w:rsid w:val="00E823F2"/>
    <w:rsid w:val="00E8283E"/>
    <w:rsid w:val="00E82E3A"/>
    <w:rsid w:val="00E87870"/>
    <w:rsid w:val="00E96EBE"/>
    <w:rsid w:val="00EA2333"/>
    <w:rsid w:val="00EB450B"/>
    <w:rsid w:val="00EB4EB8"/>
    <w:rsid w:val="00EC32C2"/>
    <w:rsid w:val="00ED3492"/>
    <w:rsid w:val="00ED5401"/>
    <w:rsid w:val="00EE174B"/>
    <w:rsid w:val="00EE59C9"/>
    <w:rsid w:val="00EF6159"/>
    <w:rsid w:val="00F00FE2"/>
    <w:rsid w:val="00F175DF"/>
    <w:rsid w:val="00F17B80"/>
    <w:rsid w:val="00F20AD6"/>
    <w:rsid w:val="00F20DDC"/>
    <w:rsid w:val="00F24446"/>
    <w:rsid w:val="00F272C6"/>
    <w:rsid w:val="00F45FC4"/>
    <w:rsid w:val="00F46F27"/>
    <w:rsid w:val="00F55DE0"/>
    <w:rsid w:val="00F56E00"/>
    <w:rsid w:val="00F60144"/>
    <w:rsid w:val="00F655C9"/>
    <w:rsid w:val="00F77986"/>
    <w:rsid w:val="00F8219D"/>
    <w:rsid w:val="00FC5F22"/>
    <w:rsid w:val="00FE1798"/>
    <w:rsid w:val="00FF26AF"/>
    <w:rsid w:val="00FF4D42"/>
    <w:rsid w:val="00FF54E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F9280D"/>
  <w15:chartTrackingRefBased/>
  <w15:docId w15:val="{12E33423-5B4C-4623-8466-AE22EB5CB2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t-L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style>
  <w:style w:type="paragraph" w:styleId="Antrat1">
    <w:name w:val="heading 1"/>
    <w:basedOn w:val="prastasis"/>
    <w:next w:val="prastasis"/>
    <w:link w:val="Antrat1Diagrama"/>
    <w:uiPriority w:val="9"/>
    <w:qFormat/>
    <w:rsid w:val="00824979"/>
    <w:pPr>
      <w:keepNext/>
      <w:spacing w:before="240" w:after="60"/>
      <w:outlineLvl w:val="0"/>
    </w:pPr>
    <w:rPr>
      <w:rFonts w:ascii="Calibri Light" w:eastAsia="Times New Roman" w:hAnsi="Calibri Light" w:cs="Times New Roman"/>
      <w:b/>
      <w:bCs/>
      <w:kern w:val="32"/>
      <w:sz w:val="32"/>
      <w:szCs w:val="32"/>
    </w:rPr>
  </w:style>
  <w:style w:type="paragraph" w:styleId="Antrat2">
    <w:name w:val="heading 2"/>
    <w:basedOn w:val="prastasis"/>
    <w:next w:val="prastasis"/>
    <w:link w:val="Antrat2Diagrama"/>
    <w:uiPriority w:val="9"/>
    <w:unhideWhenUsed/>
    <w:qFormat/>
    <w:rsid w:val="007F196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Numatytasispastraiposriftas">
    <w:name w:val="Default Paragraph Font"/>
    <w:uiPriority w:val="1"/>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Sraopastraipa">
    <w:name w:val="List Paragraph"/>
    <w:basedOn w:val="prastasis"/>
    <w:qFormat/>
    <w:rsid w:val="00D8667A"/>
    <w:pPr>
      <w:ind w:left="720"/>
      <w:contextualSpacing/>
    </w:pPr>
  </w:style>
  <w:style w:type="table" w:styleId="Lentelstinklelis">
    <w:name w:val="Table Grid"/>
    <w:basedOn w:val="prastojilentel"/>
    <w:uiPriority w:val="39"/>
    <w:rsid w:val="00B86D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astasiniatinklio">
    <w:name w:val="Normal (Web)"/>
    <w:basedOn w:val="prastasis"/>
    <w:uiPriority w:val="99"/>
    <w:unhideWhenUsed/>
    <w:rsid w:val="00D53969"/>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Antrat1Diagrama">
    <w:name w:val="Antraštė 1 Diagrama"/>
    <w:basedOn w:val="Numatytasispastraiposriftas"/>
    <w:link w:val="Antrat1"/>
    <w:uiPriority w:val="9"/>
    <w:rsid w:val="00824979"/>
    <w:rPr>
      <w:rFonts w:ascii="Calibri Light" w:eastAsia="Times New Roman" w:hAnsi="Calibri Light" w:cs="Times New Roman"/>
      <w:b/>
      <w:bCs/>
      <w:kern w:val="32"/>
      <w:sz w:val="32"/>
      <w:szCs w:val="32"/>
    </w:rPr>
  </w:style>
  <w:style w:type="character" w:customStyle="1" w:styleId="fontstyle01">
    <w:name w:val="fontstyle01"/>
    <w:rsid w:val="00824979"/>
    <w:rPr>
      <w:rFonts w:ascii="Raleway-Medium" w:hAnsi="Raleway-Medium" w:hint="default"/>
      <w:b w:val="0"/>
      <w:bCs w:val="0"/>
      <w:i w:val="0"/>
      <w:iCs w:val="0"/>
      <w:color w:val="000000"/>
      <w:sz w:val="22"/>
      <w:szCs w:val="22"/>
    </w:rPr>
  </w:style>
  <w:style w:type="character" w:customStyle="1" w:styleId="fontstyle21">
    <w:name w:val="fontstyle21"/>
    <w:rsid w:val="00824979"/>
    <w:rPr>
      <w:rFonts w:ascii="Raleway-MediumItalic" w:hAnsi="Raleway-MediumItalic" w:hint="default"/>
      <w:b w:val="0"/>
      <w:bCs w:val="0"/>
      <w:i/>
      <w:iCs/>
      <w:color w:val="000000"/>
      <w:sz w:val="22"/>
      <w:szCs w:val="22"/>
    </w:rPr>
  </w:style>
  <w:style w:type="character" w:styleId="Hipersaitas">
    <w:name w:val="Hyperlink"/>
    <w:uiPriority w:val="99"/>
    <w:unhideWhenUsed/>
    <w:rsid w:val="001E2655"/>
    <w:rPr>
      <w:color w:val="0563C1"/>
      <w:u w:val="single"/>
    </w:rPr>
  </w:style>
  <w:style w:type="paragraph" w:styleId="Turinioantrat">
    <w:name w:val="TOC Heading"/>
    <w:basedOn w:val="Antrat1"/>
    <w:next w:val="prastasis"/>
    <w:uiPriority w:val="39"/>
    <w:unhideWhenUsed/>
    <w:qFormat/>
    <w:rsid w:val="001E2655"/>
    <w:pPr>
      <w:keepLines/>
      <w:spacing w:after="0"/>
      <w:outlineLvl w:val="9"/>
    </w:pPr>
    <w:rPr>
      <w:b w:val="0"/>
      <w:bCs w:val="0"/>
      <w:color w:val="2F5496"/>
      <w:kern w:val="0"/>
      <w:lang w:val="en-US"/>
    </w:rPr>
  </w:style>
  <w:style w:type="paragraph" w:styleId="Turinys1">
    <w:name w:val="toc 1"/>
    <w:basedOn w:val="prastasis"/>
    <w:next w:val="prastasis"/>
    <w:autoRedefine/>
    <w:uiPriority w:val="39"/>
    <w:unhideWhenUsed/>
    <w:rsid w:val="001E2655"/>
    <w:rPr>
      <w:rFonts w:ascii="Calibri" w:eastAsia="Calibri" w:hAnsi="Calibri" w:cs="Times New Roman"/>
    </w:rPr>
  </w:style>
  <w:style w:type="character" w:customStyle="1" w:styleId="normaltextrun">
    <w:name w:val="normaltextrun"/>
    <w:basedOn w:val="Numatytasispastraiposriftas"/>
    <w:rsid w:val="00FE1798"/>
  </w:style>
  <w:style w:type="character" w:customStyle="1" w:styleId="eop">
    <w:name w:val="eop"/>
    <w:basedOn w:val="Numatytasispastraiposriftas"/>
    <w:rsid w:val="00FE1798"/>
  </w:style>
  <w:style w:type="paragraph" w:styleId="Antrats">
    <w:name w:val="header"/>
    <w:basedOn w:val="prastasis"/>
    <w:link w:val="AntratsDiagrama"/>
    <w:uiPriority w:val="99"/>
    <w:unhideWhenUsed/>
    <w:rsid w:val="006A12AC"/>
    <w:pPr>
      <w:tabs>
        <w:tab w:val="center" w:pos="4819"/>
        <w:tab w:val="right" w:pos="9638"/>
      </w:tabs>
      <w:spacing w:after="0" w:line="240" w:lineRule="auto"/>
    </w:pPr>
  </w:style>
  <w:style w:type="character" w:customStyle="1" w:styleId="AntratsDiagrama">
    <w:name w:val="Antraštės Diagrama"/>
    <w:basedOn w:val="Numatytasispastraiposriftas"/>
    <w:link w:val="Antrats"/>
    <w:uiPriority w:val="99"/>
    <w:rsid w:val="006A12AC"/>
  </w:style>
  <w:style w:type="paragraph" w:styleId="Porat">
    <w:name w:val="footer"/>
    <w:basedOn w:val="prastasis"/>
    <w:link w:val="PoratDiagrama"/>
    <w:uiPriority w:val="99"/>
    <w:unhideWhenUsed/>
    <w:rsid w:val="006A12AC"/>
    <w:pPr>
      <w:tabs>
        <w:tab w:val="center" w:pos="4819"/>
        <w:tab w:val="right" w:pos="9638"/>
      </w:tabs>
      <w:spacing w:after="0" w:line="240" w:lineRule="auto"/>
    </w:pPr>
  </w:style>
  <w:style w:type="character" w:customStyle="1" w:styleId="PoratDiagrama">
    <w:name w:val="Poraštė Diagrama"/>
    <w:basedOn w:val="Numatytasispastraiposriftas"/>
    <w:link w:val="Porat"/>
    <w:uiPriority w:val="99"/>
    <w:rsid w:val="006A12AC"/>
  </w:style>
  <w:style w:type="character" w:customStyle="1" w:styleId="None">
    <w:name w:val="None"/>
    <w:rsid w:val="006909A8"/>
  </w:style>
  <w:style w:type="paragraph" w:customStyle="1" w:styleId="Body">
    <w:name w:val="Body"/>
    <w:rsid w:val="006909A8"/>
    <w:pPr>
      <w:pBdr>
        <w:top w:val="nil"/>
        <w:left w:val="nil"/>
        <w:bottom w:val="nil"/>
        <w:right w:val="nil"/>
        <w:between w:val="nil"/>
        <w:bar w:val="nil"/>
      </w:pBdr>
    </w:pPr>
    <w:rPr>
      <w:rFonts w:ascii="Calibri" w:eastAsia="Arial Unicode MS" w:hAnsi="Calibri" w:cs="Arial Unicode MS"/>
      <w:color w:val="000000"/>
      <w:u w:color="000000"/>
      <w:bdr w:val="nil"/>
      <w:lang w:val="pt-PT" w:eastAsia="lt-LT"/>
      <w14:textOutline w14:w="0" w14:cap="flat" w14:cmpd="sng" w14:algn="ctr">
        <w14:noFill/>
        <w14:prstDash w14:val="solid"/>
        <w14:bevel/>
      </w14:textOutline>
    </w:rPr>
  </w:style>
  <w:style w:type="character" w:styleId="Grietas">
    <w:name w:val="Strong"/>
    <w:basedOn w:val="Numatytasispastraiposriftas"/>
    <w:uiPriority w:val="22"/>
    <w:qFormat/>
    <w:rsid w:val="000F645B"/>
    <w:rPr>
      <w:b/>
      <w:bCs/>
    </w:rPr>
  </w:style>
  <w:style w:type="character" w:styleId="Emfaz">
    <w:name w:val="Emphasis"/>
    <w:basedOn w:val="Numatytasispastraiposriftas"/>
    <w:uiPriority w:val="20"/>
    <w:qFormat/>
    <w:rsid w:val="000F645B"/>
    <w:rPr>
      <w:i/>
      <w:iCs/>
    </w:rPr>
  </w:style>
  <w:style w:type="paragraph" w:customStyle="1" w:styleId="TableStyle1">
    <w:name w:val="Table Style 1"/>
    <w:rsid w:val="00A94384"/>
    <w:pPr>
      <w:pBdr>
        <w:top w:val="nil"/>
        <w:left w:val="nil"/>
        <w:bottom w:val="nil"/>
        <w:right w:val="nil"/>
        <w:between w:val="nil"/>
        <w:bar w:val="nil"/>
      </w:pBdr>
      <w:spacing w:after="0" w:line="240" w:lineRule="auto"/>
    </w:pPr>
    <w:rPr>
      <w:rFonts w:ascii="Helvetica Neue" w:eastAsia="Helvetica Neue" w:hAnsi="Helvetica Neue" w:cs="Helvetica Neue"/>
      <w:b/>
      <w:bCs/>
      <w:color w:val="000000"/>
      <w:sz w:val="20"/>
      <w:szCs w:val="20"/>
      <w:bdr w:val="nil"/>
      <w:lang w:eastAsia="lt-LT"/>
      <w14:textOutline w14:w="0" w14:cap="flat" w14:cmpd="sng" w14:algn="ctr">
        <w14:noFill/>
        <w14:prstDash w14:val="solid"/>
        <w14:bevel/>
      </w14:textOutline>
    </w:rPr>
  </w:style>
  <w:style w:type="character" w:styleId="Komentaronuoroda">
    <w:name w:val="annotation reference"/>
    <w:basedOn w:val="Numatytasispastraiposriftas"/>
    <w:uiPriority w:val="99"/>
    <w:semiHidden/>
    <w:unhideWhenUsed/>
    <w:rsid w:val="00EF6159"/>
    <w:rPr>
      <w:sz w:val="16"/>
      <w:szCs w:val="16"/>
    </w:rPr>
  </w:style>
  <w:style w:type="paragraph" w:styleId="Komentarotekstas">
    <w:name w:val="annotation text"/>
    <w:basedOn w:val="prastasis"/>
    <w:link w:val="KomentarotekstasDiagrama"/>
    <w:uiPriority w:val="99"/>
    <w:semiHidden/>
    <w:unhideWhenUsed/>
    <w:rsid w:val="00EF6159"/>
    <w:pPr>
      <w:spacing w:line="240" w:lineRule="auto"/>
    </w:pPr>
    <w:rPr>
      <w:sz w:val="20"/>
      <w:szCs w:val="20"/>
    </w:rPr>
  </w:style>
  <w:style w:type="character" w:customStyle="1" w:styleId="KomentarotekstasDiagrama">
    <w:name w:val="Komentaro tekstas Diagrama"/>
    <w:basedOn w:val="Numatytasispastraiposriftas"/>
    <w:link w:val="Komentarotekstas"/>
    <w:uiPriority w:val="99"/>
    <w:semiHidden/>
    <w:rsid w:val="00EF6159"/>
    <w:rPr>
      <w:sz w:val="20"/>
      <w:szCs w:val="20"/>
    </w:rPr>
  </w:style>
  <w:style w:type="paragraph" w:styleId="Komentarotema">
    <w:name w:val="annotation subject"/>
    <w:basedOn w:val="Komentarotekstas"/>
    <w:next w:val="Komentarotekstas"/>
    <w:link w:val="KomentarotemaDiagrama"/>
    <w:uiPriority w:val="99"/>
    <w:semiHidden/>
    <w:unhideWhenUsed/>
    <w:rsid w:val="00EF6159"/>
    <w:rPr>
      <w:b/>
      <w:bCs/>
    </w:rPr>
  </w:style>
  <w:style w:type="character" w:customStyle="1" w:styleId="KomentarotemaDiagrama">
    <w:name w:val="Komentaro tema Diagrama"/>
    <w:basedOn w:val="KomentarotekstasDiagrama"/>
    <w:link w:val="Komentarotema"/>
    <w:uiPriority w:val="99"/>
    <w:semiHidden/>
    <w:rsid w:val="00EF6159"/>
    <w:rPr>
      <w:b/>
      <w:bCs/>
      <w:sz w:val="20"/>
      <w:szCs w:val="20"/>
    </w:rPr>
  </w:style>
  <w:style w:type="paragraph" w:styleId="Debesliotekstas">
    <w:name w:val="Balloon Text"/>
    <w:basedOn w:val="prastasis"/>
    <w:link w:val="DebesliotekstasDiagrama"/>
    <w:uiPriority w:val="99"/>
    <w:semiHidden/>
    <w:unhideWhenUsed/>
    <w:rsid w:val="00EF6159"/>
    <w:pPr>
      <w:spacing w:after="0" w:line="240" w:lineRule="auto"/>
    </w:pPr>
    <w:rPr>
      <w:rFonts w:ascii="Segoe UI" w:hAnsi="Segoe UI" w:cs="Segoe UI"/>
      <w:sz w:val="18"/>
      <w:szCs w:val="18"/>
    </w:rPr>
  </w:style>
  <w:style w:type="character" w:customStyle="1" w:styleId="DebesliotekstasDiagrama">
    <w:name w:val="Debesėlio tekstas Diagrama"/>
    <w:basedOn w:val="Numatytasispastraiposriftas"/>
    <w:link w:val="Debesliotekstas"/>
    <w:uiPriority w:val="99"/>
    <w:semiHidden/>
    <w:rsid w:val="00EF6159"/>
    <w:rPr>
      <w:rFonts w:ascii="Segoe UI" w:hAnsi="Segoe UI" w:cs="Segoe UI"/>
      <w:sz w:val="18"/>
      <w:szCs w:val="18"/>
    </w:rPr>
  </w:style>
  <w:style w:type="character" w:styleId="Perirtashipersaitas">
    <w:name w:val="FollowedHyperlink"/>
    <w:basedOn w:val="Numatytasispastraiposriftas"/>
    <w:uiPriority w:val="99"/>
    <w:semiHidden/>
    <w:unhideWhenUsed/>
    <w:rsid w:val="00633AC8"/>
    <w:rPr>
      <w:color w:val="954F72" w:themeColor="followedHyperlink"/>
      <w:u w:val="single"/>
    </w:rPr>
  </w:style>
  <w:style w:type="paragraph" w:styleId="Betarp">
    <w:name w:val="No Spacing"/>
    <w:uiPriority w:val="1"/>
    <w:qFormat/>
    <w:rsid w:val="00633AC8"/>
    <w:pPr>
      <w:spacing w:after="0" w:line="240" w:lineRule="auto"/>
    </w:pPr>
  </w:style>
  <w:style w:type="character" w:customStyle="1" w:styleId="markedcontent">
    <w:name w:val="markedcontent"/>
    <w:basedOn w:val="Numatytasispastraiposriftas"/>
    <w:rsid w:val="00D6100C"/>
  </w:style>
  <w:style w:type="paragraph" w:styleId="Pataisymai">
    <w:name w:val="Revision"/>
    <w:hidden/>
    <w:uiPriority w:val="99"/>
    <w:semiHidden/>
    <w:rsid w:val="00E07BBB"/>
    <w:pPr>
      <w:spacing w:after="0" w:line="240" w:lineRule="auto"/>
    </w:pPr>
  </w:style>
  <w:style w:type="paragraph" w:customStyle="1" w:styleId="paragraph">
    <w:name w:val="paragraph"/>
    <w:basedOn w:val="prastasis"/>
    <w:rsid w:val="00466D48"/>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spellingerror">
    <w:name w:val="spellingerror"/>
    <w:basedOn w:val="Numatytasispastraiposriftas"/>
    <w:rsid w:val="00466D48"/>
  </w:style>
  <w:style w:type="paragraph" w:styleId="Puslapioinaostekstas">
    <w:name w:val="footnote text"/>
    <w:basedOn w:val="prastasis"/>
    <w:link w:val="PuslapioinaostekstasDiagrama"/>
    <w:uiPriority w:val="99"/>
    <w:semiHidden/>
    <w:unhideWhenUsed/>
    <w:rsid w:val="00466D48"/>
    <w:pPr>
      <w:spacing w:after="0" w:line="240" w:lineRule="auto"/>
      <w:ind w:firstLine="567"/>
    </w:pPr>
    <w:rPr>
      <w:rFonts w:ascii="Times New Roman" w:eastAsia="Calibri" w:hAnsi="Times New Roman" w:cs="Times New Roman"/>
      <w:sz w:val="20"/>
      <w:szCs w:val="20"/>
    </w:rPr>
  </w:style>
  <w:style w:type="character" w:customStyle="1" w:styleId="PuslapioinaostekstasDiagrama">
    <w:name w:val="Puslapio išnašos tekstas Diagrama"/>
    <w:basedOn w:val="Numatytasispastraiposriftas"/>
    <w:link w:val="Puslapioinaostekstas"/>
    <w:uiPriority w:val="99"/>
    <w:semiHidden/>
    <w:rsid w:val="00466D48"/>
    <w:rPr>
      <w:rFonts w:ascii="Times New Roman" w:eastAsia="Calibri" w:hAnsi="Times New Roman" w:cs="Times New Roman"/>
      <w:sz w:val="20"/>
      <w:szCs w:val="20"/>
    </w:rPr>
  </w:style>
  <w:style w:type="character" w:styleId="Puslapioinaosnuoroda">
    <w:name w:val="footnote reference"/>
    <w:uiPriority w:val="99"/>
    <w:semiHidden/>
    <w:unhideWhenUsed/>
    <w:rsid w:val="00466D48"/>
    <w:rPr>
      <w:vertAlign w:val="superscript"/>
    </w:rPr>
  </w:style>
  <w:style w:type="paragraph" w:customStyle="1" w:styleId="Default">
    <w:name w:val="Default"/>
    <w:rsid w:val="00C24933"/>
    <w:pPr>
      <w:autoSpaceDE w:val="0"/>
      <w:autoSpaceDN w:val="0"/>
      <w:adjustRightInd w:val="0"/>
      <w:spacing w:after="0" w:line="240" w:lineRule="auto"/>
    </w:pPr>
    <w:rPr>
      <w:rFonts w:ascii="Times New Roman" w:eastAsia="PMingLiU" w:hAnsi="Times New Roman" w:cs="Times New Roman"/>
      <w:color w:val="000000"/>
      <w:sz w:val="24"/>
      <w:szCs w:val="24"/>
    </w:rPr>
  </w:style>
  <w:style w:type="character" w:customStyle="1" w:styleId="scxw89874">
    <w:name w:val="scxw89874"/>
    <w:basedOn w:val="Numatytasispastraiposriftas"/>
    <w:rsid w:val="009A496F"/>
  </w:style>
  <w:style w:type="character" w:customStyle="1" w:styleId="UnresolvedMention">
    <w:name w:val="Unresolved Mention"/>
    <w:uiPriority w:val="99"/>
    <w:semiHidden/>
    <w:unhideWhenUsed/>
    <w:rsid w:val="009A496F"/>
    <w:rPr>
      <w:color w:val="605E5C"/>
      <w:shd w:val="clear" w:color="auto" w:fill="E1DFDD"/>
    </w:rPr>
  </w:style>
  <w:style w:type="paragraph" w:customStyle="1" w:styleId="TableStyle2">
    <w:name w:val="Table Style 2"/>
    <w:rsid w:val="009A496F"/>
    <w:pPr>
      <w:pBdr>
        <w:top w:val="nil"/>
        <w:left w:val="nil"/>
        <w:bottom w:val="nil"/>
        <w:right w:val="nil"/>
        <w:between w:val="nil"/>
        <w:bar w:val="nil"/>
      </w:pBdr>
      <w:spacing w:after="0" w:line="240" w:lineRule="auto"/>
    </w:pPr>
    <w:rPr>
      <w:rFonts w:ascii="Helvetica Neue" w:eastAsia="Helvetica Neue" w:hAnsi="Helvetica Neue" w:cs="Helvetica Neue"/>
      <w:color w:val="000000"/>
      <w:sz w:val="20"/>
      <w:szCs w:val="20"/>
      <w:bdr w:val="nil"/>
      <w:lang w:eastAsia="lt-LT"/>
    </w:rPr>
  </w:style>
  <w:style w:type="paragraph" w:customStyle="1" w:styleId="msonormal0">
    <w:name w:val="msonormal"/>
    <w:basedOn w:val="prastasis"/>
    <w:rsid w:val="009A496F"/>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textrun">
    <w:name w:val="textrun"/>
    <w:basedOn w:val="Numatytasispastraiposriftas"/>
    <w:rsid w:val="009A496F"/>
  </w:style>
  <w:style w:type="character" w:customStyle="1" w:styleId="contextualspellingandgrammarerror">
    <w:name w:val="contextualspellingandgrammarerror"/>
    <w:basedOn w:val="Numatytasispastraiposriftas"/>
    <w:rsid w:val="009A496F"/>
  </w:style>
  <w:style w:type="paragraph" w:customStyle="1" w:styleId="outlineelement">
    <w:name w:val="outlineelement"/>
    <w:basedOn w:val="prastasis"/>
    <w:rsid w:val="009A496F"/>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Dokumentoinaostekstas">
    <w:name w:val="endnote text"/>
    <w:basedOn w:val="prastasis"/>
    <w:link w:val="DokumentoinaostekstasDiagrama"/>
    <w:uiPriority w:val="99"/>
    <w:semiHidden/>
    <w:unhideWhenUsed/>
    <w:rsid w:val="009A496F"/>
    <w:pPr>
      <w:spacing w:after="0" w:line="240" w:lineRule="auto"/>
    </w:pPr>
    <w:rPr>
      <w:rFonts w:ascii="Calibri" w:eastAsia="Calibri" w:hAnsi="Calibri" w:cs="Calibri"/>
      <w:sz w:val="20"/>
      <w:szCs w:val="20"/>
      <w:lang w:eastAsia="lt-LT"/>
    </w:rPr>
  </w:style>
  <w:style w:type="character" w:customStyle="1" w:styleId="DokumentoinaostekstasDiagrama">
    <w:name w:val="Dokumento išnašos tekstas Diagrama"/>
    <w:basedOn w:val="Numatytasispastraiposriftas"/>
    <w:link w:val="Dokumentoinaostekstas"/>
    <w:uiPriority w:val="99"/>
    <w:semiHidden/>
    <w:rsid w:val="009A496F"/>
    <w:rPr>
      <w:rFonts w:ascii="Calibri" w:eastAsia="Calibri" w:hAnsi="Calibri" w:cs="Calibri"/>
      <w:sz w:val="20"/>
      <w:szCs w:val="20"/>
      <w:lang w:eastAsia="lt-LT"/>
    </w:rPr>
  </w:style>
  <w:style w:type="character" w:styleId="Dokumentoinaosnumeris">
    <w:name w:val="endnote reference"/>
    <w:uiPriority w:val="99"/>
    <w:semiHidden/>
    <w:unhideWhenUsed/>
    <w:rsid w:val="009A496F"/>
    <w:rPr>
      <w:vertAlign w:val="superscript"/>
    </w:rPr>
  </w:style>
  <w:style w:type="paragraph" w:customStyle="1" w:styleId="nova-legacy-e-listitem">
    <w:name w:val="nova-legacy-e-list__item"/>
    <w:basedOn w:val="prastasis"/>
    <w:rsid w:val="009A496F"/>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Pagrindinistekstas">
    <w:name w:val="Body Text"/>
    <w:link w:val="PagrindinistekstasDiagrama"/>
    <w:semiHidden/>
    <w:unhideWhenUsed/>
    <w:rsid w:val="009A496F"/>
    <w:pPr>
      <w:suppressAutoHyphens/>
      <w:spacing w:after="120" w:line="240" w:lineRule="auto"/>
    </w:pPr>
    <w:rPr>
      <w:rFonts w:ascii="Times New Roman" w:eastAsia="Arial Unicode MS" w:hAnsi="Times New Roman" w:cs="Arial Unicode MS"/>
      <w:color w:val="000000"/>
      <w:sz w:val="24"/>
      <w:szCs w:val="24"/>
      <w:u w:color="000000"/>
      <w:lang w:val="en-US" w:eastAsia="lt-LT"/>
    </w:rPr>
  </w:style>
  <w:style w:type="character" w:customStyle="1" w:styleId="PagrindinistekstasDiagrama">
    <w:name w:val="Pagrindinis tekstas Diagrama"/>
    <w:basedOn w:val="Numatytasispastraiposriftas"/>
    <w:link w:val="Pagrindinistekstas"/>
    <w:semiHidden/>
    <w:rsid w:val="009A496F"/>
    <w:rPr>
      <w:rFonts w:ascii="Times New Roman" w:eastAsia="Arial Unicode MS" w:hAnsi="Times New Roman" w:cs="Arial Unicode MS"/>
      <w:color w:val="000000"/>
      <w:sz w:val="24"/>
      <w:szCs w:val="24"/>
      <w:u w:color="000000"/>
      <w:lang w:val="en-US" w:eastAsia="lt-LT"/>
    </w:rPr>
  </w:style>
  <w:style w:type="character" w:customStyle="1" w:styleId="scxw20324883">
    <w:name w:val="scxw20324883"/>
    <w:basedOn w:val="Numatytasispastraiposriftas"/>
    <w:rsid w:val="009A496F"/>
  </w:style>
  <w:style w:type="character" w:customStyle="1" w:styleId="tabchar">
    <w:name w:val="tabchar"/>
    <w:basedOn w:val="Numatytasispastraiposriftas"/>
    <w:rsid w:val="009A496F"/>
  </w:style>
  <w:style w:type="character" w:customStyle="1" w:styleId="linebreakblob">
    <w:name w:val="linebreakblob"/>
    <w:basedOn w:val="Numatytasispastraiposriftas"/>
    <w:rsid w:val="009A496F"/>
  </w:style>
  <w:style w:type="character" w:customStyle="1" w:styleId="scxw31273960">
    <w:name w:val="scxw31273960"/>
    <w:basedOn w:val="Numatytasispastraiposriftas"/>
    <w:rsid w:val="009A496F"/>
  </w:style>
  <w:style w:type="character" w:customStyle="1" w:styleId="wacimagecontainer">
    <w:name w:val="wacimagecontainer"/>
    <w:basedOn w:val="Numatytasispastraiposriftas"/>
    <w:rsid w:val="009A496F"/>
  </w:style>
  <w:style w:type="character" w:customStyle="1" w:styleId="wacimageborder">
    <w:name w:val="wacimageborder"/>
    <w:basedOn w:val="Numatytasispastraiposriftas"/>
    <w:rsid w:val="009A496F"/>
  </w:style>
  <w:style w:type="character" w:customStyle="1" w:styleId="Antrat2Diagrama">
    <w:name w:val="Antraštė 2 Diagrama"/>
    <w:basedOn w:val="Numatytasispastraiposriftas"/>
    <w:link w:val="Antrat2"/>
    <w:uiPriority w:val="9"/>
    <w:rsid w:val="007F1964"/>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65800">
      <w:bodyDiv w:val="1"/>
      <w:marLeft w:val="0"/>
      <w:marRight w:val="0"/>
      <w:marTop w:val="0"/>
      <w:marBottom w:val="0"/>
      <w:divBdr>
        <w:top w:val="none" w:sz="0" w:space="0" w:color="auto"/>
        <w:left w:val="none" w:sz="0" w:space="0" w:color="auto"/>
        <w:bottom w:val="none" w:sz="0" w:space="0" w:color="auto"/>
        <w:right w:val="none" w:sz="0" w:space="0" w:color="auto"/>
      </w:divBdr>
    </w:div>
    <w:div w:id="69500408">
      <w:bodyDiv w:val="1"/>
      <w:marLeft w:val="0"/>
      <w:marRight w:val="0"/>
      <w:marTop w:val="0"/>
      <w:marBottom w:val="0"/>
      <w:divBdr>
        <w:top w:val="none" w:sz="0" w:space="0" w:color="auto"/>
        <w:left w:val="none" w:sz="0" w:space="0" w:color="auto"/>
        <w:bottom w:val="none" w:sz="0" w:space="0" w:color="auto"/>
        <w:right w:val="none" w:sz="0" w:space="0" w:color="auto"/>
      </w:divBdr>
    </w:div>
    <w:div w:id="161774686">
      <w:bodyDiv w:val="1"/>
      <w:marLeft w:val="0"/>
      <w:marRight w:val="0"/>
      <w:marTop w:val="0"/>
      <w:marBottom w:val="0"/>
      <w:divBdr>
        <w:top w:val="none" w:sz="0" w:space="0" w:color="auto"/>
        <w:left w:val="none" w:sz="0" w:space="0" w:color="auto"/>
        <w:bottom w:val="none" w:sz="0" w:space="0" w:color="auto"/>
        <w:right w:val="none" w:sz="0" w:space="0" w:color="auto"/>
      </w:divBdr>
    </w:div>
    <w:div w:id="220556609">
      <w:bodyDiv w:val="1"/>
      <w:marLeft w:val="0"/>
      <w:marRight w:val="0"/>
      <w:marTop w:val="0"/>
      <w:marBottom w:val="0"/>
      <w:divBdr>
        <w:top w:val="none" w:sz="0" w:space="0" w:color="auto"/>
        <w:left w:val="none" w:sz="0" w:space="0" w:color="auto"/>
        <w:bottom w:val="none" w:sz="0" w:space="0" w:color="auto"/>
        <w:right w:val="none" w:sz="0" w:space="0" w:color="auto"/>
      </w:divBdr>
      <w:divsChild>
        <w:div w:id="1149205603">
          <w:marLeft w:val="950"/>
          <w:marRight w:val="0"/>
          <w:marTop w:val="0"/>
          <w:marBottom w:val="0"/>
          <w:divBdr>
            <w:top w:val="none" w:sz="0" w:space="0" w:color="auto"/>
            <w:left w:val="none" w:sz="0" w:space="0" w:color="auto"/>
            <w:bottom w:val="none" w:sz="0" w:space="0" w:color="auto"/>
            <w:right w:val="none" w:sz="0" w:space="0" w:color="auto"/>
          </w:divBdr>
        </w:div>
      </w:divsChild>
    </w:div>
    <w:div w:id="241720340">
      <w:bodyDiv w:val="1"/>
      <w:marLeft w:val="0"/>
      <w:marRight w:val="0"/>
      <w:marTop w:val="0"/>
      <w:marBottom w:val="0"/>
      <w:divBdr>
        <w:top w:val="none" w:sz="0" w:space="0" w:color="auto"/>
        <w:left w:val="none" w:sz="0" w:space="0" w:color="auto"/>
        <w:bottom w:val="none" w:sz="0" w:space="0" w:color="auto"/>
        <w:right w:val="none" w:sz="0" w:space="0" w:color="auto"/>
      </w:divBdr>
    </w:div>
    <w:div w:id="308827142">
      <w:bodyDiv w:val="1"/>
      <w:marLeft w:val="0"/>
      <w:marRight w:val="0"/>
      <w:marTop w:val="0"/>
      <w:marBottom w:val="0"/>
      <w:divBdr>
        <w:top w:val="none" w:sz="0" w:space="0" w:color="auto"/>
        <w:left w:val="none" w:sz="0" w:space="0" w:color="auto"/>
        <w:bottom w:val="none" w:sz="0" w:space="0" w:color="auto"/>
        <w:right w:val="none" w:sz="0" w:space="0" w:color="auto"/>
      </w:divBdr>
      <w:divsChild>
        <w:div w:id="860823498">
          <w:marLeft w:val="0"/>
          <w:marRight w:val="0"/>
          <w:marTop w:val="0"/>
          <w:marBottom w:val="0"/>
          <w:divBdr>
            <w:top w:val="none" w:sz="0" w:space="0" w:color="auto"/>
            <w:left w:val="none" w:sz="0" w:space="0" w:color="auto"/>
            <w:bottom w:val="none" w:sz="0" w:space="0" w:color="auto"/>
            <w:right w:val="none" w:sz="0" w:space="0" w:color="auto"/>
          </w:divBdr>
        </w:div>
      </w:divsChild>
    </w:div>
    <w:div w:id="399716579">
      <w:bodyDiv w:val="1"/>
      <w:marLeft w:val="0"/>
      <w:marRight w:val="0"/>
      <w:marTop w:val="0"/>
      <w:marBottom w:val="0"/>
      <w:divBdr>
        <w:top w:val="none" w:sz="0" w:space="0" w:color="auto"/>
        <w:left w:val="none" w:sz="0" w:space="0" w:color="auto"/>
        <w:bottom w:val="none" w:sz="0" w:space="0" w:color="auto"/>
        <w:right w:val="none" w:sz="0" w:space="0" w:color="auto"/>
      </w:divBdr>
    </w:div>
    <w:div w:id="415710143">
      <w:bodyDiv w:val="1"/>
      <w:marLeft w:val="0"/>
      <w:marRight w:val="0"/>
      <w:marTop w:val="0"/>
      <w:marBottom w:val="0"/>
      <w:divBdr>
        <w:top w:val="none" w:sz="0" w:space="0" w:color="auto"/>
        <w:left w:val="none" w:sz="0" w:space="0" w:color="auto"/>
        <w:bottom w:val="none" w:sz="0" w:space="0" w:color="auto"/>
        <w:right w:val="none" w:sz="0" w:space="0" w:color="auto"/>
      </w:divBdr>
    </w:div>
    <w:div w:id="439032831">
      <w:bodyDiv w:val="1"/>
      <w:marLeft w:val="0"/>
      <w:marRight w:val="0"/>
      <w:marTop w:val="0"/>
      <w:marBottom w:val="0"/>
      <w:divBdr>
        <w:top w:val="none" w:sz="0" w:space="0" w:color="auto"/>
        <w:left w:val="none" w:sz="0" w:space="0" w:color="auto"/>
        <w:bottom w:val="none" w:sz="0" w:space="0" w:color="auto"/>
        <w:right w:val="none" w:sz="0" w:space="0" w:color="auto"/>
      </w:divBdr>
    </w:div>
    <w:div w:id="455300713">
      <w:bodyDiv w:val="1"/>
      <w:marLeft w:val="0"/>
      <w:marRight w:val="0"/>
      <w:marTop w:val="0"/>
      <w:marBottom w:val="0"/>
      <w:divBdr>
        <w:top w:val="none" w:sz="0" w:space="0" w:color="auto"/>
        <w:left w:val="none" w:sz="0" w:space="0" w:color="auto"/>
        <w:bottom w:val="none" w:sz="0" w:space="0" w:color="auto"/>
        <w:right w:val="none" w:sz="0" w:space="0" w:color="auto"/>
      </w:divBdr>
      <w:divsChild>
        <w:div w:id="492453320">
          <w:marLeft w:val="950"/>
          <w:marRight w:val="0"/>
          <w:marTop w:val="0"/>
          <w:marBottom w:val="0"/>
          <w:divBdr>
            <w:top w:val="none" w:sz="0" w:space="0" w:color="auto"/>
            <w:left w:val="none" w:sz="0" w:space="0" w:color="auto"/>
            <w:bottom w:val="none" w:sz="0" w:space="0" w:color="auto"/>
            <w:right w:val="none" w:sz="0" w:space="0" w:color="auto"/>
          </w:divBdr>
        </w:div>
        <w:div w:id="988751502">
          <w:marLeft w:val="950"/>
          <w:marRight w:val="0"/>
          <w:marTop w:val="0"/>
          <w:marBottom w:val="0"/>
          <w:divBdr>
            <w:top w:val="none" w:sz="0" w:space="0" w:color="auto"/>
            <w:left w:val="none" w:sz="0" w:space="0" w:color="auto"/>
            <w:bottom w:val="none" w:sz="0" w:space="0" w:color="auto"/>
            <w:right w:val="none" w:sz="0" w:space="0" w:color="auto"/>
          </w:divBdr>
        </w:div>
      </w:divsChild>
    </w:div>
    <w:div w:id="636683777">
      <w:bodyDiv w:val="1"/>
      <w:marLeft w:val="0"/>
      <w:marRight w:val="0"/>
      <w:marTop w:val="0"/>
      <w:marBottom w:val="0"/>
      <w:divBdr>
        <w:top w:val="none" w:sz="0" w:space="0" w:color="auto"/>
        <w:left w:val="none" w:sz="0" w:space="0" w:color="auto"/>
        <w:bottom w:val="none" w:sz="0" w:space="0" w:color="auto"/>
        <w:right w:val="none" w:sz="0" w:space="0" w:color="auto"/>
      </w:divBdr>
      <w:divsChild>
        <w:div w:id="437066478">
          <w:marLeft w:val="950"/>
          <w:marRight w:val="0"/>
          <w:marTop w:val="0"/>
          <w:marBottom w:val="0"/>
          <w:divBdr>
            <w:top w:val="none" w:sz="0" w:space="0" w:color="auto"/>
            <w:left w:val="none" w:sz="0" w:space="0" w:color="auto"/>
            <w:bottom w:val="none" w:sz="0" w:space="0" w:color="auto"/>
            <w:right w:val="none" w:sz="0" w:space="0" w:color="auto"/>
          </w:divBdr>
        </w:div>
      </w:divsChild>
    </w:div>
    <w:div w:id="684793425">
      <w:bodyDiv w:val="1"/>
      <w:marLeft w:val="0"/>
      <w:marRight w:val="0"/>
      <w:marTop w:val="0"/>
      <w:marBottom w:val="0"/>
      <w:divBdr>
        <w:top w:val="none" w:sz="0" w:space="0" w:color="auto"/>
        <w:left w:val="none" w:sz="0" w:space="0" w:color="auto"/>
        <w:bottom w:val="none" w:sz="0" w:space="0" w:color="auto"/>
        <w:right w:val="none" w:sz="0" w:space="0" w:color="auto"/>
      </w:divBdr>
    </w:div>
    <w:div w:id="730545147">
      <w:bodyDiv w:val="1"/>
      <w:marLeft w:val="0"/>
      <w:marRight w:val="0"/>
      <w:marTop w:val="0"/>
      <w:marBottom w:val="0"/>
      <w:divBdr>
        <w:top w:val="none" w:sz="0" w:space="0" w:color="auto"/>
        <w:left w:val="none" w:sz="0" w:space="0" w:color="auto"/>
        <w:bottom w:val="none" w:sz="0" w:space="0" w:color="auto"/>
        <w:right w:val="none" w:sz="0" w:space="0" w:color="auto"/>
      </w:divBdr>
    </w:div>
    <w:div w:id="802768556">
      <w:bodyDiv w:val="1"/>
      <w:marLeft w:val="0"/>
      <w:marRight w:val="0"/>
      <w:marTop w:val="0"/>
      <w:marBottom w:val="0"/>
      <w:divBdr>
        <w:top w:val="none" w:sz="0" w:space="0" w:color="auto"/>
        <w:left w:val="none" w:sz="0" w:space="0" w:color="auto"/>
        <w:bottom w:val="none" w:sz="0" w:space="0" w:color="auto"/>
        <w:right w:val="none" w:sz="0" w:space="0" w:color="auto"/>
      </w:divBdr>
      <w:divsChild>
        <w:div w:id="2013098720">
          <w:marLeft w:val="950"/>
          <w:marRight w:val="0"/>
          <w:marTop w:val="0"/>
          <w:marBottom w:val="0"/>
          <w:divBdr>
            <w:top w:val="none" w:sz="0" w:space="0" w:color="auto"/>
            <w:left w:val="none" w:sz="0" w:space="0" w:color="auto"/>
            <w:bottom w:val="none" w:sz="0" w:space="0" w:color="auto"/>
            <w:right w:val="none" w:sz="0" w:space="0" w:color="auto"/>
          </w:divBdr>
        </w:div>
        <w:div w:id="72749222">
          <w:marLeft w:val="950"/>
          <w:marRight w:val="0"/>
          <w:marTop w:val="0"/>
          <w:marBottom w:val="0"/>
          <w:divBdr>
            <w:top w:val="none" w:sz="0" w:space="0" w:color="auto"/>
            <w:left w:val="none" w:sz="0" w:space="0" w:color="auto"/>
            <w:bottom w:val="none" w:sz="0" w:space="0" w:color="auto"/>
            <w:right w:val="none" w:sz="0" w:space="0" w:color="auto"/>
          </w:divBdr>
        </w:div>
      </w:divsChild>
    </w:div>
    <w:div w:id="832375887">
      <w:bodyDiv w:val="1"/>
      <w:marLeft w:val="0"/>
      <w:marRight w:val="0"/>
      <w:marTop w:val="0"/>
      <w:marBottom w:val="0"/>
      <w:divBdr>
        <w:top w:val="none" w:sz="0" w:space="0" w:color="auto"/>
        <w:left w:val="none" w:sz="0" w:space="0" w:color="auto"/>
        <w:bottom w:val="none" w:sz="0" w:space="0" w:color="auto"/>
        <w:right w:val="none" w:sz="0" w:space="0" w:color="auto"/>
      </w:divBdr>
    </w:div>
    <w:div w:id="884174654">
      <w:bodyDiv w:val="1"/>
      <w:marLeft w:val="0"/>
      <w:marRight w:val="0"/>
      <w:marTop w:val="0"/>
      <w:marBottom w:val="0"/>
      <w:divBdr>
        <w:top w:val="none" w:sz="0" w:space="0" w:color="auto"/>
        <w:left w:val="none" w:sz="0" w:space="0" w:color="auto"/>
        <w:bottom w:val="none" w:sz="0" w:space="0" w:color="auto"/>
        <w:right w:val="none" w:sz="0" w:space="0" w:color="auto"/>
      </w:divBdr>
    </w:div>
    <w:div w:id="958024653">
      <w:bodyDiv w:val="1"/>
      <w:marLeft w:val="0"/>
      <w:marRight w:val="0"/>
      <w:marTop w:val="0"/>
      <w:marBottom w:val="0"/>
      <w:divBdr>
        <w:top w:val="none" w:sz="0" w:space="0" w:color="auto"/>
        <w:left w:val="none" w:sz="0" w:space="0" w:color="auto"/>
        <w:bottom w:val="none" w:sz="0" w:space="0" w:color="auto"/>
        <w:right w:val="none" w:sz="0" w:space="0" w:color="auto"/>
      </w:divBdr>
    </w:div>
    <w:div w:id="1021979720">
      <w:bodyDiv w:val="1"/>
      <w:marLeft w:val="0"/>
      <w:marRight w:val="0"/>
      <w:marTop w:val="0"/>
      <w:marBottom w:val="0"/>
      <w:divBdr>
        <w:top w:val="none" w:sz="0" w:space="0" w:color="auto"/>
        <w:left w:val="none" w:sz="0" w:space="0" w:color="auto"/>
        <w:bottom w:val="none" w:sz="0" w:space="0" w:color="auto"/>
        <w:right w:val="none" w:sz="0" w:space="0" w:color="auto"/>
      </w:divBdr>
      <w:divsChild>
        <w:div w:id="612059965">
          <w:marLeft w:val="950"/>
          <w:marRight w:val="0"/>
          <w:marTop w:val="0"/>
          <w:marBottom w:val="0"/>
          <w:divBdr>
            <w:top w:val="none" w:sz="0" w:space="0" w:color="auto"/>
            <w:left w:val="none" w:sz="0" w:space="0" w:color="auto"/>
            <w:bottom w:val="none" w:sz="0" w:space="0" w:color="auto"/>
            <w:right w:val="none" w:sz="0" w:space="0" w:color="auto"/>
          </w:divBdr>
        </w:div>
        <w:div w:id="1469781202">
          <w:marLeft w:val="950"/>
          <w:marRight w:val="0"/>
          <w:marTop w:val="0"/>
          <w:marBottom w:val="0"/>
          <w:divBdr>
            <w:top w:val="none" w:sz="0" w:space="0" w:color="auto"/>
            <w:left w:val="none" w:sz="0" w:space="0" w:color="auto"/>
            <w:bottom w:val="none" w:sz="0" w:space="0" w:color="auto"/>
            <w:right w:val="none" w:sz="0" w:space="0" w:color="auto"/>
          </w:divBdr>
        </w:div>
      </w:divsChild>
    </w:div>
    <w:div w:id="1133520179">
      <w:bodyDiv w:val="1"/>
      <w:marLeft w:val="0"/>
      <w:marRight w:val="0"/>
      <w:marTop w:val="0"/>
      <w:marBottom w:val="0"/>
      <w:divBdr>
        <w:top w:val="none" w:sz="0" w:space="0" w:color="auto"/>
        <w:left w:val="none" w:sz="0" w:space="0" w:color="auto"/>
        <w:bottom w:val="none" w:sz="0" w:space="0" w:color="auto"/>
        <w:right w:val="none" w:sz="0" w:space="0" w:color="auto"/>
      </w:divBdr>
      <w:divsChild>
        <w:div w:id="196357312">
          <w:marLeft w:val="950"/>
          <w:marRight w:val="0"/>
          <w:marTop w:val="0"/>
          <w:marBottom w:val="0"/>
          <w:divBdr>
            <w:top w:val="none" w:sz="0" w:space="0" w:color="auto"/>
            <w:left w:val="none" w:sz="0" w:space="0" w:color="auto"/>
            <w:bottom w:val="none" w:sz="0" w:space="0" w:color="auto"/>
            <w:right w:val="none" w:sz="0" w:space="0" w:color="auto"/>
          </w:divBdr>
        </w:div>
        <w:div w:id="358969560">
          <w:marLeft w:val="950"/>
          <w:marRight w:val="0"/>
          <w:marTop w:val="0"/>
          <w:marBottom w:val="0"/>
          <w:divBdr>
            <w:top w:val="none" w:sz="0" w:space="0" w:color="auto"/>
            <w:left w:val="none" w:sz="0" w:space="0" w:color="auto"/>
            <w:bottom w:val="none" w:sz="0" w:space="0" w:color="auto"/>
            <w:right w:val="none" w:sz="0" w:space="0" w:color="auto"/>
          </w:divBdr>
        </w:div>
      </w:divsChild>
    </w:div>
    <w:div w:id="1194726426">
      <w:bodyDiv w:val="1"/>
      <w:marLeft w:val="0"/>
      <w:marRight w:val="0"/>
      <w:marTop w:val="0"/>
      <w:marBottom w:val="0"/>
      <w:divBdr>
        <w:top w:val="none" w:sz="0" w:space="0" w:color="auto"/>
        <w:left w:val="none" w:sz="0" w:space="0" w:color="auto"/>
        <w:bottom w:val="none" w:sz="0" w:space="0" w:color="auto"/>
        <w:right w:val="none" w:sz="0" w:space="0" w:color="auto"/>
      </w:divBdr>
    </w:div>
    <w:div w:id="1343430044">
      <w:bodyDiv w:val="1"/>
      <w:marLeft w:val="0"/>
      <w:marRight w:val="0"/>
      <w:marTop w:val="0"/>
      <w:marBottom w:val="0"/>
      <w:divBdr>
        <w:top w:val="none" w:sz="0" w:space="0" w:color="auto"/>
        <w:left w:val="none" w:sz="0" w:space="0" w:color="auto"/>
        <w:bottom w:val="none" w:sz="0" w:space="0" w:color="auto"/>
        <w:right w:val="none" w:sz="0" w:space="0" w:color="auto"/>
      </w:divBdr>
    </w:div>
    <w:div w:id="1508443135">
      <w:bodyDiv w:val="1"/>
      <w:marLeft w:val="0"/>
      <w:marRight w:val="0"/>
      <w:marTop w:val="0"/>
      <w:marBottom w:val="0"/>
      <w:divBdr>
        <w:top w:val="none" w:sz="0" w:space="0" w:color="auto"/>
        <w:left w:val="none" w:sz="0" w:space="0" w:color="auto"/>
        <w:bottom w:val="none" w:sz="0" w:space="0" w:color="auto"/>
        <w:right w:val="none" w:sz="0" w:space="0" w:color="auto"/>
      </w:divBdr>
    </w:div>
    <w:div w:id="1516846959">
      <w:bodyDiv w:val="1"/>
      <w:marLeft w:val="0"/>
      <w:marRight w:val="0"/>
      <w:marTop w:val="0"/>
      <w:marBottom w:val="0"/>
      <w:divBdr>
        <w:top w:val="none" w:sz="0" w:space="0" w:color="auto"/>
        <w:left w:val="none" w:sz="0" w:space="0" w:color="auto"/>
        <w:bottom w:val="none" w:sz="0" w:space="0" w:color="auto"/>
        <w:right w:val="none" w:sz="0" w:space="0" w:color="auto"/>
      </w:divBdr>
      <w:divsChild>
        <w:div w:id="1024597360">
          <w:marLeft w:val="0"/>
          <w:marRight w:val="0"/>
          <w:marTop w:val="0"/>
          <w:marBottom w:val="0"/>
          <w:divBdr>
            <w:top w:val="none" w:sz="0" w:space="0" w:color="auto"/>
            <w:left w:val="none" w:sz="0" w:space="0" w:color="auto"/>
            <w:bottom w:val="none" w:sz="0" w:space="0" w:color="auto"/>
            <w:right w:val="none" w:sz="0" w:space="0" w:color="auto"/>
          </w:divBdr>
        </w:div>
      </w:divsChild>
    </w:div>
    <w:div w:id="1588221917">
      <w:bodyDiv w:val="1"/>
      <w:marLeft w:val="0"/>
      <w:marRight w:val="0"/>
      <w:marTop w:val="0"/>
      <w:marBottom w:val="0"/>
      <w:divBdr>
        <w:top w:val="none" w:sz="0" w:space="0" w:color="auto"/>
        <w:left w:val="none" w:sz="0" w:space="0" w:color="auto"/>
        <w:bottom w:val="none" w:sz="0" w:space="0" w:color="auto"/>
        <w:right w:val="none" w:sz="0" w:space="0" w:color="auto"/>
      </w:divBdr>
    </w:div>
    <w:div w:id="1690182168">
      <w:bodyDiv w:val="1"/>
      <w:marLeft w:val="0"/>
      <w:marRight w:val="0"/>
      <w:marTop w:val="0"/>
      <w:marBottom w:val="0"/>
      <w:divBdr>
        <w:top w:val="none" w:sz="0" w:space="0" w:color="auto"/>
        <w:left w:val="none" w:sz="0" w:space="0" w:color="auto"/>
        <w:bottom w:val="none" w:sz="0" w:space="0" w:color="auto"/>
        <w:right w:val="none" w:sz="0" w:space="0" w:color="auto"/>
      </w:divBdr>
    </w:div>
    <w:div w:id="1738473587">
      <w:bodyDiv w:val="1"/>
      <w:marLeft w:val="0"/>
      <w:marRight w:val="0"/>
      <w:marTop w:val="0"/>
      <w:marBottom w:val="0"/>
      <w:divBdr>
        <w:top w:val="none" w:sz="0" w:space="0" w:color="auto"/>
        <w:left w:val="none" w:sz="0" w:space="0" w:color="auto"/>
        <w:bottom w:val="none" w:sz="0" w:space="0" w:color="auto"/>
        <w:right w:val="none" w:sz="0" w:space="0" w:color="auto"/>
      </w:divBdr>
    </w:div>
    <w:div w:id="1757021891">
      <w:bodyDiv w:val="1"/>
      <w:marLeft w:val="0"/>
      <w:marRight w:val="0"/>
      <w:marTop w:val="0"/>
      <w:marBottom w:val="0"/>
      <w:divBdr>
        <w:top w:val="none" w:sz="0" w:space="0" w:color="auto"/>
        <w:left w:val="none" w:sz="0" w:space="0" w:color="auto"/>
        <w:bottom w:val="none" w:sz="0" w:space="0" w:color="auto"/>
        <w:right w:val="none" w:sz="0" w:space="0" w:color="auto"/>
      </w:divBdr>
    </w:div>
    <w:div w:id="1832023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ookcreator.com/" TargetMode="External"/><Relationship Id="rId21" Type="http://schemas.openxmlformats.org/officeDocument/2006/relationships/hyperlink" Target="https://www.youtube.com/watch?v=0hysuhMFhlc" TargetMode="External"/><Relationship Id="rId42" Type="http://schemas.openxmlformats.org/officeDocument/2006/relationships/hyperlink" Target="https://aplinka.vilnius.lt/metodines-priemones-vaiku-supazindinimui-su-medziais/" TargetMode="External"/><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92.png"/><Relationship Id="rId159" Type="http://schemas.openxmlformats.org/officeDocument/2006/relationships/hyperlink" Target="https://play.google.com/store/apps/details?id=com.google.ar.lens&amp;hl=lt&amp;gl=US" TargetMode="External"/><Relationship Id="rId170" Type="http://schemas.openxmlformats.org/officeDocument/2006/relationships/header" Target="header1.xml"/><Relationship Id="rId107" Type="http://schemas.openxmlformats.org/officeDocument/2006/relationships/hyperlink" Target="https://www.ismanimokykla.lt/interaktyvus-ekranai" TargetMode="External"/><Relationship Id="rId11" Type="http://schemas.openxmlformats.org/officeDocument/2006/relationships/image" Target="media/image4.jpeg"/><Relationship Id="rId32" Type="http://schemas.openxmlformats.org/officeDocument/2006/relationships/image" Target="media/image15.jpeg"/><Relationship Id="rId53" Type="http://schemas.openxmlformats.org/officeDocument/2006/relationships/image" Target="media/image34.png"/><Relationship Id="rId74" Type="http://schemas.openxmlformats.org/officeDocument/2006/relationships/image" Target="media/image55.jpeg"/><Relationship Id="rId128" Type="http://schemas.openxmlformats.org/officeDocument/2006/relationships/image" Target="media/image89.png"/><Relationship Id="rId149" Type="http://schemas.openxmlformats.org/officeDocument/2006/relationships/hyperlink" Target="https://play.google.com/store/apps/details?id=com.grappsgames.ortk_play.treedanimalsar" TargetMode="External"/><Relationship Id="rId5" Type="http://schemas.openxmlformats.org/officeDocument/2006/relationships/webSettings" Target="webSettings.xml"/><Relationship Id="rId95" Type="http://schemas.openxmlformats.org/officeDocument/2006/relationships/image" Target="media/image76.png"/><Relationship Id="rId160" Type="http://schemas.openxmlformats.org/officeDocument/2006/relationships/image" Target="media/image103.png"/><Relationship Id="rId22" Type="http://schemas.openxmlformats.org/officeDocument/2006/relationships/hyperlink" Target="http://mudubudu.lt/images/files/labirintai_12.jpg.pdf" TargetMode="External"/><Relationship Id="rId43" Type="http://schemas.openxmlformats.org/officeDocument/2006/relationships/image" Target="media/image25.jpeg"/><Relationship Id="rId64" Type="http://schemas.openxmlformats.org/officeDocument/2006/relationships/image" Target="media/image45.png"/><Relationship Id="rId118" Type="http://schemas.openxmlformats.org/officeDocument/2006/relationships/hyperlink" Target="https://wordwall.net/lt" TargetMode="External"/><Relationship Id="rId139" Type="http://schemas.openxmlformats.org/officeDocument/2006/relationships/hyperlink" Target="https://play.google.com/store/apps/details?id=org.inaturalist.android&amp;hl=lt&amp;gl=US" TargetMode="External"/><Relationship Id="rId85" Type="http://schemas.openxmlformats.org/officeDocument/2006/relationships/image" Target="media/image66.jpeg"/><Relationship Id="rId150" Type="http://schemas.openxmlformats.org/officeDocument/2006/relationships/image" Target="media/image98.png"/><Relationship Id="rId171" Type="http://schemas.openxmlformats.org/officeDocument/2006/relationships/footer" Target="footer1.xml"/><Relationship Id="rId12" Type="http://schemas.openxmlformats.org/officeDocument/2006/relationships/image" Target="media/image5.png"/><Relationship Id="rId33" Type="http://schemas.openxmlformats.org/officeDocument/2006/relationships/image" Target="media/image16.jpeg"/><Relationship Id="rId108" Type="http://schemas.openxmlformats.org/officeDocument/2006/relationships/hyperlink" Target="https://www.ismanimokykla.lt/interaktyvios-grindys" TargetMode="External"/><Relationship Id="rId129" Type="http://schemas.openxmlformats.org/officeDocument/2006/relationships/hyperlink" Target="https://s3.emokykla.lt/logozaidimai/logoritmika/Logoritmika_Android.apk" TargetMode="External"/><Relationship Id="rId54" Type="http://schemas.openxmlformats.org/officeDocument/2006/relationships/image" Target="media/image35.png"/><Relationship Id="rId75" Type="http://schemas.openxmlformats.org/officeDocument/2006/relationships/image" Target="media/image56.jpeg"/><Relationship Id="rId96" Type="http://schemas.openxmlformats.org/officeDocument/2006/relationships/image" Target="media/image77.png"/><Relationship Id="rId140" Type="http://schemas.openxmlformats.org/officeDocument/2006/relationships/image" Target="media/image93.png"/><Relationship Id="rId161" Type="http://schemas.openxmlformats.org/officeDocument/2006/relationships/hyperlink" Target="https://play.google.com/store/apps/details?id=com.dimcoms.checkers&amp;hl=lt&amp;gl=US" TargetMode="External"/><Relationship Id="rId6" Type="http://schemas.openxmlformats.org/officeDocument/2006/relationships/footnotes" Target="footnotes.xml"/><Relationship Id="rId23" Type="http://schemas.openxmlformats.org/officeDocument/2006/relationships/hyperlink" Target="https://www.facebook.com/photo/?fbid=3089816341038237&amp;set=pcb.831805940629000" TargetMode="External"/><Relationship Id="rId28" Type="http://schemas.openxmlformats.org/officeDocument/2006/relationships/image" Target="media/image11.jpeg"/><Relationship Id="rId49" Type="http://schemas.openxmlformats.org/officeDocument/2006/relationships/image" Target="media/image30.png"/><Relationship Id="rId114" Type="http://schemas.openxmlformats.org/officeDocument/2006/relationships/hyperlink" Target="https://www.qrcode-monkey.com/?utm_source=google_c&amp;utm_medium=cpc&amp;utm_campaign=&amp;utm_content=&amp;utm_term=qr%20monkey_e&amp;gclid=CjwKCAjwsJ6TBhAIEiwAfl4TWK5bDqxYZzRSZ1OiiJE1IUy0Vm8kSQWSbxXat4jb1soTK6hiTIADbxoCS70QAvD_BwE" TargetMode="External"/><Relationship Id="rId119" Type="http://schemas.openxmlformats.org/officeDocument/2006/relationships/hyperlink" Target="https://www.emokykla.lt/bendrasis/skaitmenines-mokymo-priemones/priemones/priemone/75" TargetMode="External"/><Relationship Id="rId44" Type="http://schemas.openxmlformats.org/officeDocument/2006/relationships/image" Target="media/image26.jpe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62.png"/><Relationship Id="rId86" Type="http://schemas.openxmlformats.org/officeDocument/2006/relationships/image" Target="media/image67.jpeg"/><Relationship Id="rId130" Type="http://schemas.openxmlformats.org/officeDocument/2006/relationships/hyperlink" Target="https://s3.emokykla.lt/logozaidimai/logoritmika/Logoritmika_MAC.zip" TargetMode="External"/><Relationship Id="rId135" Type="http://schemas.openxmlformats.org/officeDocument/2006/relationships/hyperlink" Target="https://www.scratchjr.org/pdfs/blocks.pdf" TargetMode="External"/><Relationship Id="rId151" Type="http://schemas.openxmlformats.org/officeDocument/2006/relationships/hyperlink" Target="https://play.google.com/store/apps/details?id=com.OctagonStudio.Animal4DPlus&amp;hl=lt&amp;gl=US" TargetMode="External"/><Relationship Id="rId156" Type="http://schemas.openxmlformats.org/officeDocument/2006/relationships/image" Target="media/image101.png"/><Relationship Id="rId177" Type="http://schemas.openxmlformats.org/officeDocument/2006/relationships/customXml" Target="../customXml/item4.xml"/><Relationship Id="rId172" Type="http://schemas.openxmlformats.org/officeDocument/2006/relationships/footer" Target="footer2.xml"/><Relationship Id="rId13" Type="http://schemas.openxmlformats.org/officeDocument/2006/relationships/image" Target="media/image6.png"/><Relationship Id="rId18" Type="http://schemas.openxmlformats.org/officeDocument/2006/relationships/hyperlink" Target="https://www.emokykla.lt/bendrosios-programos/kompetencijos" TargetMode="External"/><Relationship Id="rId39" Type="http://schemas.openxmlformats.org/officeDocument/2006/relationships/image" Target="media/image22.jpeg"/><Relationship Id="rId109" Type="http://schemas.openxmlformats.org/officeDocument/2006/relationships/hyperlink" Target="https://www.ismanimokykla.lt/3d-objektai" TargetMode="External"/><Relationship Id="rId34" Type="http://schemas.openxmlformats.org/officeDocument/2006/relationships/image" Target="media/image17.jpe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jpeg"/><Relationship Id="rId97" Type="http://schemas.openxmlformats.org/officeDocument/2006/relationships/image" Target="media/image78.png"/><Relationship Id="rId104" Type="http://schemas.openxmlformats.org/officeDocument/2006/relationships/image" Target="media/image85.jpeg"/><Relationship Id="rId120" Type="http://schemas.openxmlformats.org/officeDocument/2006/relationships/hyperlink" Target="https://www.apple.com/pages/" TargetMode="External"/><Relationship Id="rId125" Type="http://schemas.openxmlformats.org/officeDocument/2006/relationships/image" Target="media/image88.png"/><Relationship Id="rId141" Type="http://schemas.openxmlformats.org/officeDocument/2006/relationships/hyperlink" Target="https://play.google.com/store/apps/details?id=com.curiscope.virtualitee&amp;hl=lt&amp;gl=US" TargetMode="External"/><Relationship Id="rId146" Type="http://schemas.openxmlformats.org/officeDocument/2006/relationships/image" Target="media/image96.png"/><Relationship Id="rId167" Type="http://schemas.openxmlformats.org/officeDocument/2006/relationships/hyperlink" Target="https://play.google.com/store/apps/details?id=com.Beonart.Abecele&amp;hl=lt&amp;gl=US" TargetMode="Externa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png"/><Relationship Id="rId162" Type="http://schemas.openxmlformats.org/officeDocument/2006/relationships/image" Target="media/image104.pn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yperlink" Target="https://wordwall.net/resource/1474293/g%c4%97l%c4%97s-ir-%c5%beolynai" TargetMode="External"/><Relationship Id="rId40" Type="http://schemas.openxmlformats.org/officeDocument/2006/relationships/image" Target="media/image23.jpeg"/><Relationship Id="rId45" Type="http://schemas.openxmlformats.org/officeDocument/2006/relationships/image" Target="media/image27.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hyperlink" Target="https://www.ismanimokykla.lt/robotika-programavimas-" TargetMode="External"/><Relationship Id="rId115" Type="http://schemas.openxmlformats.org/officeDocument/2006/relationships/hyperlink" Target="https://create.kahoot.it/" TargetMode="External"/><Relationship Id="rId131" Type="http://schemas.openxmlformats.org/officeDocument/2006/relationships/hyperlink" Target="https://s3.emokykla.lt/logozaidimai/logoritmika/Logoritmika_Windows.zip" TargetMode="External"/><Relationship Id="rId136" Type="http://schemas.openxmlformats.org/officeDocument/2006/relationships/image" Target="media/image91.png"/><Relationship Id="rId157" Type="http://schemas.openxmlformats.org/officeDocument/2006/relationships/hyperlink" Target="https://play.google.com/store/apps/details?id=com.binghuo.photogrid.photocollagemaker&amp;hl=lt&amp;gl=US" TargetMode="External"/><Relationship Id="rId61" Type="http://schemas.openxmlformats.org/officeDocument/2006/relationships/image" Target="media/image42.jpeg"/><Relationship Id="rId82" Type="http://schemas.openxmlformats.org/officeDocument/2006/relationships/image" Target="media/image63.png"/><Relationship Id="rId152" Type="http://schemas.openxmlformats.org/officeDocument/2006/relationships/image" Target="media/image99.png"/><Relationship Id="rId173" Type="http://schemas.openxmlformats.org/officeDocument/2006/relationships/fontTable" Target="fontTable.xml"/><Relationship Id="rId19" Type="http://schemas.openxmlformats.org/officeDocument/2006/relationships/hyperlink" Target="https://www.emokykla.lt/bendrosios-programos/tarpdalykines-temos" TargetMode="External"/><Relationship Id="rId14" Type="http://schemas.openxmlformats.org/officeDocument/2006/relationships/image" Target="media/image7.pn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7.png"/><Relationship Id="rId77" Type="http://schemas.openxmlformats.org/officeDocument/2006/relationships/image" Target="media/image58.jpeg"/><Relationship Id="rId100" Type="http://schemas.openxmlformats.org/officeDocument/2006/relationships/image" Target="media/image81.png"/><Relationship Id="rId105" Type="http://schemas.openxmlformats.org/officeDocument/2006/relationships/hyperlink" Target="https://imokytojai.lt/it-irankiai/" TargetMode="External"/><Relationship Id="rId126" Type="http://schemas.openxmlformats.org/officeDocument/2006/relationships/hyperlink" Target="https://www.youtube.com/watch?v=4Vi5vDRqKwY" TargetMode="External"/><Relationship Id="rId147" Type="http://schemas.openxmlformats.org/officeDocument/2006/relationships/hyperlink" Target="https://play.google.com/store/apps/details?id=lt.niekorimto.peliunesdaineles&amp;hl=lt&amp;gl=US" TargetMode="External"/><Relationship Id="rId168" Type="http://schemas.openxmlformats.org/officeDocument/2006/relationships/hyperlink" Target="https://www.european-agency.org/sites/default/files/iece-summary-lt_0.pdf" TargetMode="External"/><Relationship Id="rId8" Type="http://schemas.openxmlformats.org/officeDocument/2006/relationships/image" Target="media/image1.jpeg"/><Relationship Id="rId51" Type="http://schemas.openxmlformats.org/officeDocument/2006/relationships/image" Target="media/image32.png"/><Relationship Id="rId72" Type="http://schemas.openxmlformats.org/officeDocument/2006/relationships/image" Target="media/image53.jpe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86.png"/><Relationship Id="rId142" Type="http://schemas.openxmlformats.org/officeDocument/2006/relationships/image" Target="media/image94.png"/><Relationship Id="rId163" Type="http://schemas.openxmlformats.org/officeDocument/2006/relationships/hyperlink" Target="https://play.google.com/store/apps/details?id=com.LoopGames.Domino&amp;hl=lt&amp;gl=US" TargetMode="External"/><Relationship Id="rId3" Type="http://schemas.openxmlformats.org/officeDocument/2006/relationships/styles" Target="styles.xml"/><Relationship Id="rId25" Type="http://schemas.openxmlformats.org/officeDocument/2006/relationships/hyperlink" Target="https://www.youtube.com/watch?v=sh8zGSSkKek" TargetMode="External"/><Relationship Id="rId46" Type="http://schemas.openxmlformats.org/officeDocument/2006/relationships/hyperlink" Target="https://www.youtube.com/watch?v=Yg7oOrz43ks" TargetMode="External"/><Relationship Id="rId67" Type="http://schemas.openxmlformats.org/officeDocument/2006/relationships/image" Target="media/image48.jpeg"/><Relationship Id="rId116" Type="http://schemas.openxmlformats.org/officeDocument/2006/relationships/hyperlink" Target="https://www.jigsawplanet.com/" TargetMode="External"/><Relationship Id="rId137" Type="http://schemas.openxmlformats.org/officeDocument/2006/relationships/hyperlink" Target="https://play.google.com/store/apps/details?id=boogies_learn_shapes.enldesignstudio.boogieslearnshapes&amp;hl=lt&amp;gl=US" TargetMode="External"/><Relationship Id="rId158" Type="http://schemas.openxmlformats.org/officeDocument/2006/relationships/image" Target="media/image102.png"/><Relationship Id="rId20" Type="http://schemas.openxmlformats.org/officeDocument/2006/relationships/hyperlink" Target="https://www.emokykla.lt/bendrosios-programos/kompetencijos" TargetMode="External"/><Relationship Id="rId41" Type="http://schemas.openxmlformats.org/officeDocument/2006/relationships/image" Target="media/image24.jpeg"/><Relationship Id="rId62" Type="http://schemas.openxmlformats.org/officeDocument/2006/relationships/image" Target="media/image43.jpeg"/><Relationship Id="rId83" Type="http://schemas.openxmlformats.org/officeDocument/2006/relationships/image" Target="media/image64.png"/><Relationship Id="rId88" Type="http://schemas.openxmlformats.org/officeDocument/2006/relationships/image" Target="media/image69.jpeg"/><Relationship Id="rId111" Type="http://schemas.openxmlformats.org/officeDocument/2006/relationships/hyperlink" Target="https://www.ismanimokykla.lt/lt/smart-notebook-programine-iranga--" TargetMode="External"/><Relationship Id="rId132" Type="http://schemas.openxmlformats.org/officeDocument/2006/relationships/hyperlink" Target="https://www.emokykla.lt/bendrasis/skaitmenines-mokymo-priemones/priemones/priemone/309" TargetMode="External"/><Relationship Id="rId153" Type="http://schemas.openxmlformats.org/officeDocument/2006/relationships/hyperlink" Target="https://play.google.com/store/apps/details?id=com.puteko.colarmix&amp;hl=lt&amp;gl=US" TargetMode="External"/><Relationship Id="rId174" Type="http://schemas.openxmlformats.org/officeDocument/2006/relationships/theme" Target="theme/theme1.xml"/><Relationship Id="rId15" Type="http://schemas.openxmlformats.org/officeDocument/2006/relationships/hyperlink" Target="http://www.emokykla.lt" TargetMode="External"/><Relationship Id="rId36" Type="http://schemas.openxmlformats.org/officeDocument/2006/relationships/image" Target="media/image19.jpeg"/><Relationship Id="rId57" Type="http://schemas.openxmlformats.org/officeDocument/2006/relationships/image" Target="media/image38.png"/><Relationship Id="rId106" Type="http://schemas.openxmlformats.org/officeDocument/2006/relationships/hyperlink" Target="https://www.ismaniklase.lt/lt/metodine-medziaga" TargetMode="External"/><Relationship Id="rId127" Type="http://schemas.openxmlformats.org/officeDocument/2006/relationships/hyperlink" Target="https://xlogo.inf.ethz.ch/release/latest/" TargetMode="External"/><Relationship Id="rId10" Type="http://schemas.openxmlformats.org/officeDocument/2006/relationships/image" Target="media/image3.png"/><Relationship Id="rId31" Type="http://schemas.openxmlformats.org/officeDocument/2006/relationships/image" Target="media/image14.jpeg"/><Relationship Id="rId52" Type="http://schemas.openxmlformats.org/officeDocument/2006/relationships/image" Target="media/image33.pn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jpeg"/><Relationship Id="rId122" Type="http://schemas.openxmlformats.org/officeDocument/2006/relationships/hyperlink" Target="https://lt.wikipedia.org/wiki/Microsoft_Paint" TargetMode="External"/><Relationship Id="rId143" Type="http://schemas.openxmlformats.org/officeDocument/2006/relationships/hyperlink" Target="https://www.duckduckmoose.com/educational-iphone-itouch-apps-for-kids/chatterpixkids/" TargetMode="External"/><Relationship Id="rId148" Type="http://schemas.openxmlformats.org/officeDocument/2006/relationships/image" Target="media/image97.png"/><Relationship Id="rId164" Type="http://schemas.openxmlformats.org/officeDocument/2006/relationships/image" Target="media/image105.png"/><Relationship Id="rId169" Type="http://schemas.openxmlformats.org/officeDocument/2006/relationships/hyperlink" Target="https://www.nsa.smm.lt/wp-content/uploads/2021/01/ismaniosios-technologijos-ir-informatinis-mastymas_ikimokyklinis-ir-priesmokyklinis-amzius.pdf" TargetMode="Externa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hyperlink" Target="https://wordwall.net/lt/resource/33934797/pavadink-k%c4%85-matai-iliustracijoje" TargetMode="External"/><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hyperlink" Target="https://learningapps.org/index.php?overview&amp;s=&amp;category=0&amp;tool" TargetMode="External"/><Relationship Id="rId133" Type="http://schemas.openxmlformats.org/officeDocument/2006/relationships/image" Target="media/image90.png"/><Relationship Id="rId154" Type="http://schemas.openxmlformats.org/officeDocument/2006/relationships/image" Target="media/image100.png"/><Relationship Id="rId175" Type="http://schemas.openxmlformats.org/officeDocument/2006/relationships/customXml" Target="../customXml/item2.xml"/><Relationship Id="rId16" Type="http://schemas.openxmlformats.org/officeDocument/2006/relationships/image" Target="media/image8.png"/><Relationship Id="rId37" Type="http://schemas.openxmlformats.org/officeDocument/2006/relationships/image" Target="media/image20.jpeg"/><Relationship Id="rId58" Type="http://schemas.openxmlformats.org/officeDocument/2006/relationships/image" Target="media/image39.pn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87.png"/><Relationship Id="rId144" Type="http://schemas.openxmlformats.org/officeDocument/2006/relationships/image" Target="media/image95.png"/><Relationship Id="rId90" Type="http://schemas.openxmlformats.org/officeDocument/2006/relationships/image" Target="media/image71.png"/><Relationship Id="rId165" Type="http://schemas.openxmlformats.org/officeDocument/2006/relationships/hyperlink" Target="https://apps.apple.com/us/app/skaitukas/id1469043290" TargetMode="External"/><Relationship Id="rId27" Type="http://schemas.openxmlformats.org/officeDocument/2006/relationships/image" Target="media/image10.pn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hyperlink" Target="https://www.storyjumper.com/" TargetMode="External"/><Relationship Id="rId134" Type="http://schemas.openxmlformats.org/officeDocument/2006/relationships/hyperlink" Target="https://www.scratchjr.org/" TargetMode="External"/><Relationship Id="rId80" Type="http://schemas.openxmlformats.org/officeDocument/2006/relationships/image" Target="media/image61.jpeg"/><Relationship Id="rId155" Type="http://schemas.openxmlformats.org/officeDocument/2006/relationships/hyperlink" Target="https://play.google.com/store/apps/details?id=com.teacapps.barcodescanner&amp;hl=lt&amp;gl=US" TargetMode="External"/><Relationship Id="rId176" Type="http://schemas.openxmlformats.org/officeDocument/2006/relationships/customXml" Target="../customXml/item3.xml"/><Relationship Id="rId17" Type="http://schemas.openxmlformats.org/officeDocument/2006/relationships/image" Target="media/image9.png"/><Relationship Id="rId38" Type="http://schemas.openxmlformats.org/officeDocument/2006/relationships/image" Target="media/image21.jpeg"/><Relationship Id="rId59" Type="http://schemas.openxmlformats.org/officeDocument/2006/relationships/image" Target="media/image40.png"/><Relationship Id="rId103" Type="http://schemas.openxmlformats.org/officeDocument/2006/relationships/image" Target="media/image84.jpeg"/><Relationship Id="rId124" Type="http://schemas.openxmlformats.org/officeDocument/2006/relationships/hyperlink" Target="https://play.google.com/store/apps/details?id=com.ternopil.fingerpaintfree&amp;hl=lt&amp;gl=US" TargetMode="External"/><Relationship Id="rId70" Type="http://schemas.openxmlformats.org/officeDocument/2006/relationships/image" Target="media/image51.jpeg"/><Relationship Id="rId91" Type="http://schemas.openxmlformats.org/officeDocument/2006/relationships/image" Target="media/image72.png"/><Relationship Id="rId145" Type="http://schemas.openxmlformats.org/officeDocument/2006/relationships/hyperlink" Target="https://play.google.com/store/apps/details?id=com.google.toontastic&amp;hl=lt&amp;gl=US" TargetMode="External"/><Relationship Id="rId166" Type="http://schemas.openxmlformats.org/officeDocument/2006/relationships/image" Target="media/image106.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7DD360A5AE058E48B608F8E82876A3B4" ma:contentTypeVersion="16" ma:contentTypeDescription="Create a new document." ma:contentTypeScope="" ma:versionID="7c27bfb7a41c257efa67fbeae94ff061">
  <xsd:schema xmlns:xsd="http://www.w3.org/2001/XMLSchema" xmlns:xs="http://www.w3.org/2001/XMLSchema" xmlns:p="http://schemas.microsoft.com/office/2006/metadata/properties" xmlns:ns2="395fa40d-cb69-404e-8f04-41199545fccc" xmlns:ns3="13393c10-a869-462d-8718-85d3f21a3c08" targetNamespace="http://schemas.microsoft.com/office/2006/metadata/properties" ma:root="true" ma:fieldsID="b0e210daa0e2a3cd6895592dd061236a" ns2:_="" ns3:_="">
    <xsd:import namespace="395fa40d-cb69-404e-8f04-41199545fccc"/>
    <xsd:import namespace="13393c10-a869-462d-8718-85d3f21a3c08"/>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5fa40d-cb69-404e-8f04-41199545fcc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dee11391-bdff-4962-ac8c-5d8544a2ed3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13393c10-a869-462d-8718-85d3f21a3c08"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7809e08-a476-480e-839f-f8c568a8ccae}" ma:internalName="TaxCatchAll" ma:showField="CatchAllData" ma:web="13393c10-a869-462d-8718-85d3f21a3c0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395fa40d-cb69-404e-8f04-41199545fccc">
      <Terms xmlns="http://schemas.microsoft.com/office/infopath/2007/PartnerControls"/>
    </lcf76f155ced4ddcb4097134ff3c332f>
    <TaxCatchAll xmlns="13393c10-a869-462d-8718-85d3f21a3c08" xsi:nil="true"/>
  </documentManagement>
</p:properties>
</file>

<file path=customXml/itemProps1.xml><?xml version="1.0" encoding="utf-8"?>
<ds:datastoreItem xmlns:ds="http://schemas.openxmlformats.org/officeDocument/2006/customXml" ds:itemID="{23990FCC-6720-40C1-BB09-DF90E5379FE2}">
  <ds:schemaRefs>
    <ds:schemaRef ds:uri="http://schemas.openxmlformats.org/officeDocument/2006/bibliography"/>
  </ds:schemaRefs>
</ds:datastoreItem>
</file>

<file path=customXml/itemProps2.xml><?xml version="1.0" encoding="utf-8"?>
<ds:datastoreItem xmlns:ds="http://schemas.openxmlformats.org/officeDocument/2006/customXml" ds:itemID="{5B53EFAA-92FF-43BC-82F1-BE7855827156}"/>
</file>

<file path=customXml/itemProps3.xml><?xml version="1.0" encoding="utf-8"?>
<ds:datastoreItem xmlns:ds="http://schemas.openxmlformats.org/officeDocument/2006/customXml" ds:itemID="{D9693C70-E63F-4BF6-A6C8-8D4C10BEEAE4}"/>
</file>

<file path=customXml/itemProps4.xml><?xml version="1.0" encoding="utf-8"?>
<ds:datastoreItem xmlns:ds="http://schemas.openxmlformats.org/officeDocument/2006/customXml" ds:itemID="{BCBEB540-5A63-4853-B418-185A72595669}"/>
</file>

<file path=docProps/app.xml><?xml version="1.0" encoding="utf-8"?>
<Properties xmlns="http://schemas.openxmlformats.org/officeDocument/2006/extended-properties" xmlns:vt="http://schemas.openxmlformats.org/officeDocument/2006/docPropsVTypes">
  <Template>Normal.dotm</Template>
  <TotalTime>928</TotalTime>
  <Pages>79</Pages>
  <Words>125176</Words>
  <Characters>71351</Characters>
  <Application>Microsoft Office Word</Application>
  <DocSecurity>0</DocSecurity>
  <Lines>594</Lines>
  <Paragraphs>392</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196135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Sergejus Neifachas</dc:creator>
  <cp:keywords/>
  <dc:description/>
  <cp:lastModifiedBy>Nadia Venskuvienė</cp:lastModifiedBy>
  <cp:revision>80</cp:revision>
  <dcterms:created xsi:type="dcterms:W3CDTF">2023-06-13T12:50:00Z</dcterms:created>
  <dcterms:modified xsi:type="dcterms:W3CDTF">2023-06-29T19:17:00Z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0x0101007DD360A5AE058E48B608F8E82876A3B4</vt:lpwstr>
  </property>
</Properties>
</file>